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F2FEA" w14:textId="77777777" w:rsidR="006E26D4" w:rsidRPr="007435DA" w:rsidRDefault="006E26D4">
      <w:pPr>
        <w:pStyle w:val="TitlePageText"/>
      </w:pPr>
    </w:p>
    <w:p w14:paraId="2A6E1693" w14:textId="77777777" w:rsidR="006E26D4" w:rsidRPr="007435DA" w:rsidRDefault="006E26D4">
      <w:pPr>
        <w:pStyle w:val="TitlePageText"/>
      </w:pPr>
      <w:bookmarkStart w:id="0" w:name="_Ref246586916"/>
      <w:bookmarkStart w:id="1" w:name="_Ref246586974"/>
      <w:bookmarkStart w:id="2" w:name="_Ref246587003"/>
      <w:bookmarkEnd w:id="0"/>
      <w:bookmarkEnd w:id="1"/>
      <w:bookmarkEnd w:id="2"/>
    </w:p>
    <w:p w14:paraId="5C64D4D3" w14:textId="77777777" w:rsidR="006E26D4" w:rsidRPr="007435DA" w:rsidRDefault="006E26D4">
      <w:pPr>
        <w:pStyle w:val="TitlePageText"/>
      </w:pPr>
    </w:p>
    <w:p w14:paraId="2345912C" w14:textId="19F3BBFE" w:rsidR="006E26D4" w:rsidRPr="007435DA" w:rsidRDefault="004741A5">
      <w:pPr>
        <w:pStyle w:val="Designation"/>
        <w:rPr>
          <w:b/>
        </w:rPr>
      </w:pPr>
      <w:r w:rsidRPr="007435DA">
        <w:rPr>
          <w:b/>
        </w:rPr>
        <w:t>NISO Z39.99-201</w:t>
      </w:r>
      <w:r w:rsidR="005F4193">
        <w:rPr>
          <w:b/>
        </w:rPr>
        <w:t>X</w:t>
      </w:r>
      <w:r w:rsidR="006E26D4" w:rsidRPr="007435DA">
        <w:rPr>
          <w:b/>
        </w:rPr>
        <w:tab/>
        <w:t xml:space="preserve">ISSN: </w:t>
      </w:r>
      <w:r w:rsidR="00F76144" w:rsidRPr="007435DA">
        <w:rPr>
          <w:b/>
        </w:rPr>
        <w:t>1041-5653</w:t>
      </w:r>
    </w:p>
    <w:p w14:paraId="3EDF1BC0" w14:textId="77777777" w:rsidR="006E26D4" w:rsidRPr="007435DA" w:rsidRDefault="006E26D4"/>
    <w:p w14:paraId="10387BA1" w14:textId="77777777" w:rsidR="006E26D4" w:rsidRPr="007435DA" w:rsidRDefault="006E26D4"/>
    <w:p w14:paraId="5A97BB2E" w14:textId="017056E3" w:rsidR="006E26D4" w:rsidRPr="007435DA" w:rsidRDefault="006E26D4" w:rsidP="00E74074">
      <w:pPr>
        <w:pStyle w:val="Title"/>
      </w:pPr>
      <w:r w:rsidRPr="007435DA">
        <w:rPr>
          <w:sz w:val="44"/>
          <w:szCs w:val="44"/>
        </w:rPr>
        <w:t>ResourceSync Framework Specification</w:t>
      </w:r>
      <w:r w:rsidR="002C20C1">
        <w:rPr>
          <w:sz w:val="44"/>
          <w:szCs w:val="44"/>
        </w:rPr>
        <w:t xml:space="preserve"> (</w:t>
      </w:r>
      <w:r w:rsidR="00462FE0">
        <w:rPr>
          <w:rFonts w:ascii="Helvetica" w:hAnsi="Helvetica" w:cs="Helvetica"/>
        </w:rPr>
        <w:t xml:space="preserve">NISO Z39.99-201X </w:t>
      </w:r>
      <w:r w:rsidR="00E74074">
        <w:rPr>
          <w:sz w:val="44"/>
          <w:szCs w:val="44"/>
        </w:rPr>
        <w:t>DRAFT)</w:t>
      </w:r>
      <w:r w:rsidR="00E74074">
        <w:rPr>
          <w:sz w:val="44"/>
          <w:szCs w:val="44"/>
        </w:rPr>
        <w:br/>
      </w:r>
      <w:r w:rsidR="00EA66D4">
        <w:rPr>
          <w:sz w:val="20"/>
          <w:szCs w:val="20"/>
        </w:rPr>
        <w:t>26</w:t>
      </w:r>
      <w:r w:rsidR="00E74074" w:rsidRPr="00777A9F">
        <w:rPr>
          <w:sz w:val="20"/>
          <w:szCs w:val="20"/>
        </w:rPr>
        <w:t xml:space="preserve"> August 2016</w:t>
      </w:r>
    </w:p>
    <w:p w14:paraId="09F4B486" w14:textId="77777777" w:rsidR="006E26D4" w:rsidRPr="007435DA" w:rsidRDefault="006E26D4">
      <w:pPr>
        <w:pStyle w:val="TitlePageText"/>
      </w:pPr>
    </w:p>
    <w:p w14:paraId="0BBE1FDF" w14:textId="77777777" w:rsidR="006E26D4" w:rsidRPr="007435DA" w:rsidRDefault="006E26D4">
      <w:pPr>
        <w:pStyle w:val="Abstract"/>
      </w:pPr>
      <w:r w:rsidRPr="007435DA">
        <w:rPr>
          <w:b/>
          <w:bCs/>
          <w:sz w:val="24"/>
        </w:rPr>
        <w:t>Abstract:</w:t>
      </w:r>
      <w:r w:rsidRPr="007435DA">
        <w:t xml:space="preserve"> </w:t>
      </w:r>
      <w:r w:rsidR="00F76144" w:rsidRPr="007435DA">
        <w:t>This ResourceSync specification describes a synchronization framework for the web consisting of various capabilities that allow third</w:t>
      </w:r>
      <w:r w:rsidR="00696C04" w:rsidRPr="007435DA">
        <w:t>-</w:t>
      </w:r>
      <w:r w:rsidR="00F76144" w:rsidRPr="007435DA">
        <w:t>party systems to remain synchronized with a server</w:t>
      </w:r>
      <w:r w:rsidR="0024758D" w:rsidRPr="007435DA">
        <w:t>’</w:t>
      </w:r>
      <w:r w:rsidR="00F76144" w:rsidRPr="007435DA">
        <w:t xml:space="preserve">s evolving resources. The capabilities </w:t>
      </w:r>
      <w:r w:rsidR="006F533A" w:rsidRPr="007435DA">
        <w:t xml:space="preserve">may </w:t>
      </w:r>
      <w:r w:rsidR="00F76144" w:rsidRPr="007435DA">
        <w:t xml:space="preserve">be combined in a modular manner to meet local or community requirements. This specification also describes how a server </w:t>
      </w:r>
      <w:r w:rsidR="006F533A" w:rsidRPr="007435DA">
        <w:t xml:space="preserve">should </w:t>
      </w:r>
      <w:r w:rsidR="00F76144" w:rsidRPr="007435DA">
        <w:t>advertise the synchronization capabilities it supports and how third</w:t>
      </w:r>
      <w:r w:rsidR="00FE6EC5" w:rsidRPr="007435DA">
        <w:t>-</w:t>
      </w:r>
      <w:r w:rsidR="00F76144" w:rsidRPr="007435DA">
        <w:t xml:space="preserve">party systems </w:t>
      </w:r>
      <w:r w:rsidR="006F533A" w:rsidRPr="007435DA">
        <w:t xml:space="preserve">may </w:t>
      </w:r>
      <w:r w:rsidR="00F76144" w:rsidRPr="007435DA">
        <w:t>discover this information. The specification repurposes the document formats defined by the Sitemap protocol and introduces extensions for them.</w:t>
      </w:r>
    </w:p>
    <w:p w14:paraId="17D9616A" w14:textId="77777777" w:rsidR="006E26D4" w:rsidRPr="007435DA" w:rsidRDefault="006E26D4">
      <w:pPr>
        <w:pStyle w:val="TitlePageText"/>
      </w:pPr>
    </w:p>
    <w:p w14:paraId="097AEA37" w14:textId="77777777" w:rsidR="006E26D4" w:rsidRPr="007435DA" w:rsidRDefault="006E26D4">
      <w:pPr>
        <w:pStyle w:val="TitlePageText"/>
      </w:pPr>
    </w:p>
    <w:p w14:paraId="4B77F721" w14:textId="77777777" w:rsidR="006E26D4" w:rsidRPr="007435DA" w:rsidRDefault="006E26D4">
      <w:pPr>
        <w:pStyle w:val="TitlePageText"/>
      </w:pPr>
    </w:p>
    <w:p w14:paraId="54507AD6" w14:textId="1BF2B0B9" w:rsidR="006E26D4" w:rsidRDefault="006E26D4">
      <w:pPr>
        <w:pStyle w:val="TitlePageText"/>
      </w:pPr>
      <w:r w:rsidRPr="007435DA">
        <w:t>A</w:t>
      </w:r>
      <w:r w:rsidR="006D75B1">
        <w:t xml:space="preserve"> draft</w:t>
      </w:r>
      <w:r w:rsidR="00430D76" w:rsidRPr="007435DA">
        <w:t xml:space="preserve"> </w:t>
      </w:r>
      <w:r w:rsidRPr="007435DA">
        <w:t>American National Standard</w:t>
      </w:r>
      <w:r w:rsidR="004741A5" w:rsidRPr="007435DA">
        <w:br/>
      </w:r>
      <w:r w:rsidRPr="007435DA">
        <w:t>Developed by the</w:t>
      </w:r>
      <w:r w:rsidR="004741A5" w:rsidRPr="007435DA">
        <w:br/>
      </w:r>
      <w:r w:rsidRPr="007435DA">
        <w:t>National Information Standards Organization</w:t>
      </w:r>
    </w:p>
    <w:p w14:paraId="5FDE6BBA" w14:textId="77777777" w:rsidR="006D75B1" w:rsidRDefault="006D75B1">
      <w:pPr>
        <w:pStyle w:val="TitlePageText"/>
      </w:pPr>
    </w:p>
    <w:p w14:paraId="0A81C048" w14:textId="77777777" w:rsidR="006D75B1" w:rsidRDefault="006D75B1" w:rsidP="006D75B1">
      <w:pPr>
        <w:widowControl w:val="0"/>
        <w:autoSpaceDE w:val="0"/>
        <w:autoSpaceDN w:val="0"/>
        <w:adjustRightInd w:val="0"/>
        <w:ind w:left="1440"/>
        <w:rPr>
          <w:rFonts w:ascii="Helvetica" w:hAnsi="Helvetica" w:cs="Helvetica"/>
        </w:rPr>
      </w:pPr>
      <w:r>
        <w:rPr>
          <w:rFonts w:ascii="Helvetica" w:hAnsi="Helvetica" w:cs="Helvetica"/>
        </w:rPr>
        <w:t>Approved TBD</w:t>
      </w:r>
    </w:p>
    <w:p w14:paraId="2EBA47E6" w14:textId="77777777" w:rsidR="006D75B1" w:rsidRDefault="006D75B1" w:rsidP="006D75B1">
      <w:pPr>
        <w:widowControl w:val="0"/>
        <w:autoSpaceDE w:val="0"/>
        <w:autoSpaceDN w:val="0"/>
        <w:adjustRightInd w:val="0"/>
        <w:ind w:left="1440"/>
        <w:rPr>
          <w:rFonts w:ascii="Helvetica" w:hAnsi="Helvetica" w:cs="Helvetica"/>
        </w:rPr>
      </w:pPr>
      <w:r>
        <w:rPr>
          <w:rFonts w:ascii="Helvetica" w:hAnsi="Helvetica" w:cs="Helvetica"/>
        </w:rPr>
        <w:t xml:space="preserve">by the </w:t>
      </w:r>
    </w:p>
    <w:p w14:paraId="72D7B674" w14:textId="3B650FCE" w:rsidR="006D75B1" w:rsidRPr="007435DA" w:rsidRDefault="006D75B1" w:rsidP="006D75B1">
      <w:pPr>
        <w:pStyle w:val="TitlePageText"/>
      </w:pPr>
      <w:r>
        <w:rPr>
          <w:rFonts w:ascii="Helvetica" w:hAnsi="Helvetica" w:cs="Helvetica"/>
        </w:rPr>
        <w:t>American National Standards Institute</w:t>
      </w:r>
    </w:p>
    <w:p w14:paraId="661F5D4C" w14:textId="33340192" w:rsidR="004741A5" w:rsidRPr="007435DA" w:rsidRDefault="004741A5" w:rsidP="00930759">
      <w:pPr>
        <w:pStyle w:val="TitlePageText"/>
        <w:ind w:left="0"/>
      </w:pPr>
    </w:p>
    <w:p w14:paraId="471AA63D" w14:textId="77777777" w:rsidR="006E26D4" w:rsidRPr="007435DA" w:rsidRDefault="006E26D4">
      <w:pPr>
        <w:pStyle w:val="TitlePageText"/>
        <w:jc w:val="center"/>
      </w:pPr>
    </w:p>
    <w:p w14:paraId="64685A3C" w14:textId="77777777" w:rsidR="006E26D4" w:rsidRPr="007435DA" w:rsidRDefault="006E26D4">
      <w:pPr>
        <w:pStyle w:val="TitlePageText"/>
        <w:jc w:val="center"/>
      </w:pPr>
    </w:p>
    <w:p w14:paraId="125A951A" w14:textId="77777777" w:rsidR="006E26D4" w:rsidRPr="007435DA" w:rsidRDefault="006E26D4">
      <w:pPr>
        <w:tabs>
          <w:tab w:val="left" w:pos="450"/>
          <w:tab w:val="left" w:pos="900"/>
          <w:tab w:val="left" w:pos="1350"/>
          <w:tab w:val="left" w:pos="1800"/>
        </w:tabs>
        <w:jc w:val="both"/>
      </w:pPr>
    </w:p>
    <w:p w14:paraId="3816D01A" w14:textId="77777777" w:rsidR="006E26D4" w:rsidRPr="007435DA" w:rsidRDefault="006E26D4" w:rsidP="00930759">
      <w:pPr>
        <w:pStyle w:val="TitlePageText-lineabovecentered"/>
        <w:jc w:val="left"/>
        <w:outlineLvl w:val="0"/>
      </w:pPr>
      <w:r w:rsidRPr="007435DA">
        <w:t>Published by the National Information Standards Organization</w:t>
      </w:r>
    </w:p>
    <w:p w14:paraId="5E3A3E20" w14:textId="77777777" w:rsidR="006E26D4" w:rsidRPr="007435DA" w:rsidRDefault="006E26D4" w:rsidP="00930759">
      <w:pPr>
        <w:pStyle w:val="TitlePageText"/>
        <w:outlineLvl w:val="0"/>
      </w:pPr>
      <w:r w:rsidRPr="007435DA">
        <w:t>B</w:t>
      </w:r>
      <w:r w:rsidR="00430D76" w:rsidRPr="007435DA">
        <w:t>altimore</w:t>
      </w:r>
      <w:r w:rsidRPr="007435DA">
        <w:t>, Maryland, U.S.A.</w:t>
      </w:r>
    </w:p>
    <w:p w14:paraId="7B6E32CE" w14:textId="77777777" w:rsidR="00430D76" w:rsidRPr="007435DA" w:rsidRDefault="00430D76">
      <w:pPr>
        <w:pStyle w:val="TitlePageText"/>
      </w:pPr>
    </w:p>
    <w:p w14:paraId="4D9FF93A" w14:textId="77777777" w:rsidR="006E26D4" w:rsidRPr="007435DA" w:rsidRDefault="006E26D4">
      <w:pPr>
        <w:pStyle w:val="TitlePageText"/>
        <w:sectPr w:rsidR="006E26D4" w:rsidRPr="007435DA">
          <w:headerReference w:type="even" r:id="rId8"/>
          <w:headerReference w:type="default" r:id="rId9"/>
          <w:footerReference w:type="even" r:id="rId10"/>
          <w:footerReference w:type="default" r:id="rId11"/>
          <w:pgSz w:w="12240" w:h="15840" w:code="1"/>
          <w:pgMar w:top="1440" w:right="1440" w:bottom="1440" w:left="1800" w:header="720" w:footer="720" w:gutter="0"/>
          <w:cols w:space="720"/>
          <w:docGrid w:linePitch="360"/>
        </w:sectPr>
      </w:pPr>
    </w:p>
    <w:p w14:paraId="0D291199" w14:textId="77777777" w:rsidR="006E26D4" w:rsidRPr="007435DA" w:rsidRDefault="006E26D4" w:rsidP="00930759">
      <w:pPr>
        <w:pStyle w:val="HeadingUn-numbered"/>
        <w:outlineLvl w:val="0"/>
      </w:pPr>
      <w:r w:rsidRPr="007435DA">
        <w:lastRenderedPageBreak/>
        <w:t>About NISO Standards</w:t>
      </w:r>
    </w:p>
    <w:p w14:paraId="7B94C0CB" w14:textId="77777777" w:rsidR="006E26D4" w:rsidRPr="007435DA" w:rsidRDefault="006E26D4">
      <w:pPr>
        <w:pStyle w:val="BodyText"/>
      </w:pPr>
    </w:p>
    <w:p w14:paraId="14B51E04" w14:textId="77777777" w:rsidR="00A74FBD" w:rsidRPr="007435DA" w:rsidRDefault="00A74FBD" w:rsidP="00A74FBD">
      <w:pPr>
        <w:pStyle w:val="BodyText"/>
      </w:pPr>
      <w:r w:rsidRPr="007435DA">
        <w:t>NISO standards are developed by Working Groups of the National Information Standards Organization. The development process is a strenuous one that includes a rigorous peer review of proposed standards open to each NISO Voting Member and any other interested party. Final approval of the standard involves verification by the American National Standards Institute that its requirements for due process, consensus, and other approval criteria have been met by NISO. Once verified and approved, NISO Standards also become American National Standards.</w:t>
      </w:r>
    </w:p>
    <w:p w14:paraId="034D3315" w14:textId="77777777" w:rsidR="006E26D4" w:rsidRPr="007435DA" w:rsidRDefault="00A74FBD">
      <w:pPr>
        <w:pStyle w:val="BodyText"/>
      </w:pPr>
      <w:r w:rsidRPr="007435DA">
        <w:t xml:space="preserve">These standards may be revised or withdrawn at any time. For current information on the status of this standard contact the NISO office or visit the NISO website at: </w:t>
      </w:r>
      <w:hyperlink r:id="rId12" w:history="1">
        <w:r w:rsidR="004E5943" w:rsidRPr="007435DA">
          <w:rPr>
            <w:rStyle w:val="Hyperlink"/>
          </w:rPr>
          <w:t>www.niso.org/</w:t>
        </w:r>
      </w:hyperlink>
    </w:p>
    <w:p w14:paraId="43AD65E0" w14:textId="77777777" w:rsidR="006E26D4" w:rsidRPr="007435DA" w:rsidRDefault="006E26D4">
      <w:pPr>
        <w:pStyle w:val="BodyText"/>
      </w:pPr>
    </w:p>
    <w:p w14:paraId="6E2A1386" w14:textId="77777777" w:rsidR="006E26D4" w:rsidRPr="007435DA" w:rsidRDefault="006E26D4" w:rsidP="00A74FBD">
      <w:pPr>
        <w:pStyle w:val="BodyText"/>
        <w:rPr>
          <w:b/>
          <w:bCs/>
        </w:rPr>
      </w:pPr>
      <w:r w:rsidRPr="007435DA">
        <w:rPr>
          <w:b/>
          <w:bCs/>
        </w:rPr>
        <w:t>Published by</w:t>
      </w:r>
      <w:r w:rsidRPr="007435DA">
        <w:rPr>
          <w:b/>
          <w:bCs/>
        </w:rPr>
        <w:br/>
        <w:t xml:space="preserve">NISO </w:t>
      </w:r>
      <w:r w:rsidRPr="007435DA">
        <w:rPr>
          <w:b/>
          <w:bCs/>
        </w:rPr>
        <w:br/>
      </w:r>
      <w:r w:rsidR="00A74FBD" w:rsidRPr="007435DA">
        <w:rPr>
          <w:b/>
          <w:bCs/>
        </w:rPr>
        <w:t>3600 Clipper Mill Road</w:t>
      </w:r>
      <w:r w:rsidR="00A74FBD" w:rsidRPr="007435DA">
        <w:rPr>
          <w:b/>
          <w:bCs/>
        </w:rPr>
        <w:br/>
        <w:t>Suite 302</w:t>
      </w:r>
      <w:r w:rsidR="00A74FBD" w:rsidRPr="007435DA">
        <w:rPr>
          <w:b/>
          <w:bCs/>
        </w:rPr>
        <w:br/>
        <w:t>Baltimore, MD 21211</w:t>
      </w:r>
      <w:r w:rsidR="00A74FBD" w:rsidRPr="007435DA">
        <w:rPr>
          <w:b/>
          <w:bCs/>
        </w:rPr>
        <w:br/>
        <w:t>www.niso.org</w:t>
      </w:r>
    </w:p>
    <w:p w14:paraId="5F3BE1A8" w14:textId="77777777" w:rsidR="006E26D4" w:rsidRPr="007435DA" w:rsidRDefault="006E26D4">
      <w:pPr>
        <w:pStyle w:val="BodyText"/>
      </w:pPr>
    </w:p>
    <w:p w14:paraId="174CCC1D" w14:textId="0D32DCDF" w:rsidR="006E26D4" w:rsidRDefault="006E26D4">
      <w:pPr>
        <w:pStyle w:val="BodyText"/>
        <w:rPr>
          <w:sz w:val="18"/>
        </w:rPr>
      </w:pPr>
      <w:r w:rsidRPr="007435DA">
        <w:rPr>
          <w:sz w:val="18"/>
        </w:rPr>
        <w:t xml:space="preserve">Copyright </w:t>
      </w:r>
      <w:r w:rsidRPr="000D2855">
        <w:rPr>
          <w:sz w:val="18"/>
        </w:rPr>
        <w:t xml:space="preserve">© </w:t>
      </w:r>
      <w:r w:rsidR="00A74FBD" w:rsidRPr="000D2855">
        <w:rPr>
          <w:sz w:val="18"/>
        </w:rPr>
        <w:t>20</w:t>
      </w:r>
      <w:r w:rsidR="00930759" w:rsidRPr="000D2855">
        <w:rPr>
          <w:sz w:val="18"/>
        </w:rPr>
        <w:t>xx</w:t>
      </w:r>
      <w:r w:rsidRPr="007435DA">
        <w:rPr>
          <w:sz w:val="18"/>
        </w:rPr>
        <w:t xml:space="preserve"> by the National Information Standards Organization</w:t>
      </w:r>
      <w:r w:rsidRPr="007435DA">
        <w:rPr>
          <w:sz w:val="18"/>
        </w:rPr>
        <w:br/>
      </w:r>
      <w:r w:rsidR="00A74FBD" w:rsidRPr="007435DA">
        <w:rPr>
          <w:sz w:val="18"/>
        </w:rPr>
        <w:t>All rights reserved under International and Pan-American Copyright Conventions. For noncommercial purposes only, this publication may be reproduced or transmitted in any form or by any means without prior permission in writing from the publisher, provided it is reproduced accurately, the source of the material is identified, and the NISO copyright status is acknowledged. All inquir</w:t>
      </w:r>
      <w:r w:rsidR="004E5943" w:rsidRPr="007435DA">
        <w:rPr>
          <w:sz w:val="18"/>
        </w:rPr>
        <w:t>i</w:t>
      </w:r>
      <w:r w:rsidR="00A74FBD" w:rsidRPr="007435DA">
        <w:rPr>
          <w:sz w:val="18"/>
        </w:rPr>
        <w:t>es regarding translations into other languages or commercial reproduction or distribution should be addressed to: NISO, 3600 Clipper Mill Road, Suite 302, Baltimore, MD</w:t>
      </w:r>
      <w:r w:rsidR="00D843BC" w:rsidRPr="007435DA">
        <w:rPr>
          <w:sz w:val="18"/>
        </w:rPr>
        <w:t> </w:t>
      </w:r>
      <w:r w:rsidR="00A74FBD" w:rsidRPr="007435DA">
        <w:rPr>
          <w:sz w:val="18"/>
        </w:rPr>
        <w:t>21211.</w:t>
      </w:r>
    </w:p>
    <w:p w14:paraId="095B824E" w14:textId="77777777" w:rsidR="006D75B1" w:rsidRDefault="006D75B1">
      <w:pPr>
        <w:pStyle w:val="BodyText"/>
        <w:rPr>
          <w:sz w:val="18"/>
        </w:rPr>
      </w:pPr>
    </w:p>
    <w:p w14:paraId="16A2A409" w14:textId="787B9B7F" w:rsidR="006D75B1" w:rsidRPr="007435DA" w:rsidRDefault="006D75B1">
      <w:pPr>
        <w:pStyle w:val="BodyText"/>
        <w:rPr>
          <w:sz w:val="18"/>
        </w:rPr>
      </w:pPr>
      <w:r>
        <w:rPr>
          <w:sz w:val="18"/>
        </w:rPr>
        <w:t>ISBN: To be assigned at publication</w:t>
      </w:r>
    </w:p>
    <w:p w14:paraId="134ABD57" w14:textId="0B487151" w:rsidR="006E26D4" w:rsidRPr="007435DA" w:rsidRDefault="006E26D4">
      <w:pPr>
        <w:pStyle w:val="BodyText"/>
      </w:pPr>
    </w:p>
    <w:p w14:paraId="354E5B38" w14:textId="77777777" w:rsidR="006E26D4" w:rsidRPr="007435DA" w:rsidRDefault="006E26D4">
      <w:pPr>
        <w:pStyle w:val="BodyText"/>
      </w:pPr>
    </w:p>
    <w:p w14:paraId="1A0E380E" w14:textId="77777777" w:rsidR="006E26D4" w:rsidRPr="007435DA" w:rsidRDefault="006E26D4" w:rsidP="004E5943">
      <w:pPr>
        <w:pStyle w:val="BodyText"/>
      </w:pPr>
    </w:p>
    <w:p w14:paraId="2E893A38" w14:textId="77777777" w:rsidR="006E26D4" w:rsidRPr="007435DA" w:rsidRDefault="006E26D4" w:rsidP="004E5943">
      <w:pPr>
        <w:pStyle w:val="BodyText"/>
      </w:pPr>
    </w:p>
    <w:p w14:paraId="618B349C" w14:textId="77777777" w:rsidR="006E26D4" w:rsidRPr="007435DA" w:rsidRDefault="006E26D4" w:rsidP="004E5943">
      <w:pPr>
        <w:pStyle w:val="BodyText"/>
      </w:pPr>
    </w:p>
    <w:p w14:paraId="346E1C57" w14:textId="77777777" w:rsidR="006E26D4" w:rsidRPr="007435DA" w:rsidRDefault="006E26D4" w:rsidP="004E5943">
      <w:pPr>
        <w:pStyle w:val="BodyText"/>
      </w:pPr>
    </w:p>
    <w:p w14:paraId="7F41FD02" w14:textId="77777777" w:rsidR="006E26D4" w:rsidRPr="007435DA" w:rsidRDefault="006E26D4">
      <w:pPr>
        <w:pStyle w:val="TitlePageText"/>
      </w:pPr>
    </w:p>
    <w:p w14:paraId="219439E7" w14:textId="77777777" w:rsidR="006E26D4" w:rsidRPr="007435DA" w:rsidRDefault="006E26D4">
      <w:pPr>
        <w:pStyle w:val="TitlePageText"/>
        <w:sectPr w:rsidR="006E26D4" w:rsidRPr="007435DA">
          <w:pgSz w:w="12240" w:h="15840" w:code="1"/>
          <w:pgMar w:top="1440" w:right="1440" w:bottom="1440" w:left="1800" w:header="720" w:footer="720" w:gutter="0"/>
          <w:cols w:space="720"/>
          <w:docGrid w:linePitch="360"/>
        </w:sectPr>
      </w:pPr>
    </w:p>
    <w:p w14:paraId="4E7E1647" w14:textId="77777777" w:rsidR="006E26D4" w:rsidRPr="007435DA" w:rsidRDefault="006E26D4">
      <w:pPr>
        <w:tabs>
          <w:tab w:val="left" w:pos="450"/>
          <w:tab w:val="left" w:pos="900"/>
          <w:tab w:val="left" w:pos="1350"/>
          <w:tab w:val="left" w:pos="1800"/>
        </w:tabs>
        <w:jc w:val="both"/>
      </w:pPr>
    </w:p>
    <w:p w14:paraId="562986F2" w14:textId="77777777" w:rsidR="006E26D4" w:rsidRPr="007435DA" w:rsidRDefault="006E26D4" w:rsidP="00930759">
      <w:pPr>
        <w:pStyle w:val="HeadingUn-numbered"/>
        <w:outlineLvl w:val="0"/>
      </w:pPr>
      <w:r w:rsidRPr="007435DA">
        <w:t>Contents</w:t>
      </w:r>
    </w:p>
    <w:p w14:paraId="2E9A70EA" w14:textId="77777777" w:rsidR="00942BB0" w:rsidRDefault="00124B09">
      <w:pPr>
        <w:pStyle w:val="TOC1"/>
        <w:rPr>
          <w:rFonts w:asciiTheme="minorHAnsi" w:eastAsiaTheme="minorEastAsia" w:hAnsiTheme="minorHAnsi" w:cstheme="minorBidi"/>
          <w:b w:val="0"/>
          <w:bCs w:val="0"/>
          <w:sz w:val="24"/>
          <w:szCs w:val="24"/>
        </w:rPr>
      </w:pPr>
      <w:r w:rsidRPr="007435DA">
        <w:rPr>
          <w:b w:val="0"/>
          <w:bCs w:val="0"/>
        </w:rPr>
        <w:fldChar w:fldCharType="begin"/>
      </w:r>
      <w:r w:rsidR="008C7196" w:rsidRPr="007435DA">
        <w:rPr>
          <w:b w:val="0"/>
          <w:bCs w:val="0"/>
        </w:rPr>
        <w:instrText xml:space="preserve"> TOC \h \z \t "Clause Heading 1,1,Clause Heading 1.1,2,Clause Heading 1.1.1,3,Appendix Header,1,Foreword,1,Appendix N,1" </w:instrText>
      </w:r>
      <w:r w:rsidRPr="007435DA">
        <w:rPr>
          <w:b w:val="0"/>
          <w:bCs w:val="0"/>
        </w:rPr>
        <w:fldChar w:fldCharType="separate"/>
      </w:r>
      <w:hyperlink w:anchor="_Toc459215969" w:history="1">
        <w:r w:rsidR="00942BB0" w:rsidRPr="003B7B76">
          <w:rPr>
            <w:rStyle w:val="Hyperlink"/>
          </w:rPr>
          <w:t>Foreword</w:t>
        </w:r>
        <w:r w:rsidR="00942BB0">
          <w:rPr>
            <w:webHidden/>
          </w:rPr>
          <w:tab/>
        </w:r>
        <w:r w:rsidR="00942BB0">
          <w:rPr>
            <w:webHidden/>
          </w:rPr>
          <w:fldChar w:fldCharType="begin"/>
        </w:r>
        <w:r w:rsidR="00942BB0">
          <w:rPr>
            <w:webHidden/>
          </w:rPr>
          <w:instrText xml:space="preserve"> PAGEREF _Toc459215969 \h </w:instrText>
        </w:r>
        <w:r w:rsidR="00942BB0">
          <w:rPr>
            <w:webHidden/>
          </w:rPr>
        </w:r>
        <w:r w:rsidR="00942BB0">
          <w:rPr>
            <w:webHidden/>
          </w:rPr>
          <w:fldChar w:fldCharType="separate"/>
        </w:r>
        <w:r w:rsidR="00942BB0">
          <w:rPr>
            <w:webHidden/>
          </w:rPr>
          <w:t>v</w:t>
        </w:r>
        <w:r w:rsidR="00942BB0">
          <w:rPr>
            <w:webHidden/>
          </w:rPr>
          <w:fldChar w:fldCharType="end"/>
        </w:r>
      </w:hyperlink>
    </w:p>
    <w:p w14:paraId="75EA8D35" w14:textId="77777777" w:rsidR="00942BB0" w:rsidRDefault="006D75B1">
      <w:pPr>
        <w:pStyle w:val="TOC1"/>
        <w:rPr>
          <w:rFonts w:asciiTheme="minorHAnsi" w:eastAsiaTheme="minorEastAsia" w:hAnsiTheme="minorHAnsi" w:cstheme="minorBidi"/>
          <w:b w:val="0"/>
          <w:bCs w:val="0"/>
          <w:sz w:val="24"/>
          <w:szCs w:val="24"/>
        </w:rPr>
      </w:pPr>
      <w:hyperlink w:anchor="_Toc459215970" w:history="1">
        <w:r w:rsidR="00942BB0" w:rsidRPr="003B7B76">
          <w:rPr>
            <w:rStyle w:val="Hyperlink"/>
          </w:rPr>
          <w:t>1</w:t>
        </w:r>
        <w:r w:rsidR="00942BB0">
          <w:rPr>
            <w:rFonts w:asciiTheme="minorHAnsi" w:eastAsiaTheme="minorEastAsia" w:hAnsiTheme="minorHAnsi" w:cstheme="minorBidi"/>
            <w:b w:val="0"/>
            <w:bCs w:val="0"/>
            <w:sz w:val="24"/>
            <w:szCs w:val="24"/>
          </w:rPr>
          <w:tab/>
        </w:r>
        <w:r w:rsidR="00942BB0" w:rsidRPr="003B7B76">
          <w:rPr>
            <w:rStyle w:val="Hyperlink"/>
          </w:rPr>
          <w:t>Introduction</w:t>
        </w:r>
        <w:r w:rsidR="00942BB0">
          <w:rPr>
            <w:webHidden/>
          </w:rPr>
          <w:tab/>
        </w:r>
        <w:r w:rsidR="00942BB0">
          <w:rPr>
            <w:webHidden/>
          </w:rPr>
          <w:fldChar w:fldCharType="begin"/>
        </w:r>
        <w:r w:rsidR="00942BB0">
          <w:rPr>
            <w:webHidden/>
          </w:rPr>
          <w:instrText xml:space="preserve"> PAGEREF _Toc459215970 \h </w:instrText>
        </w:r>
        <w:r w:rsidR="00942BB0">
          <w:rPr>
            <w:webHidden/>
          </w:rPr>
        </w:r>
        <w:r w:rsidR="00942BB0">
          <w:rPr>
            <w:webHidden/>
          </w:rPr>
          <w:fldChar w:fldCharType="separate"/>
        </w:r>
        <w:r w:rsidR="00942BB0">
          <w:rPr>
            <w:webHidden/>
          </w:rPr>
          <w:t>1</w:t>
        </w:r>
        <w:r w:rsidR="00942BB0">
          <w:rPr>
            <w:webHidden/>
          </w:rPr>
          <w:fldChar w:fldCharType="end"/>
        </w:r>
      </w:hyperlink>
    </w:p>
    <w:p w14:paraId="4238200B" w14:textId="77777777" w:rsidR="00942BB0" w:rsidRDefault="006D75B1">
      <w:pPr>
        <w:pStyle w:val="TOC2"/>
        <w:rPr>
          <w:rFonts w:asciiTheme="minorHAnsi" w:eastAsiaTheme="minorEastAsia" w:hAnsiTheme="minorHAnsi" w:cstheme="minorBidi"/>
          <w:bCs w:val="0"/>
          <w:sz w:val="24"/>
        </w:rPr>
      </w:pPr>
      <w:hyperlink w:anchor="_Toc459215971" w:history="1">
        <w:r w:rsidR="00942BB0" w:rsidRPr="003B7B76">
          <w:rPr>
            <w:rStyle w:val="Hyperlink"/>
          </w:rPr>
          <w:t>1.1</w:t>
        </w:r>
        <w:r w:rsidR="00942BB0">
          <w:rPr>
            <w:rFonts w:asciiTheme="minorHAnsi" w:eastAsiaTheme="minorEastAsia" w:hAnsiTheme="minorHAnsi" w:cstheme="minorBidi"/>
            <w:bCs w:val="0"/>
            <w:sz w:val="24"/>
          </w:rPr>
          <w:tab/>
        </w:r>
        <w:r w:rsidR="00942BB0" w:rsidRPr="003B7B76">
          <w:rPr>
            <w:rStyle w:val="Hyperlink"/>
          </w:rPr>
          <w:t>Purpose and Scope</w:t>
        </w:r>
        <w:r w:rsidR="00942BB0">
          <w:rPr>
            <w:webHidden/>
          </w:rPr>
          <w:tab/>
        </w:r>
        <w:r w:rsidR="00942BB0">
          <w:rPr>
            <w:webHidden/>
          </w:rPr>
          <w:fldChar w:fldCharType="begin"/>
        </w:r>
        <w:r w:rsidR="00942BB0">
          <w:rPr>
            <w:webHidden/>
          </w:rPr>
          <w:instrText xml:space="preserve"> PAGEREF _Toc459215971 \h </w:instrText>
        </w:r>
        <w:r w:rsidR="00942BB0">
          <w:rPr>
            <w:webHidden/>
          </w:rPr>
        </w:r>
        <w:r w:rsidR="00942BB0">
          <w:rPr>
            <w:webHidden/>
          </w:rPr>
          <w:fldChar w:fldCharType="separate"/>
        </w:r>
        <w:r w:rsidR="00942BB0">
          <w:rPr>
            <w:webHidden/>
          </w:rPr>
          <w:t>1</w:t>
        </w:r>
        <w:r w:rsidR="00942BB0">
          <w:rPr>
            <w:webHidden/>
          </w:rPr>
          <w:fldChar w:fldCharType="end"/>
        </w:r>
      </w:hyperlink>
    </w:p>
    <w:p w14:paraId="7E320E26" w14:textId="77777777" w:rsidR="00942BB0" w:rsidRDefault="006D75B1">
      <w:pPr>
        <w:pStyle w:val="TOC2"/>
        <w:rPr>
          <w:rFonts w:asciiTheme="minorHAnsi" w:eastAsiaTheme="minorEastAsia" w:hAnsiTheme="minorHAnsi" w:cstheme="minorBidi"/>
          <w:bCs w:val="0"/>
          <w:sz w:val="24"/>
        </w:rPr>
      </w:pPr>
      <w:hyperlink w:anchor="_Toc459215972" w:history="1">
        <w:r w:rsidR="00942BB0" w:rsidRPr="003B7B76">
          <w:rPr>
            <w:rStyle w:val="Hyperlink"/>
          </w:rPr>
          <w:t>1.2</w:t>
        </w:r>
        <w:r w:rsidR="00942BB0">
          <w:rPr>
            <w:rFonts w:asciiTheme="minorHAnsi" w:eastAsiaTheme="minorEastAsia" w:hAnsiTheme="minorHAnsi" w:cstheme="minorBidi"/>
            <w:bCs w:val="0"/>
            <w:sz w:val="24"/>
          </w:rPr>
          <w:tab/>
        </w:r>
        <w:r w:rsidR="00942BB0" w:rsidRPr="003B7B76">
          <w:rPr>
            <w:rStyle w:val="Hyperlink"/>
          </w:rPr>
          <w:t>Motivating Examples</w:t>
        </w:r>
        <w:r w:rsidR="00942BB0">
          <w:rPr>
            <w:webHidden/>
          </w:rPr>
          <w:tab/>
        </w:r>
        <w:r w:rsidR="00942BB0">
          <w:rPr>
            <w:webHidden/>
          </w:rPr>
          <w:fldChar w:fldCharType="begin"/>
        </w:r>
        <w:r w:rsidR="00942BB0">
          <w:rPr>
            <w:webHidden/>
          </w:rPr>
          <w:instrText xml:space="preserve"> PAGEREF _Toc459215972 \h </w:instrText>
        </w:r>
        <w:r w:rsidR="00942BB0">
          <w:rPr>
            <w:webHidden/>
          </w:rPr>
        </w:r>
        <w:r w:rsidR="00942BB0">
          <w:rPr>
            <w:webHidden/>
          </w:rPr>
          <w:fldChar w:fldCharType="separate"/>
        </w:r>
        <w:r w:rsidR="00942BB0">
          <w:rPr>
            <w:webHidden/>
          </w:rPr>
          <w:t>1</w:t>
        </w:r>
        <w:r w:rsidR="00942BB0">
          <w:rPr>
            <w:webHidden/>
          </w:rPr>
          <w:fldChar w:fldCharType="end"/>
        </w:r>
      </w:hyperlink>
    </w:p>
    <w:p w14:paraId="6155C4EF" w14:textId="77777777" w:rsidR="00942BB0" w:rsidRDefault="006D75B1">
      <w:pPr>
        <w:pStyle w:val="TOC2"/>
        <w:rPr>
          <w:rFonts w:asciiTheme="minorHAnsi" w:eastAsiaTheme="minorEastAsia" w:hAnsiTheme="minorHAnsi" w:cstheme="minorBidi"/>
          <w:bCs w:val="0"/>
          <w:sz w:val="24"/>
        </w:rPr>
      </w:pPr>
      <w:hyperlink w:anchor="_Toc459215973" w:history="1">
        <w:r w:rsidR="00942BB0" w:rsidRPr="003B7B76">
          <w:rPr>
            <w:rStyle w:val="Hyperlink"/>
          </w:rPr>
          <w:t>1.3</w:t>
        </w:r>
        <w:r w:rsidR="00942BB0">
          <w:rPr>
            <w:rFonts w:asciiTheme="minorHAnsi" w:eastAsiaTheme="minorEastAsia" w:hAnsiTheme="minorHAnsi" w:cstheme="minorBidi"/>
            <w:bCs w:val="0"/>
            <w:sz w:val="24"/>
          </w:rPr>
          <w:tab/>
        </w:r>
        <w:r w:rsidR="00942BB0" w:rsidRPr="003B7B76">
          <w:rPr>
            <w:rStyle w:val="Hyperlink"/>
          </w:rPr>
          <w:t>Walkthrough</w:t>
        </w:r>
        <w:r w:rsidR="00942BB0">
          <w:rPr>
            <w:webHidden/>
          </w:rPr>
          <w:tab/>
        </w:r>
        <w:r w:rsidR="00942BB0">
          <w:rPr>
            <w:webHidden/>
          </w:rPr>
          <w:fldChar w:fldCharType="begin"/>
        </w:r>
        <w:r w:rsidR="00942BB0">
          <w:rPr>
            <w:webHidden/>
          </w:rPr>
          <w:instrText xml:space="preserve"> PAGEREF _Toc459215973 \h </w:instrText>
        </w:r>
        <w:r w:rsidR="00942BB0">
          <w:rPr>
            <w:webHidden/>
          </w:rPr>
        </w:r>
        <w:r w:rsidR="00942BB0">
          <w:rPr>
            <w:webHidden/>
          </w:rPr>
          <w:fldChar w:fldCharType="separate"/>
        </w:r>
        <w:r w:rsidR="00942BB0">
          <w:rPr>
            <w:webHidden/>
          </w:rPr>
          <w:t>2</w:t>
        </w:r>
        <w:r w:rsidR="00942BB0">
          <w:rPr>
            <w:webHidden/>
          </w:rPr>
          <w:fldChar w:fldCharType="end"/>
        </w:r>
      </w:hyperlink>
    </w:p>
    <w:p w14:paraId="3270EBDA" w14:textId="77777777" w:rsidR="00942BB0" w:rsidRDefault="006D75B1">
      <w:pPr>
        <w:pStyle w:val="TOC1"/>
        <w:rPr>
          <w:rFonts w:asciiTheme="minorHAnsi" w:eastAsiaTheme="minorEastAsia" w:hAnsiTheme="minorHAnsi" w:cstheme="minorBidi"/>
          <w:b w:val="0"/>
          <w:bCs w:val="0"/>
          <w:sz w:val="24"/>
          <w:szCs w:val="24"/>
        </w:rPr>
      </w:pPr>
      <w:hyperlink w:anchor="_Toc459215974" w:history="1">
        <w:r w:rsidR="00942BB0" w:rsidRPr="003B7B76">
          <w:rPr>
            <w:rStyle w:val="Hyperlink"/>
          </w:rPr>
          <w:t>2</w:t>
        </w:r>
        <w:r w:rsidR="00942BB0">
          <w:rPr>
            <w:rFonts w:asciiTheme="minorHAnsi" w:eastAsiaTheme="minorEastAsia" w:hAnsiTheme="minorHAnsi" w:cstheme="minorBidi"/>
            <w:b w:val="0"/>
            <w:bCs w:val="0"/>
            <w:sz w:val="24"/>
            <w:szCs w:val="24"/>
          </w:rPr>
          <w:tab/>
        </w:r>
        <w:r w:rsidR="00942BB0" w:rsidRPr="003B7B76">
          <w:rPr>
            <w:rStyle w:val="Hyperlink"/>
          </w:rPr>
          <w:t>Normative References</w:t>
        </w:r>
        <w:r w:rsidR="00942BB0">
          <w:rPr>
            <w:webHidden/>
          </w:rPr>
          <w:tab/>
        </w:r>
        <w:r w:rsidR="00942BB0">
          <w:rPr>
            <w:webHidden/>
          </w:rPr>
          <w:fldChar w:fldCharType="begin"/>
        </w:r>
        <w:r w:rsidR="00942BB0">
          <w:rPr>
            <w:webHidden/>
          </w:rPr>
          <w:instrText xml:space="preserve"> PAGEREF _Toc459215974 \h </w:instrText>
        </w:r>
        <w:r w:rsidR="00942BB0">
          <w:rPr>
            <w:webHidden/>
          </w:rPr>
        </w:r>
        <w:r w:rsidR="00942BB0">
          <w:rPr>
            <w:webHidden/>
          </w:rPr>
          <w:fldChar w:fldCharType="separate"/>
        </w:r>
        <w:r w:rsidR="00942BB0">
          <w:rPr>
            <w:webHidden/>
          </w:rPr>
          <w:t>6</w:t>
        </w:r>
        <w:r w:rsidR="00942BB0">
          <w:rPr>
            <w:webHidden/>
          </w:rPr>
          <w:fldChar w:fldCharType="end"/>
        </w:r>
      </w:hyperlink>
    </w:p>
    <w:p w14:paraId="3114DAAB" w14:textId="77777777" w:rsidR="00942BB0" w:rsidRDefault="006D75B1">
      <w:pPr>
        <w:pStyle w:val="TOC1"/>
        <w:rPr>
          <w:rFonts w:asciiTheme="minorHAnsi" w:eastAsiaTheme="minorEastAsia" w:hAnsiTheme="minorHAnsi" w:cstheme="minorBidi"/>
          <w:b w:val="0"/>
          <w:bCs w:val="0"/>
          <w:sz w:val="24"/>
          <w:szCs w:val="24"/>
        </w:rPr>
      </w:pPr>
      <w:hyperlink w:anchor="_Toc459215975" w:history="1">
        <w:r w:rsidR="00942BB0" w:rsidRPr="003B7B76">
          <w:rPr>
            <w:rStyle w:val="Hyperlink"/>
          </w:rPr>
          <w:t>3</w:t>
        </w:r>
        <w:r w:rsidR="00942BB0">
          <w:rPr>
            <w:rFonts w:asciiTheme="minorHAnsi" w:eastAsiaTheme="minorEastAsia" w:hAnsiTheme="minorHAnsi" w:cstheme="minorBidi"/>
            <w:b w:val="0"/>
            <w:bCs w:val="0"/>
            <w:sz w:val="24"/>
            <w:szCs w:val="24"/>
          </w:rPr>
          <w:tab/>
        </w:r>
        <w:r w:rsidR="00942BB0" w:rsidRPr="003B7B76">
          <w:rPr>
            <w:rStyle w:val="Hyperlink"/>
          </w:rPr>
          <w:t>Definitions</w:t>
        </w:r>
        <w:r w:rsidR="00942BB0">
          <w:rPr>
            <w:webHidden/>
          </w:rPr>
          <w:tab/>
        </w:r>
        <w:r w:rsidR="00942BB0">
          <w:rPr>
            <w:webHidden/>
          </w:rPr>
          <w:fldChar w:fldCharType="begin"/>
        </w:r>
        <w:r w:rsidR="00942BB0">
          <w:rPr>
            <w:webHidden/>
          </w:rPr>
          <w:instrText xml:space="preserve"> PAGEREF _Toc459215975 \h </w:instrText>
        </w:r>
        <w:r w:rsidR="00942BB0">
          <w:rPr>
            <w:webHidden/>
          </w:rPr>
        </w:r>
        <w:r w:rsidR="00942BB0">
          <w:rPr>
            <w:webHidden/>
          </w:rPr>
          <w:fldChar w:fldCharType="separate"/>
        </w:r>
        <w:r w:rsidR="00942BB0">
          <w:rPr>
            <w:webHidden/>
          </w:rPr>
          <w:t>7</w:t>
        </w:r>
        <w:r w:rsidR="00942BB0">
          <w:rPr>
            <w:webHidden/>
          </w:rPr>
          <w:fldChar w:fldCharType="end"/>
        </w:r>
      </w:hyperlink>
    </w:p>
    <w:p w14:paraId="0815AF1C" w14:textId="77777777" w:rsidR="00942BB0" w:rsidRDefault="006D75B1">
      <w:pPr>
        <w:pStyle w:val="TOC1"/>
        <w:rPr>
          <w:rFonts w:asciiTheme="minorHAnsi" w:eastAsiaTheme="minorEastAsia" w:hAnsiTheme="minorHAnsi" w:cstheme="minorBidi"/>
          <w:b w:val="0"/>
          <w:bCs w:val="0"/>
          <w:sz w:val="24"/>
          <w:szCs w:val="24"/>
        </w:rPr>
      </w:pPr>
      <w:hyperlink w:anchor="_Toc459215976" w:history="1">
        <w:r w:rsidR="00942BB0" w:rsidRPr="003B7B76">
          <w:rPr>
            <w:rStyle w:val="Hyperlink"/>
          </w:rPr>
          <w:t>4</w:t>
        </w:r>
        <w:r w:rsidR="00942BB0">
          <w:rPr>
            <w:rFonts w:asciiTheme="minorHAnsi" w:eastAsiaTheme="minorEastAsia" w:hAnsiTheme="minorHAnsi" w:cstheme="minorBidi"/>
            <w:b w:val="0"/>
            <w:bCs w:val="0"/>
            <w:sz w:val="24"/>
            <w:szCs w:val="24"/>
          </w:rPr>
          <w:tab/>
        </w:r>
        <w:r w:rsidR="00942BB0" w:rsidRPr="003B7B76">
          <w:rPr>
            <w:rStyle w:val="Hyperlink"/>
          </w:rPr>
          <w:t>Namespace Prefix Bindings</w:t>
        </w:r>
        <w:r w:rsidR="00942BB0">
          <w:rPr>
            <w:webHidden/>
          </w:rPr>
          <w:tab/>
        </w:r>
        <w:r w:rsidR="00942BB0">
          <w:rPr>
            <w:webHidden/>
          </w:rPr>
          <w:fldChar w:fldCharType="begin"/>
        </w:r>
        <w:r w:rsidR="00942BB0">
          <w:rPr>
            <w:webHidden/>
          </w:rPr>
          <w:instrText xml:space="preserve"> PAGEREF _Toc459215976 \h </w:instrText>
        </w:r>
        <w:r w:rsidR="00942BB0">
          <w:rPr>
            <w:webHidden/>
          </w:rPr>
        </w:r>
        <w:r w:rsidR="00942BB0">
          <w:rPr>
            <w:webHidden/>
          </w:rPr>
          <w:fldChar w:fldCharType="separate"/>
        </w:r>
        <w:r w:rsidR="00942BB0">
          <w:rPr>
            <w:webHidden/>
          </w:rPr>
          <w:t>7</w:t>
        </w:r>
        <w:r w:rsidR="00942BB0">
          <w:rPr>
            <w:webHidden/>
          </w:rPr>
          <w:fldChar w:fldCharType="end"/>
        </w:r>
      </w:hyperlink>
    </w:p>
    <w:p w14:paraId="42EB889C" w14:textId="77777777" w:rsidR="00942BB0" w:rsidRDefault="006D75B1">
      <w:pPr>
        <w:pStyle w:val="TOC1"/>
        <w:rPr>
          <w:rFonts w:asciiTheme="minorHAnsi" w:eastAsiaTheme="minorEastAsia" w:hAnsiTheme="minorHAnsi" w:cstheme="minorBidi"/>
          <w:b w:val="0"/>
          <w:bCs w:val="0"/>
          <w:sz w:val="24"/>
          <w:szCs w:val="24"/>
        </w:rPr>
      </w:pPr>
      <w:hyperlink w:anchor="_Toc459215977" w:history="1">
        <w:r w:rsidR="00942BB0" w:rsidRPr="003B7B76">
          <w:rPr>
            <w:rStyle w:val="Hyperlink"/>
          </w:rPr>
          <w:t>5</w:t>
        </w:r>
        <w:r w:rsidR="00942BB0">
          <w:rPr>
            <w:rFonts w:asciiTheme="minorHAnsi" w:eastAsiaTheme="minorEastAsia" w:hAnsiTheme="minorHAnsi" w:cstheme="minorBidi"/>
            <w:b w:val="0"/>
            <w:bCs w:val="0"/>
            <w:sz w:val="24"/>
            <w:szCs w:val="24"/>
          </w:rPr>
          <w:tab/>
        </w:r>
        <w:r w:rsidR="00942BB0" w:rsidRPr="003B7B76">
          <w:rPr>
            <w:rStyle w:val="Hyperlink"/>
          </w:rPr>
          <w:t>Synchronization Processes</w:t>
        </w:r>
        <w:r w:rsidR="00942BB0">
          <w:rPr>
            <w:webHidden/>
          </w:rPr>
          <w:tab/>
        </w:r>
        <w:r w:rsidR="00942BB0">
          <w:rPr>
            <w:webHidden/>
          </w:rPr>
          <w:fldChar w:fldCharType="begin"/>
        </w:r>
        <w:r w:rsidR="00942BB0">
          <w:rPr>
            <w:webHidden/>
          </w:rPr>
          <w:instrText xml:space="preserve"> PAGEREF _Toc459215977 \h </w:instrText>
        </w:r>
        <w:r w:rsidR="00942BB0">
          <w:rPr>
            <w:webHidden/>
          </w:rPr>
        </w:r>
        <w:r w:rsidR="00942BB0">
          <w:rPr>
            <w:webHidden/>
          </w:rPr>
          <w:fldChar w:fldCharType="separate"/>
        </w:r>
        <w:r w:rsidR="00942BB0">
          <w:rPr>
            <w:webHidden/>
          </w:rPr>
          <w:t>7</w:t>
        </w:r>
        <w:r w:rsidR="00942BB0">
          <w:rPr>
            <w:webHidden/>
          </w:rPr>
          <w:fldChar w:fldCharType="end"/>
        </w:r>
      </w:hyperlink>
    </w:p>
    <w:p w14:paraId="60E48E6E" w14:textId="77777777" w:rsidR="00942BB0" w:rsidRDefault="006D75B1">
      <w:pPr>
        <w:pStyle w:val="TOC2"/>
        <w:rPr>
          <w:rFonts w:asciiTheme="minorHAnsi" w:eastAsiaTheme="minorEastAsia" w:hAnsiTheme="minorHAnsi" w:cstheme="minorBidi"/>
          <w:bCs w:val="0"/>
          <w:sz w:val="24"/>
        </w:rPr>
      </w:pPr>
      <w:hyperlink w:anchor="_Toc459215978" w:history="1">
        <w:r w:rsidR="00942BB0" w:rsidRPr="003B7B76">
          <w:rPr>
            <w:rStyle w:val="Hyperlink"/>
          </w:rPr>
          <w:t>5.1</w:t>
        </w:r>
        <w:r w:rsidR="00942BB0">
          <w:rPr>
            <w:rFonts w:asciiTheme="minorHAnsi" w:eastAsiaTheme="minorEastAsia" w:hAnsiTheme="minorHAnsi" w:cstheme="minorBidi"/>
            <w:bCs w:val="0"/>
            <w:sz w:val="24"/>
          </w:rPr>
          <w:tab/>
        </w:r>
        <w:r w:rsidR="00942BB0" w:rsidRPr="003B7B76">
          <w:rPr>
            <w:rStyle w:val="Hyperlink"/>
          </w:rPr>
          <w:t>Source Perspective</w:t>
        </w:r>
        <w:r w:rsidR="00942BB0">
          <w:rPr>
            <w:webHidden/>
          </w:rPr>
          <w:tab/>
        </w:r>
        <w:r w:rsidR="00942BB0">
          <w:rPr>
            <w:webHidden/>
          </w:rPr>
          <w:fldChar w:fldCharType="begin"/>
        </w:r>
        <w:r w:rsidR="00942BB0">
          <w:rPr>
            <w:webHidden/>
          </w:rPr>
          <w:instrText xml:space="preserve"> PAGEREF _Toc459215978 \h </w:instrText>
        </w:r>
        <w:r w:rsidR="00942BB0">
          <w:rPr>
            <w:webHidden/>
          </w:rPr>
        </w:r>
        <w:r w:rsidR="00942BB0">
          <w:rPr>
            <w:webHidden/>
          </w:rPr>
          <w:fldChar w:fldCharType="separate"/>
        </w:r>
        <w:r w:rsidR="00942BB0">
          <w:rPr>
            <w:webHidden/>
          </w:rPr>
          <w:t>8</w:t>
        </w:r>
        <w:r w:rsidR="00942BB0">
          <w:rPr>
            <w:webHidden/>
          </w:rPr>
          <w:fldChar w:fldCharType="end"/>
        </w:r>
      </w:hyperlink>
    </w:p>
    <w:p w14:paraId="3B38EFEC" w14:textId="77777777" w:rsidR="00942BB0" w:rsidRDefault="006D75B1">
      <w:pPr>
        <w:pStyle w:val="TOC2"/>
        <w:rPr>
          <w:rFonts w:asciiTheme="minorHAnsi" w:eastAsiaTheme="minorEastAsia" w:hAnsiTheme="minorHAnsi" w:cstheme="minorBidi"/>
          <w:bCs w:val="0"/>
          <w:sz w:val="24"/>
        </w:rPr>
      </w:pPr>
      <w:hyperlink w:anchor="_Toc459215979" w:history="1">
        <w:r w:rsidR="00942BB0" w:rsidRPr="003B7B76">
          <w:rPr>
            <w:rStyle w:val="Hyperlink"/>
          </w:rPr>
          <w:t>5.2</w:t>
        </w:r>
        <w:r w:rsidR="00942BB0">
          <w:rPr>
            <w:rFonts w:asciiTheme="minorHAnsi" w:eastAsiaTheme="minorEastAsia" w:hAnsiTheme="minorHAnsi" w:cstheme="minorBidi"/>
            <w:bCs w:val="0"/>
            <w:sz w:val="24"/>
          </w:rPr>
          <w:tab/>
        </w:r>
        <w:r w:rsidR="00942BB0" w:rsidRPr="003B7B76">
          <w:rPr>
            <w:rStyle w:val="Hyperlink"/>
          </w:rPr>
          <w:t>Destination Perspective</w:t>
        </w:r>
        <w:r w:rsidR="00942BB0">
          <w:rPr>
            <w:webHidden/>
          </w:rPr>
          <w:tab/>
        </w:r>
        <w:r w:rsidR="00942BB0">
          <w:rPr>
            <w:webHidden/>
          </w:rPr>
          <w:fldChar w:fldCharType="begin"/>
        </w:r>
        <w:r w:rsidR="00942BB0">
          <w:rPr>
            <w:webHidden/>
          </w:rPr>
          <w:instrText xml:space="preserve"> PAGEREF _Toc459215979 \h </w:instrText>
        </w:r>
        <w:r w:rsidR="00942BB0">
          <w:rPr>
            <w:webHidden/>
          </w:rPr>
        </w:r>
        <w:r w:rsidR="00942BB0">
          <w:rPr>
            <w:webHidden/>
          </w:rPr>
          <w:fldChar w:fldCharType="separate"/>
        </w:r>
        <w:r w:rsidR="00942BB0">
          <w:rPr>
            <w:webHidden/>
          </w:rPr>
          <w:t>11</w:t>
        </w:r>
        <w:r w:rsidR="00942BB0">
          <w:rPr>
            <w:webHidden/>
          </w:rPr>
          <w:fldChar w:fldCharType="end"/>
        </w:r>
      </w:hyperlink>
    </w:p>
    <w:p w14:paraId="12590209" w14:textId="77777777" w:rsidR="00942BB0" w:rsidRDefault="006D75B1">
      <w:pPr>
        <w:pStyle w:val="TOC2"/>
        <w:rPr>
          <w:rFonts w:asciiTheme="minorHAnsi" w:eastAsiaTheme="minorEastAsia" w:hAnsiTheme="minorHAnsi" w:cstheme="minorBidi"/>
          <w:bCs w:val="0"/>
          <w:sz w:val="24"/>
        </w:rPr>
      </w:pPr>
      <w:hyperlink w:anchor="_Toc459215980" w:history="1">
        <w:r w:rsidR="00942BB0" w:rsidRPr="003B7B76">
          <w:rPr>
            <w:rStyle w:val="Hyperlink"/>
          </w:rPr>
          <w:t>5.3</w:t>
        </w:r>
        <w:r w:rsidR="00942BB0">
          <w:rPr>
            <w:rFonts w:asciiTheme="minorHAnsi" w:eastAsiaTheme="minorEastAsia" w:hAnsiTheme="minorHAnsi" w:cstheme="minorBidi"/>
            <w:bCs w:val="0"/>
            <w:sz w:val="24"/>
          </w:rPr>
          <w:tab/>
        </w:r>
        <w:r w:rsidR="00942BB0" w:rsidRPr="003B7B76">
          <w:rPr>
            <w:rStyle w:val="Hyperlink"/>
          </w:rPr>
          <w:t>Summary</w:t>
        </w:r>
        <w:r w:rsidR="00942BB0">
          <w:rPr>
            <w:webHidden/>
          </w:rPr>
          <w:tab/>
        </w:r>
        <w:r w:rsidR="00942BB0">
          <w:rPr>
            <w:webHidden/>
          </w:rPr>
          <w:fldChar w:fldCharType="begin"/>
        </w:r>
        <w:r w:rsidR="00942BB0">
          <w:rPr>
            <w:webHidden/>
          </w:rPr>
          <w:instrText xml:space="preserve"> PAGEREF _Toc459215980 \h </w:instrText>
        </w:r>
        <w:r w:rsidR="00942BB0">
          <w:rPr>
            <w:webHidden/>
          </w:rPr>
        </w:r>
        <w:r w:rsidR="00942BB0">
          <w:rPr>
            <w:webHidden/>
          </w:rPr>
          <w:fldChar w:fldCharType="separate"/>
        </w:r>
        <w:r w:rsidR="00942BB0">
          <w:rPr>
            <w:webHidden/>
          </w:rPr>
          <w:t>12</w:t>
        </w:r>
        <w:r w:rsidR="00942BB0">
          <w:rPr>
            <w:webHidden/>
          </w:rPr>
          <w:fldChar w:fldCharType="end"/>
        </w:r>
      </w:hyperlink>
    </w:p>
    <w:p w14:paraId="7BAFC9D0" w14:textId="77777777" w:rsidR="00942BB0" w:rsidRDefault="006D75B1">
      <w:pPr>
        <w:pStyle w:val="TOC1"/>
        <w:rPr>
          <w:rFonts w:asciiTheme="minorHAnsi" w:eastAsiaTheme="minorEastAsia" w:hAnsiTheme="minorHAnsi" w:cstheme="minorBidi"/>
          <w:b w:val="0"/>
          <w:bCs w:val="0"/>
          <w:sz w:val="24"/>
          <w:szCs w:val="24"/>
        </w:rPr>
      </w:pPr>
      <w:hyperlink w:anchor="_Toc459215981" w:history="1">
        <w:r w:rsidR="00942BB0" w:rsidRPr="003B7B76">
          <w:rPr>
            <w:rStyle w:val="Hyperlink"/>
          </w:rPr>
          <w:t>6</w:t>
        </w:r>
        <w:r w:rsidR="00942BB0">
          <w:rPr>
            <w:rFonts w:asciiTheme="minorHAnsi" w:eastAsiaTheme="minorEastAsia" w:hAnsiTheme="minorHAnsi" w:cstheme="minorBidi"/>
            <w:b w:val="0"/>
            <w:bCs w:val="0"/>
            <w:sz w:val="24"/>
            <w:szCs w:val="24"/>
          </w:rPr>
          <w:tab/>
        </w:r>
        <w:r w:rsidR="00942BB0" w:rsidRPr="003B7B76">
          <w:rPr>
            <w:rStyle w:val="Hyperlink"/>
          </w:rPr>
          <w:t>Framework Organization</w:t>
        </w:r>
        <w:r w:rsidR="00942BB0">
          <w:rPr>
            <w:webHidden/>
          </w:rPr>
          <w:tab/>
        </w:r>
        <w:r w:rsidR="00942BB0">
          <w:rPr>
            <w:webHidden/>
          </w:rPr>
          <w:fldChar w:fldCharType="begin"/>
        </w:r>
        <w:r w:rsidR="00942BB0">
          <w:rPr>
            <w:webHidden/>
          </w:rPr>
          <w:instrText xml:space="preserve"> PAGEREF _Toc459215981 \h </w:instrText>
        </w:r>
        <w:r w:rsidR="00942BB0">
          <w:rPr>
            <w:webHidden/>
          </w:rPr>
        </w:r>
        <w:r w:rsidR="00942BB0">
          <w:rPr>
            <w:webHidden/>
          </w:rPr>
          <w:fldChar w:fldCharType="separate"/>
        </w:r>
        <w:r w:rsidR="00942BB0">
          <w:rPr>
            <w:webHidden/>
          </w:rPr>
          <w:t>13</w:t>
        </w:r>
        <w:r w:rsidR="00942BB0">
          <w:rPr>
            <w:webHidden/>
          </w:rPr>
          <w:fldChar w:fldCharType="end"/>
        </w:r>
      </w:hyperlink>
    </w:p>
    <w:p w14:paraId="21DE39C2" w14:textId="77777777" w:rsidR="00942BB0" w:rsidRDefault="006D75B1">
      <w:pPr>
        <w:pStyle w:val="TOC2"/>
        <w:rPr>
          <w:rFonts w:asciiTheme="minorHAnsi" w:eastAsiaTheme="minorEastAsia" w:hAnsiTheme="minorHAnsi" w:cstheme="minorBidi"/>
          <w:bCs w:val="0"/>
          <w:sz w:val="24"/>
        </w:rPr>
      </w:pPr>
      <w:hyperlink w:anchor="_Toc459215982" w:history="1">
        <w:r w:rsidR="00942BB0" w:rsidRPr="003B7B76">
          <w:rPr>
            <w:rStyle w:val="Hyperlink"/>
          </w:rPr>
          <w:t>6.1</w:t>
        </w:r>
        <w:r w:rsidR="00942BB0">
          <w:rPr>
            <w:rFonts w:asciiTheme="minorHAnsi" w:eastAsiaTheme="minorEastAsia" w:hAnsiTheme="minorHAnsi" w:cstheme="minorBidi"/>
            <w:bCs w:val="0"/>
            <w:sz w:val="24"/>
          </w:rPr>
          <w:tab/>
        </w:r>
        <w:r w:rsidR="00942BB0" w:rsidRPr="003B7B76">
          <w:rPr>
            <w:rStyle w:val="Hyperlink"/>
          </w:rPr>
          <w:t>Structure</w:t>
        </w:r>
        <w:r w:rsidR="00942BB0">
          <w:rPr>
            <w:webHidden/>
          </w:rPr>
          <w:tab/>
        </w:r>
        <w:r w:rsidR="00942BB0">
          <w:rPr>
            <w:webHidden/>
          </w:rPr>
          <w:fldChar w:fldCharType="begin"/>
        </w:r>
        <w:r w:rsidR="00942BB0">
          <w:rPr>
            <w:webHidden/>
          </w:rPr>
          <w:instrText xml:space="preserve"> PAGEREF _Toc459215982 \h </w:instrText>
        </w:r>
        <w:r w:rsidR="00942BB0">
          <w:rPr>
            <w:webHidden/>
          </w:rPr>
        </w:r>
        <w:r w:rsidR="00942BB0">
          <w:rPr>
            <w:webHidden/>
          </w:rPr>
          <w:fldChar w:fldCharType="separate"/>
        </w:r>
        <w:r w:rsidR="00942BB0">
          <w:rPr>
            <w:webHidden/>
          </w:rPr>
          <w:t>13</w:t>
        </w:r>
        <w:r w:rsidR="00942BB0">
          <w:rPr>
            <w:webHidden/>
          </w:rPr>
          <w:fldChar w:fldCharType="end"/>
        </w:r>
      </w:hyperlink>
    </w:p>
    <w:p w14:paraId="655A916E" w14:textId="77777777" w:rsidR="00942BB0" w:rsidRDefault="006D75B1">
      <w:pPr>
        <w:pStyle w:val="TOC2"/>
        <w:rPr>
          <w:rFonts w:asciiTheme="minorHAnsi" w:eastAsiaTheme="minorEastAsia" w:hAnsiTheme="minorHAnsi" w:cstheme="minorBidi"/>
          <w:bCs w:val="0"/>
          <w:sz w:val="24"/>
        </w:rPr>
      </w:pPr>
      <w:hyperlink w:anchor="_Toc459215983" w:history="1">
        <w:r w:rsidR="00942BB0" w:rsidRPr="003B7B76">
          <w:rPr>
            <w:rStyle w:val="Hyperlink"/>
          </w:rPr>
          <w:t>6.2</w:t>
        </w:r>
        <w:r w:rsidR="00942BB0">
          <w:rPr>
            <w:rFonts w:asciiTheme="minorHAnsi" w:eastAsiaTheme="minorEastAsia" w:hAnsiTheme="minorHAnsi" w:cstheme="minorBidi"/>
            <w:bCs w:val="0"/>
            <w:sz w:val="24"/>
          </w:rPr>
          <w:tab/>
        </w:r>
        <w:r w:rsidR="00942BB0" w:rsidRPr="003B7B76">
          <w:rPr>
            <w:rStyle w:val="Hyperlink"/>
          </w:rPr>
          <w:t>Navigation</w:t>
        </w:r>
        <w:r w:rsidR="00942BB0">
          <w:rPr>
            <w:webHidden/>
          </w:rPr>
          <w:tab/>
        </w:r>
        <w:r w:rsidR="00942BB0">
          <w:rPr>
            <w:webHidden/>
          </w:rPr>
          <w:fldChar w:fldCharType="begin"/>
        </w:r>
        <w:r w:rsidR="00942BB0">
          <w:rPr>
            <w:webHidden/>
          </w:rPr>
          <w:instrText xml:space="preserve"> PAGEREF _Toc459215983 \h </w:instrText>
        </w:r>
        <w:r w:rsidR="00942BB0">
          <w:rPr>
            <w:webHidden/>
          </w:rPr>
        </w:r>
        <w:r w:rsidR="00942BB0">
          <w:rPr>
            <w:webHidden/>
          </w:rPr>
          <w:fldChar w:fldCharType="separate"/>
        </w:r>
        <w:r w:rsidR="00942BB0">
          <w:rPr>
            <w:webHidden/>
          </w:rPr>
          <w:t>15</w:t>
        </w:r>
        <w:r w:rsidR="00942BB0">
          <w:rPr>
            <w:webHidden/>
          </w:rPr>
          <w:fldChar w:fldCharType="end"/>
        </w:r>
      </w:hyperlink>
    </w:p>
    <w:p w14:paraId="5E8A0D83" w14:textId="77777777" w:rsidR="00942BB0" w:rsidRDefault="006D75B1">
      <w:pPr>
        <w:pStyle w:val="TOC2"/>
        <w:rPr>
          <w:rFonts w:asciiTheme="minorHAnsi" w:eastAsiaTheme="minorEastAsia" w:hAnsiTheme="minorHAnsi" w:cstheme="minorBidi"/>
          <w:bCs w:val="0"/>
          <w:sz w:val="24"/>
        </w:rPr>
      </w:pPr>
      <w:hyperlink w:anchor="_Toc459215984" w:history="1">
        <w:r w:rsidR="00942BB0" w:rsidRPr="003B7B76">
          <w:rPr>
            <w:rStyle w:val="Hyperlink"/>
          </w:rPr>
          <w:t>6.3</w:t>
        </w:r>
        <w:r w:rsidR="00942BB0">
          <w:rPr>
            <w:rFonts w:asciiTheme="minorHAnsi" w:eastAsiaTheme="minorEastAsia" w:hAnsiTheme="minorHAnsi" w:cstheme="minorBidi"/>
            <w:bCs w:val="0"/>
            <w:sz w:val="24"/>
          </w:rPr>
          <w:tab/>
        </w:r>
        <w:r w:rsidR="00942BB0" w:rsidRPr="003B7B76">
          <w:rPr>
            <w:rStyle w:val="Hyperlink"/>
          </w:rPr>
          <w:t>Discovery</w:t>
        </w:r>
        <w:r w:rsidR="00942BB0">
          <w:rPr>
            <w:webHidden/>
          </w:rPr>
          <w:tab/>
        </w:r>
        <w:r w:rsidR="00942BB0">
          <w:rPr>
            <w:webHidden/>
          </w:rPr>
          <w:fldChar w:fldCharType="begin"/>
        </w:r>
        <w:r w:rsidR="00942BB0">
          <w:rPr>
            <w:webHidden/>
          </w:rPr>
          <w:instrText xml:space="preserve"> PAGEREF _Toc459215984 \h </w:instrText>
        </w:r>
        <w:r w:rsidR="00942BB0">
          <w:rPr>
            <w:webHidden/>
          </w:rPr>
        </w:r>
        <w:r w:rsidR="00942BB0">
          <w:rPr>
            <w:webHidden/>
          </w:rPr>
          <w:fldChar w:fldCharType="separate"/>
        </w:r>
        <w:r w:rsidR="00942BB0">
          <w:rPr>
            <w:webHidden/>
          </w:rPr>
          <w:t>17</w:t>
        </w:r>
        <w:r w:rsidR="00942BB0">
          <w:rPr>
            <w:webHidden/>
          </w:rPr>
          <w:fldChar w:fldCharType="end"/>
        </w:r>
      </w:hyperlink>
    </w:p>
    <w:p w14:paraId="713551A6" w14:textId="77777777" w:rsidR="00942BB0" w:rsidRDefault="006D75B1">
      <w:pPr>
        <w:pStyle w:val="TOC3"/>
        <w:rPr>
          <w:rFonts w:asciiTheme="minorHAnsi" w:eastAsiaTheme="minorEastAsia" w:hAnsiTheme="minorHAnsi" w:cstheme="minorBidi"/>
          <w:sz w:val="24"/>
        </w:rPr>
      </w:pPr>
      <w:hyperlink w:anchor="_Toc459215985" w:history="1">
        <w:r w:rsidR="00942BB0" w:rsidRPr="003B7B76">
          <w:rPr>
            <w:rStyle w:val="Hyperlink"/>
          </w:rPr>
          <w:t>6.3.1</w:t>
        </w:r>
        <w:r w:rsidR="00942BB0">
          <w:rPr>
            <w:rFonts w:asciiTheme="minorHAnsi" w:eastAsiaTheme="minorEastAsia" w:hAnsiTheme="minorHAnsi" w:cstheme="minorBidi"/>
            <w:sz w:val="24"/>
          </w:rPr>
          <w:tab/>
        </w:r>
        <w:r w:rsidR="00942BB0" w:rsidRPr="003B7B76">
          <w:rPr>
            <w:rStyle w:val="Hyperlink"/>
          </w:rPr>
          <w:t>Overview</w:t>
        </w:r>
        <w:r w:rsidR="00942BB0">
          <w:rPr>
            <w:webHidden/>
          </w:rPr>
          <w:tab/>
        </w:r>
        <w:r w:rsidR="00942BB0">
          <w:rPr>
            <w:webHidden/>
          </w:rPr>
          <w:fldChar w:fldCharType="begin"/>
        </w:r>
        <w:r w:rsidR="00942BB0">
          <w:rPr>
            <w:webHidden/>
          </w:rPr>
          <w:instrText xml:space="preserve"> PAGEREF _Toc459215985 \h </w:instrText>
        </w:r>
        <w:r w:rsidR="00942BB0">
          <w:rPr>
            <w:webHidden/>
          </w:rPr>
        </w:r>
        <w:r w:rsidR="00942BB0">
          <w:rPr>
            <w:webHidden/>
          </w:rPr>
          <w:fldChar w:fldCharType="separate"/>
        </w:r>
        <w:r w:rsidR="00942BB0">
          <w:rPr>
            <w:webHidden/>
          </w:rPr>
          <w:t>17</w:t>
        </w:r>
        <w:r w:rsidR="00942BB0">
          <w:rPr>
            <w:webHidden/>
          </w:rPr>
          <w:fldChar w:fldCharType="end"/>
        </w:r>
      </w:hyperlink>
    </w:p>
    <w:p w14:paraId="258A3F33" w14:textId="77777777" w:rsidR="00942BB0" w:rsidRDefault="006D75B1">
      <w:pPr>
        <w:pStyle w:val="TOC3"/>
        <w:rPr>
          <w:rFonts w:asciiTheme="minorHAnsi" w:eastAsiaTheme="minorEastAsia" w:hAnsiTheme="minorHAnsi" w:cstheme="minorBidi"/>
          <w:sz w:val="24"/>
        </w:rPr>
      </w:pPr>
      <w:hyperlink w:anchor="_Toc459215986" w:history="1">
        <w:r w:rsidR="00942BB0" w:rsidRPr="003B7B76">
          <w:rPr>
            <w:rStyle w:val="Hyperlink"/>
          </w:rPr>
          <w:t>6.3.2</w:t>
        </w:r>
        <w:r w:rsidR="00942BB0">
          <w:rPr>
            <w:rFonts w:asciiTheme="minorHAnsi" w:eastAsiaTheme="minorEastAsia" w:hAnsiTheme="minorHAnsi" w:cstheme="minorBidi"/>
            <w:sz w:val="24"/>
          </w:rPr>
          <w:tab/>
        </w:r>
        <w:r w:rsidR="00942BB0" w:rsidRPr="003B7B76">
          <w:rPr>
            <w:rStyle w:val="Hyperlink"/>
          </w:rPr>
          <w:t>ResourceSync Well-Known URI</w:t>
        </w:r>
        <w:r w:rsidR="00942BB0">
          <w:rPr>
            <w:webHidden/>
          </w:rPr>
          <w:tab/>
        </w:r>
        <w:r w:rsidR="00942BB0">
          <w:rPr>
            <w:webHidden/>
          </w:rPr>
          <w:fldChar w:fldCharType="begin"/>
        </w:r>
        <w:r w:rsidR="00942BB0">
          <w:rPr>
            <w:webHidden/>
          </w:rPr>
          <w:instrText xml:space="preserve"> PAGEREF _Toc459215986 \h </w:instrText>
        </w:r>
        <w:r w:rsidR="00942BB0">
          <w:rPr>
            <w:webHidden/>
          </w:rPr>
        </w:r>
        <w:r w:rsidR="00942BB0">
          <w:rPr>
            <w:webHidden/>
          </w:rPr>
          <w:fldChar w:fldCharType="separate"/>
        </w:r>
        <w:r w:rsidR="00942BB0">
          <w:rPr>
            <w:webHidden/>
          </w:rPr>
          <w:t>18</w:t>
        </w:r>
        <w:r w:rsidR="00942BB0">
          <w:rPr>
            <w:webHidden/>
          </w:rPr>
          <w:fldChar w:fldCharType="end"/>
        </w:r>
      </w:hyperlink>
    </w:p>
    <w:p w14:paraId="43A73E9A" w14:textId="77777777" w:rsidR="00942BB0" w:rsidRDefault="006D75B1">
      <w:pPr>
        <w:pStyle w:val="TOC3"/>
        <w:rPr>
          <w:rFonts w:asciiTheme="minorHAnsi" w:eastAsiaTheme="minorEastAsia" w:hAnsiTheme="minorHAnsi" w:cstheme="minorBidi"/>
          <w:sz w:val="24"/>
        </w:rPr>
      </w:pPr>
      <w:hyperlink w:anchor="_Toc459215987" w:history="1">
        <w:r w:rsidR="00942BB0" w:rsidRPr="003B7B76">
          <w:rPr>
            <w:rStyle w:val="Hyperlink"/>
          </w:rPr>
          <w:t>6.3.3</w:t>
        </w:r>
        <w:r w:rsidR="00942BB0">
          <w:rPr>
            <w:rFonts w:asciiTheme="minorHAnsi" w:eastAsiaTheme="minorEastAsia" w:hAnsiTheme="minorHAnsi" w:cstheme="minorBidi"/>
            <w:sz w:val="24"/>
          </w:rPr>
          <w:tab/>
        </w:r>
        <w:r w:rsidR="00942BB0" w:rsidRPr="003B7B76">
          <w:rPr>
            <w:rStyle w:val="Hyperlink"/>
          </w:rPr>
          <w:t>Links</w:t>
        </w:r>
        <w:r w:rsidR="00942BB0">
          <w:rPr>
            <w:webHidden/>
          </w:rPr>
          <w:tab/>
        </w:r>
        <w:r w:rsidR="00942BB0">
          <w:rPr>
            <w:webHidden/>
          </w:rPr>
          <w:fldChar w:fldCharType="begin"/>
        </w:r>
        <w:r w:rsidR="00942BB0">
          <w:rPr>
            <w:webHidden/>
          </w:rPr>
          <w:instrText xml:space="preserve"> PAGEREF _Toc459215987 \h </w:instrText>
        </w:r>
        <w:r w:rsidR="00942BB0">
          <w:rPr>
            <w:webHidden/>
          </w:rPr>
        </w:r>
        <w:r w:rsidR="00942BB0">
          <w:rPr>
            <w:webHidden/>
          </w:rPr>
          <w:fldChar w:fldCharType="separate"/>
        </w:r>
        <w:r w:rsidR="00942BB0">
          <w:rPr>
            <w:webHidden/>
          </w:rPr>
          <w:t>18</w:t>
        </w:r>
        <w:r w:rsidR="00942BB0">
          <w:rPr>
            <w:webHidden/>
          </w:rPr>
          <w:fldChar w:fldCharType="end"/>
        </w:r>
      </w:hyperlink>
    </w:p>
    <w:p w14:paraId="021960D5" w14:textId="77777777" w:rsidR="00942BB0" w:rsidRDefault="006D75B1">
      <w:pPr>
        <w:pStyle w:val="TOC3"/>
        <w:rPr>
          <w:rFonts w:asciiTheme="minorHAnsi" w:eastAsiaTheme="minorEastAsia" w:hAnsiTheme="minorHAnsi" w:cstheme="minorBidi"/>
          <w:sz w:val="24"/>
        </w:rPr>
      </w:pPr>
      <w:hyperlink w:anchor="_Toc459215988" w:history="1">
        <w:r w:rsidR="00942BB0" w:rsidRPr="003B7B76">
          <w:rPr>
            <w:rStyle w:val="Hyperlink"/>
          </w:rPr>
          <w:t>6.3.4</w:t>
        </w:r>
        <w:r w:rsidR="00942BB0">
          <w:rPr>
            <w:rFonts w:asciiTheme="minorHAnsi" w:eastAsiaTheme="minorEastAsia" w:hAnsiTheme="minorHAnsi" w:cstheme="minorBidi"/>
            <w:sz w:val="24"/>
          </w:rPr>
          <w:tab/>
        </w:r>
        <w:r w:rsidR="00942BB0" w:rsidRPr="003B7B76">
          <w:rPr>
            <w:rStyle w:val="Hyperlink"/>
          </w:rPr>
          <w:t>robots.txt</w:t>
        </w:r>
        <w:r w:rsidR="00942BB0">
          <w:rPr>
            <w:webHidden/>
          </w:rPr>
          <w:tab/>
        </w:r>
        <w:r w:rsidR="00942BB0">
          <w:rPr>
            <w:webHidden/>
          </w:rPr>
          <w:fldChar w:fldCharType="begin"/>
        </w:r>
        <w:r w:rsidR="00942BB0">
          <w:rPr>
            <w:webHidden/>
          </w:rPr>
          <w:instrText xml:space="preserve"> PAGEREF _Toc459215988 \h </w:instrText>
        </w:r>
        <w:r w:rsidR="00942BB0">
          <w:rPr>
            <w:webHidden/>
          </w:rPr>
        </w:r>
        <w:r w:rsidR="00942BB0">
          <w:rPr>
            <w:webHidden/>
          </w:rPr>
          <w:fldChar w:fldCharType="separate"/>
        </w:r>
        <w:r w:rsidR="00942BB0">
          <w:rPr>
            <w:webHidden/>
          </w:rPr>
          <w:t>18</w:t>
        </w:r>
        <w:r w:rsidR="00942BB0">
          <w:rPr>
            <w:webHidden/>
          </w:rPr>
          <w:fldChar w:fldCharType="end"/>
        </w:r>
      </w:hyperlink>
    </w:p>
    <w:p w14:paraId="22A4786A" w14:textId="77777777" w:rsidR="00942BB0" w:rsidRDefault="006D75B1">
      <w:pPr>
        <w:pStyle w:val="TOC1"/>
        <w:rPr>
          <w:rFonts w:asciiTheme="minorHAnsi" w:eastAsiaTheme="minorEastAsia" w:hAnsiTheme="minorHAnsi" w:cstheme="minorBidi"/>
          <w:b w:val="0"/>
          <w:bCs w:val="0"/>
          <w:sz w:val="24"/>
          <w:szCs w:val="24"/>
        </w:rPr>
      </w:pPr>
      <w:hyperlink w:anchor="_Toc459215989" w:history="1">
        <w:r w:rsidR="00942BB0" w:rsidRPr="003B7B76">
          <w:rPr>
            <w:rStyle w:val="Hyperlink"/>
          </w:rPr>
          <w:t>7</w:t>
        </w:r>
        <w:r w:rsidR="00942BB0">
          <w:rPr>
            <w:rFonts w:asciiTheme="minorHAnsi" w:eastAsiaTheme="minorEastAsia" w:hAnsiTheme="minorHAnsi" w:cstheme="minorBidi"/>
            <w:b w:val="0"/>
            <w:bCs w:val="0"/>
            <w:sz w:val="24"/>
            <w:szCs w:val="24"/>
          </w:rPr>
          <w:tab/>
        </w:r>
        <w:r w:rsidR="00942BB0" w:rsidRPr="003B7B76">
          <w:rPr>
            <w:rStyle w:val="Hyperlink"/>
          </w:rPr>
          <w:t>Sitemap Document Formats</w:t>
        </w:r>
        <w:r w:rsidR="00942BB0">
          <w:rPr>
            <w:webHidden/>
          </w:rPr>
          <w:tab/>
        </w:r>
        <w:r w:rsidR="00942BB0">
          <w:rPr>
            <w:webHidden/>
          </w:rPr>
          <w:fldChar w:fldCharType="begin"/>
        </w:r>
        <w:r w:rsidR="00942BB0">
          <w:rPr>
            <w:webHidden/>
          </w:rPr>
          <w:instrText xml:space="preserve"> PAGEREF _Toc459215989 \h </w:instrText>
        </w:r>
        <w:r w:rsidR="00942BB0">
          <w:rPr>
            <w:webHidden/>
          </w:rPr>
        </w:r>
        <w:r w:rsidR="00942BB0">
          <w:rPr>
            <w:webHidden/>
          </w:rPr>
          <w:fldChar w:fldCharType="separate"/>
        </w:r>
        <w:r w:rsidR="00942BB0">
          <w:rPr>
            <w:webHidden/>
          </w:rPr>
          <w:t>19</w:t>
        </w:r>
        <w:r w:rsidR="00942BB0">
          <w:rPr>
            <w:webHidden/>
          </w:rPr>
          <w:fldChar w:fldCharType="end"/>
        </w:r>
      </w:hyperlink>
    </w:p>
    <w:p w14:paraId="1AAC345B" w14:textId="77777777" w:rsidR="00942BB0" w:rsidRDefault="006D75B1">
      <w:pPr>
        <w:pStyle w:val="TOC1"/>
        <w:rPr>
          <w:rFonts w:asciiTheme="minorHAnsi" w:eastAsiaTheme="minorEastAsia" w:hAnsiTheme="minorHAnsi" w:cstheme="minorBidi"/>
          <w:b w:val="0"/>
          <w:bCs w:val="0"/>
          <w:sz w:val="24"/>
          <w:szCs w:val="24"/>
        </w:rPr>
      </w:pPr>
      <w:hyperlink w:anchor="_Toc459215990" w:history="1">
        <w:r w:rsidR="00942BB0" w:rsidRPr="003B7B76">
          <w:rPr>
            <w:rStyle w:val="Hyperlink"/>
          </w:rPr>
          <w:t>8</w:t>
        </w:r>
        <w:r w:rsidR="00942BB0">
          <w:rPr>
            <w:rFonts w:asciiTheme="minorHAnsi" w:eastAsiaTheme="minorEastAsia" w:hAnsiTheme="minorHAnsi" w:cstheme="minorBidi"/>
            <w:b w:val="0"/>
            <w:bCs w:val="0"/>
            <w:sz w:val="24"/>
            <w:szCs w:val="24"/>
          </w:rPr>
          <w:tab/>
        </w:r>
        <w:r w:rsidR="00942BB0" w:rsidRPr="003B7B76">
          <w:rPr>
            <w:rStyle w:val="Hyperlink"/>
          </w:rPr>
          <w:t>Describing the Source</w:t>
        </w:r>
        <w:r w:rsidR="00942BB0">
          <w:rPr>
            <w:webHidden/>
          </w:rPr>
          <w:tab/>
        </w:r>
        <w:r w:rsidR="00942BB0">
          <w:rPr>
            <w:webHidden/>
          </w:rPr>
          <w:fldChar w:fldCharType="begin"/>
        </w:r>
        <w:r w:rsidR="00942BB0">
          <w:rPr>
            <w:webHidden/>
          </w:rPr>
          <w:instrText xml:space="preserve"> PAGEREF _Toc459215990 \h </w:instrText>
        </w:r>
        <w:r w:rsidR="00942BB0">
          <w:rPr>
            <w:webHidden/>
          </w:rPr>
        </w:r>
        <w:r w:rsidR="00942BB0">
          <w:rPr>
            <w:webHidden/>
          </w:rPr>
          <w:fldChar w:fldCharType="separate"/>
        </w:r>
        <w:r w:rsidR="00942BB0">
          <w:rPr>
            <w:webHidden/>
          </w:rPr>
          <w:t>24</w:t>
        </w:r>
        <w:r w:rsidR="00942BB0">
          <w:rPr>
            <w:webHidden/>
          </w:rPr>
          <w:fldChar w:fldCharType="end"/>
        </w:r>
      </w:hyperlink>
    </w:p>
    <w:p w14:paraId="5B615A3A" w14:textId="77777777" w:rsidR="00942BB0" w:rsidRDefault="006D75B1">
      <w:pPr>
        <w:pStyle w:val="TOC1"/>
        <w:rPr>
          <w:rFonts w:asciiTheme="minorHAnsi" w:eastAsiaTheme="minorEastAsia" w:hAnsiTheme="minorHAnsi" w:cstheme="minorBidi"/>
          <w:b w:val="0"/>
          <w:bCs w:val="0"/>
          <w:sz w:val="24"/>
          <w:szCs w:val="24"/>
        </w:rPr>
      </w:pPr>
      <w:hyperlink w:anchor="_Toc459215991" w:history="1">
        <w:r w:rsidR="00942BB0" w:rsidRPr="003B7B76">
          <w:rPr>
            <w:rStyle w:val="Hyperlink"/>
          </w:rPr>
          <w:t>9</w:t>
        </w:r>
        <w:r w:rsidR="00942BB0">
          <w:rPr>
            <w:rFonts w:asciiTheme="minorHAnsi" w:eastAsiaTheme="minorEastAsia" w:hAnsiTheme="minorHAnsi" w:cstheme="minorBidi"/>
            <w:b w:val="0"/>
            <w:bCs w:val="0"/>
            <w:sz w:val="24"/>
            <w:szCs w:val="24"/>
          </w:rPr>
          <w:tab/>
        </w:r>
        <w:r w:rsidR="00942BB0" w:rsidRPr="003B7B76">
          <w:rPr>
            <w:rStyle w:val="Hyperlink"/>
          </w:rPr>
          <w:t>Advertising Capabilities</w:t>
        </w:r>
        <w:r w:rsidR="00942BB0">
          <w:rPr>
            <w:webHidden/>
          </w:rPr>
          <w:tab/>
        </w:r>
        <w:r w:rsidR="00942BB0">
          <w:rPr>
            <w:webHidden/>
          </w:rPr>
          <w:fldChar w:fldCharType="begin"/>
        </w:r>
        <w:r w:rsidR="00942BB0">
          <w:rPr>
            <w:webHidden/>
          </w:rPr>
          <w:instrText xml:space="preserve"> PAGEREF _Toc459215991 \h </w:instrText>
        </w:r>
        <w:r w:rsidR="00942BB0">
          <w:rPr>
            <w:webHidden/>
          </w:rPr>
        </w:r>
        <w:r w:rsidR="00942BB0">
          <w:rPr>
            <w:webHidden/>
          </w:rPr>
          <w:fldChar w:fldCharType="separate"/>
        </w:r>
        <w:r w:rsidR="00942BB0">
          <w:rPr>
            <w:webHidden/>
          </w:rPr>
          <w:t>25</w:t>
        </w:r>
        <w:r w:rsidR="00942BB0">
          <w:rPr>
            <w:webHidden/>
          </w:rPr>
          <w:fldChar w:fldCharType="end"/>
        </w:r>
      </w:hyperlink>
    </w:p>
    <w:p w14:paraId="40CF54BD" w14:textId="77777777" w:rsidR="00942BB0" w:rsidRDefault="006D75B1">
      <w:pPr>
        <w:pStyle w:val="TOC1"/>
        <w:rPr>
          <w:rFonts w:asciiTheme="minorHAnsi" w:eastAsiaTheme="minorEastAsia" w:hAnsiTheme="minorHAnsi" w:cstheme="minorBidi"/>
          <w:b w:val="0"/>
          <w:bCs w:val="0"/>
          <w:sz w:val="24"/>
          <w:szCs w:val="24"/>
        </w:rPr>
      </w:pPr>
      <w:hyperlink w:anchor="_Toc459215992" w:history="1">
        <w:r w:rsidR="00942BB0" w:rsidRPr="003B7B76">
          <w:rPr>
            <w:rStyle w:val="Hyperlink"/>
          </w:rPr>
          <w:t>10</w:t>
        </w:r>
        <w:r w:rsidR="00942BB0">
          <w:rPr>
            <w:rFonts w:asciiTheme="minorHAnsi" w:eastAsiaTheme="minorEastAsia" w:hAnsiTheme="minorHAnsi" w:cstheme="minorBidi"/>
            <w:b w:val="0"/>
            <w:bCs w:val="0"/>
            <w:sz w:val="24"/>
            <w:szCs w:val="24"/>
          </w:rPr>
          <w:tab/>
        </w:r>
        <w:r w:rsidR="00942BB0" w:rsidRPr="003B7B76">
          <w:rPr>
            <w:rStyle w:val="Hyperlink"/>
          </w:rPr>
          <w:t>Describing Resources</w:t>
        </w:r>
        <w:r w:rsidR="00942BB0">
          <w:rPr>
            <w:webHidden/>
          </w:rPr>
          <w:tab/>
        </w:r>
        <w:r w:rsidR="00942BB0">
          <w:rPr>
            <w:webHidden/>
          </w:rPr>
          <w:fldChar w:fldCharType="begin"/>
        </w:r>
        <w:r w:rsidR="00942BB0">
          <w:rPr>
            <w:webHidden/>
          </w:rPr>
          <w:instrText xml:space="preserve"> PAGEREF _Toc459215992 \h </w:instrText>
        </w:r>
        <w:r w:rsidR="00942BB0">
          <w:rPr>
            <w:webHidden/>
          </w:rPr>
        </w:r>
        <w:r w:rsidR="00942BB0">
          <w:rPr>
            <w:webHidden/>
          </w:rPr>
          <w:fldChar w:fldCharType="separate"/>
        </w:r>
        <w:r w:rsidR="00942BB0">
          <w:rPr>
            <w:webHidden/>
          </w:rPr>
          <w:t>27</w:t>
        </w:r>
        <w:r w:rsidR="00942BB0">
          <w:rPr>
            <w:webHidden/>
          </w:rPr>
          <w:fldChar w:fldCharType="end"/>
        </w:r>
      </w:hyperlink>
    </w:p>
    <w:p w14:paraId="6CF29F30" w14:textId="77777777" w:rsidR="00942BB0" w:rsidRDefault="006D75B1">
      <w:pPr>
        <w:pStyle w:val="TOC2"/>
        <w:rPr>
          <w:rFonts w:asciiTheme="minorHAnsi" w:eastAsiaTheme="minorEastAsia" w:hAnsiTheme="minorHAnsi" w:cstheme="minorBidi"/>
          <w:bCs w:val="0"/>
          <w:sz w:val="24"/>
        </w:rPr>
      </w:pPr>
      <w:hyperlink w:anchor="_Toc459215993" w:history="1">
        <w:r w:rsidR="00942BB0" w:rsidRPr="003B7B76">
          <w:rPr>
            <w:rStyle w:val="Hyperlink"/>
          </w:rPr>
          <w:t>10.1</w:t>
        </w:r>
        <w:r w:rsidR="00942BB0">
          <w:rPr>
            <w:rFonts w:asciiTheme="minorHAnsi" w:eastAsiaTheme="minorEastAsia" w:hAnsiTheme="minorHAnsi" w:cstheme="minorBidi"/>
            <w:bCs w:val="0"/>
            <w:sz w:val="24"/>
          </w:rPr>
          <w:tab/>
        </w:r>
        <w:r w:rsidR="00942BB0" w:rsidRPr="003B7B76">
          <w:rPr>
            <w:rStyle w:val="Hyperlink"/>
          </w:rPr>
          <w:t>Resource List</w:t>
        </w:r>
        <w:r w:rsidR="00942BB0">
          <w:rPr>
            <w:webHidden/>
          </w:rPr>
          <w:tab/>
        </w:r>
        <w:r w:rsidR="00942BB0">
          <w:rPr>
            <w:webHidden/>
          </w:rPr>
          <w:fldChar w:fldCharType="begin"/>
        </w:r>
        <w:r w:rsidR="00942BB0">
          <w:rPr>
            <w:webHidden/>
          </w:rPr>
          <w:instrText xml:space="preserve"> PAGEREF _Toc459215993 \h </w:instrText>
        </w:r>
        <w:r w:rsidR="00942BB0">
          <w:rPr>
            <w:webHidden/>
          </w:rPr>
        </w:r>
        <w:r w:rsidR="00942BB0">
          <w:rPr>
            <w:webHidden/>
          </w:rPr>
          <w:fldChar w:fldCharType="separate"/>
        </w:r>
        <w:r w:rsidR="00942BB0">
          <w:rPr>
            <w:webHidden/>
          </w:rPr>
          <w:t>27</w:t>
        </w:r>
        <w:r w:rsidR="00942BB0">
          <w:rPr>
            <w:webHidden/>
          </w:rPr>
          <w:fldChar w:fldCharType="end"/>
        </w:r>
      </w:hyperlink>
    </w:p>
    <w:p w14:paraId="32D1EE0C" w14:textId="77777777" w:rsidR="00942BB0" w:rsidRDefault="006D75B1">
      <w:pPr>
        <w:pStyle w:val="TOC2"/>
        <w:rPr>
          <w:rFonts w:asciiTheme="minorHAnsi" w:eastAsiaTheme="minorEastAsia" w:hAnsiTheme="minorHAnsi" w:cstheme="minorBidi"/>
          <w:bCs w:val="0"/>
          <w:sz w:val="24"/>
        </w:rPr>
      </w:pPr>
      <w:hyperlink w:anchor="_Toc459215994" w:history="1">
        <w:r w:rsidR="00942BB0" w:rsidRPr="003B7B76">
          <w:rPr>
            <w:rStyle w:val="Hyperlink"/>
          </w:rPr>
          <w:t>10.2</w:t>
        </w:r>
        <w:r w:rsidR="00942BB0">
          <w:rPr>
            <w:rFonts w:asciiTheme="minorHAnsi" w:eastAsiaTheme="minorEastAsia" w:hAnsiTheme="minorHAnsi" w:cstheme="minorBidi"/>
            <w:bCs w:val="0"/>
            <w:sz w:val="24"/>
          </w:rPr>
          <w:tab/>
        </w:r>
        <w:r w:rsidR="00942BB0" w:rsidRPr="003B7B76">
          <w:rPr>
            <w:rStyle w:val="Hyperlink"/>
          </w:rPr>
          <w:t>Resource List Index</w:t>
        </w:r>
        <w:r w:rsidR="00942BB0">
          <w:rPr>
            <w:webHidden/>
          </w:rPr>
          <w:tab/>
        </w:r>
        <w:r w:rsidR="00942BB0">
          <w:rPr>
            <w:webHidden/>
          </w:rPr>
          <w:fldChar w:fldCharType="begin"/>
        </w:r>
        <w:r w:rsidR="00942BB0">
          <w:rPr>
            <w:webHidden/>
          </w:rPr>
          <w:instrText xml:space="preserve"> PAGEREF _Toc459215994 \h </w:instrText>
        </w:r>
        <w:r w:rsidR="00942BB0">
          <w:rPr>
            <w:webHidden/>
          </w:rPr>
        </w:r>
        <w:r w:rsidR="00942BB0">
          <w:rPr>
            <w:webHidden/>
          </w:rPr>
          <w:fldChar w:fldCharType="separate"/>
        </w:r>
        <w:r w:rsidR="00942BB0">
          <w:rPr>
            <w:webHidden/>
          </w:rPr>
          <w:t>28</w:t>
        </w:r>
        <w:r w:rsidR="00942BB0">
          <w:rPr>
            <w:webHidden/>
          </w:rPr>
          <w:fldChar w:fldCharType="end"/>
        </w:r>
      </w:hyperlink>
    </w:p>
    <w:p w14:paraId="3AA614B5" w14:textId="77777777" w:rsidR="00942BB0" w:rsidRDefault="006D75B1">
      <w:pPr>
        <w:pStyle w:val="TOC1"/>
        <w:rPr>
          <w:rFonts w:asciiTheme="minorHAnsi" w:eastAsiaTheme="minorEastAsia" w:hAnsiTheme="minorHAnsi" w:cstheme="minorBidi"/>
          <w:b w:val="0"/>
          <w:bCs w:val="0"/>
          <w:sz w:val="24"/>
          <w:szCs w:val="24"/>
        </w:rPr>
      </w:pPr>
      <w:hyperlink w:anchor="_Toc459215995" w:history="1">
        <w:r w:rsidR="00942BB0" w:rsidRPr="003B7B76">
          <w:rPr>
            <w:rStyle w:val="Hyperlink"/>
          </w:rPr>
          <w:t>11</w:t>
        </w:r>
        <w:r w:rsidR="00942BB0">
          <w:rPr>
            <w:rFonts w:asciiTheme="minorHAnsi" w:eastAsiaTheme="minorEastAsia" w:hAnsiTheme="minorHAnsi" w:cstheme="minorBidi"/>
            <w:b w:val="0"/>
            <w:bCs w:val="0"/>
            <w:sz w:val="24"/>
            <w:szCs w:val="24"/>
          </w:rPr>
          <w:tab/>
        </w:r>
        <w:r w:rsidR="00942BB0" w:rsidRPr="003B7B76">
          <w:rPr>
            <w:rStyle w:val="Hyperlink"/>
          </w:rPr>
          <w:t>Packaging Resources</w:t>
        </w:r>
        <w:r w:rsidR="00942BB0">
          <w:rPr>
            <w:webHidden/>
          </w:rPr>
          <w:tab/>
        </w:r>
        <w:r w:rsidR="00942BB0">
          <w:rPr>
            <w:webHidden/>
          </w:rPr>
          <w:fldChar w:fldCharType="begin"/>
        </w:r>
        <w:r w:rsidR="00942BB0">
          <w:rPr>
            <w:webHidden/>
          </w:rPr>
          <w:instrText xml:space="preserve"> PAGEREF _Toc459215995 \h </w:instrText>
        </w:r>
        <w:r w:rsidR="00942BB0">
          <w:rPr>
            <w:webHidden/>
          </w:rPr>
        </w:r>
        <w:r w:rsidR="00942BB0">
          <w:rPr>
            <w:webHidden/>
          </w:rPr>
          <w:fldChar w:fldCharType="separate"/>
        </w:r>
        <w:r w:rsidR="00942BB0">
          <w:rPr>
            <w:webHidden/>
          </w:rPr>
          <w:t>30</w:t>
        </w:r>
        <w:r w:rsidR="00942BB0">
          <w:rPr>
            <w:webHidden/>
          </w:rPr>
          <w:fldChar w:fldCharType="end"/>
        </w:r>
      </w:hyperlink>
    </w:p>
    <w:p w14:paraId="10752F23" w14:textId="77777777" w:rsidR="00942BB0" w:rsidRDefault="006D75B1">
      <w:pPr>
        <w:pStyle w:val="TOC2"/>
        <w:rPr>
          <w:rFonts w:asciiTheme="minorHAnsi" w:eastAsiaTheme="minorEastAsia" w:hAnsiTheme="minorHAnsi" w:cstheme="minorBidi"/>
          <w:bCs w:val="0"/>
          <w:sz w:val="24"/>
        </w:rPr>
      </w:pPr>
      <w:hyperlink w:anchor="_Toc459215996" w:history="1">
        <w:r w:rsidR="00942BB0" w:rsidRPr="003B7B76">
          <w:rPr>
            <w:rStyle w:val="Hyperlink"/>
          </w:rPr>
          <w:t>11.1</w:t>
        </w:r>
        <w:r w:rsidR="00942BB0">
          <w:rPr>
            <w:rFonts w:asciiTheme="minorHAnsi" w:eastAsiaTheme="minorEastAsia" w:hAnsiTheme="minorHAnsi" w:cstheme="minorBidi"/>
            <w:bCs w:val="0"/>
            <w:sz w:val="24"/>
          </w:rPr>
          <w:tab/>
        </w:r>
        <w:r w:rsidR="00942BB0" w:rsidRPr="003B7B76">
          <w:rPr>
            <w:rStyle w:val="Hyperlink"/>
          </w:rPr>
          <w:t>Resource Dump</w:t>
        </w:r>
        <w:r w:rsidR="00942BB0">
          <w:rPr>
            <w:webHidden/>
          </w:rPr>
          <w:tab/>
        </w:r>
        <w:r w:rsidR="00942BB0">
          <w:rPr>
            <w:webHidden/>
          </w:rPr>
          <w:fldChar w:fldCharType="begin"/>
        </w:r>
        <w:r w:rsidR="00942BB0">
          <w:rPr>
            <w:webHidden/>
          </w:rPr>
          <w:instrText xml:space="preserve"> PAGEREF _Toc459215996 \h </w:instrText>
        </w:r>
        <w:r w:rsidR="00942BB0">
          <w:rPr>
            <w:webHidden/>
          </w:rPr>
        </w:r>
        <w:r w:rsidR="00942BB0">
          <w:rPr>
            <w:webHidden/>
          </w:rPr>
          <w:fldChar w:fldCharType="separate"/>
        </w:r>
        <w:r w:rsidR="00942BB0">
          <w:rPr>
            <w:webHidden/>
          </w:rPr>
          <w:t>30</w:t>
        </w:r>
        <w:r w:rsidR="00942BB0">
          <w:rPr>
            <w:webHidden/>
          </w:rPr>
          <w:fldChar w:fldCharType="end"/>
        </w:r>
      </w:hyperlink>
    </w:p>
    <w:p w14:paraId="7A9DFAD9" w14:textId="77777777" w:rsidR="00942BB0" w:rsidRDefault="006D75B1">
      <w:pPr>
        <w:pStyle w:val="TOC2"/>
        <w:rPr>
          <w:rFonts w:asciiTheme="minorHAnsi" w:eastAsiaTheme="minorEastAsia" w:hAnsiTheme="minorHAnsi" w:cstheme="minorBidi"/>
          <w:bCs w:val="0"/>
          <w:sz w:val="24"/>
        </w:rPr>
      </w:pPr>
      <w:hyperlink w:anchor="_Toc459215997" w:history="1">
        <w:r w:rsidR="00942BB0" w:rsidRPr="003B7B76">
          <w:rPr>
            <w:rStyle w:val="Hyperlink"/>
          </w:rPr>
          <w:t>11.2</w:t>
        </w:r>
        <w:r w:rsidR="00942BB0">
          <w:rPr>
            <w:rFonts w:asciiTheme="minorHAnsi" w:eastAsiaTheme="minorEastAsia" w:hAnsiTheme="minorHAnsi" w:cstheme="minorBidi"/>
            <w:bCs w:val="0"/>
            <w:sz w:val="24"/>
          </w:rPr>
          <w:tab/>
        </w:r>
        <w:r w:rsidR="00942BB0" w:rsidRPr="003B7B76">
          <w:rPr>
            <w:rStyle w:val="Hyperlink"/>
          </w:rPr>
          <w:t>Resource Dump Manifest</w:t>
        </w:r>
        <w:r w:rsidR="00942BB0">
          <w:rPr>
            <w:webHidden/>
          </w:rPr>
          <w:tab/>
        </w:r>
        <w:r w:rsidR="00942BB0">
          <w:rPr>
            <w:webHidden/>
          </w:rPr>
          <w:fldChar w:fldCharType="begin"/>
        </w:r>
        <w:r w:rsidR="00942BB0">
          <w:rPr>
            <w:webHidden/>
          </w:rPr>
          <w:instrText xml:space="preserve"> PAGEREF _Toc459215997 \h </w:instrText>
        </w:r>
        <w:r w:rsidR="00942BB0">
          <w:rPr>
            <w:webHidden/>
          </w:rPr>
        </w:r>
        <w:r w:rsidR="00942BB0">
          <w:rPr>
            <w:webHidden/>
          </w:rPr>
          <w:fldChar w:fldCharType="separate"/>
        </w:r>
        <w:r w:rsidR="00942BB0">
          <w:rPr>
            <w:webHidden/>
          </w:rPr>
          <w:t>31</w:t>
        </w:r>
        <w:r w:rsidR="00942BB0">
          <w:rPr>
            <w:webHidden/>
          </w:rPr>
          <w:fldChar w:fldCharType="end"/>
        </w:r>
      </w:hyperlink>
    </w:p>
    <w:p w14:paraId="19AD4C52" w14:textId="77777777" w:rsidR="00942BB0" w:rsidRDefault="006D75B1">
      <w:pPr>
        <w:pStyle w:val="TOC1"/>
        <w:rPr>
          <w:rFonts w:asciiTheme="minorHAnsi" w:eastAsiaTheme="minorEastAsia" w:hAnsiTheme="minorHAnsi" w:cstheme="minorBidi"/>
          <w:b w:val="0"/>
          <w:bCs w:val="0"/>
          <w:sz w:val="24"/>
          <w:szCs w:val="24"/>
        </w:rPr>
      </w:pPr>
      <w:hyperlink w:anchor="_Toc459215998" w:history="1">
        <w:r w:rsidR="00942BB0" w:rsidRPr="003B7B76">
          <w:rPr>
            <w:rStyle w:val="Hyperlink"/>
          </w:rPr>
          <w:t>12</w:t>
        </w:r>
        <w:r w:rsidR="00942BB0">
          <w:rPr>
            <w:rFonts w:asciiTheme="minorHAnsi" w:eastAsiaTheme="minorEastAsia" w:hAnsiTheme="minorHAnsi" w:cstheme="minorBidi"/>
            <w:b w:val="0"/>
            <w:bCs w:val="0"/>
            <w:sz w:val="24"/>
            <w:szCs w:val="24"/>
          </w:rPr>
          <w:tab/>
        </w:r>
        <w:r w:rsidR="00942BB0" w:rsidRPr="003B7B76">
          <w:rPr>
            <w:rStyle w:val="Hyperlink"/>
          </w:rPr>
          <w:t>Describing Changes</w:t>
        </w:r>
        <w:r w:rsidR="00942BB0">
          <w:rPr>
            <w:webHidden/>
          </w:rPr>
          <w:tab/>
        </w:r>
        <w:r w:rsidR="00942BB0">
          <w:rPr>
            <w:webHidden/>
          </w:rPr>
          <w:fldChar w:fldCharType="begin"/>
        </w:r>
        <w:r w:rsidR="00942BB0">
          <w:rPr>
            <w:webHidden/>
          </w:rPr>
          <w:instrText xml:space="preserve"> PAGEREF _Toc459215998 \h </w:instrText>
        </w:r>
        <w:r w:rsidR="00942BB0">
          <w:rPr>
            <w:webHidden/>
          </w:rPr>
        </w:r>
        <w:r w:rsidR="00942BB0">
          <w:rPr>
            <w:webHidden/>
          </w:rPr>
          <w:fldChar w:fldCharType="separate"/>
        </w:r>
        <w:r w:rsidR="00942BB0">
          <w:rPr>
            <w:webHidden/>
          </w:rPr>
          <w:t>32</w:t>
        </w:r>
        <w:r w:rsidR="00942BB0">
          <w:rPr>
            <w:webHidden/>
          </w:rPr>
          <w:fldChar w:fldCharType="end"/>
        </w:r>
      </w:hyperlink>
    </w:p>
    <w:p w14:paraId="2855B870" w14:textId="77777777" w:rsidR="00942BB0" w:rsidRDefault="006D75B1">
      <w:pPr>
        <w:pStyle w:val="TOC2"/>
        <w:rPr>
          <w:rFonts w:asciiTheme="minorHAnsi" w:eastAsiaTheme="minorEastAsia" w:hAnsiTheme="minorHAnsi" w:cstheme="minorBidi"/>
          <w:bCs w:val="0"/>
          <w:sz w:val="24"/>
        </w:rPr>
      </w:pPr>
      <w:hyperlink w:anchor="_Toc459215999" w:history="1">
        <w:r w:rsidR="00942BB0" w:rsidRPr="003B7B76">
          <w:rPr>
            <w:rStyle w:val="Hyperlink"/>
          </w:rPr>
          <w:t>12.1</w:t>
        </w:r>
        <w:r w:rsidR="00942BB0">
          <w:rPr>
            <w:rFonts w:asciiTheme="minorHAnsi" w:eastAsiaTheme="minorEastAsia" w:hAnsiTheme="minorHAnsi" w:cstheme="minorBidi"/>
            <w:bCs w:val="0"/>
            <w:sz w:val="24"/>
          </w:rPr>
          <w:tab/>
        </w:r>
        <w:r w:rsidR="00942BB0" w:rsidRPr="003B7B76">
          <w:rPr>
            <w:rStyle w:val="Hyperlink"/>
          </w:rPr>
          <w:t>Change List</w:t>
        </w:r>
        <w:r w:rsidR="00942BB0">
          <w:rPr>
            <w:webHidden/>
          </w:rPr>
          <w:tab/>
        </w:r>
        <w:r w:rsidR="00942BB0">
          <w:rPr>
            <w:webHidden/>
          </w:rPr>
          <w:fldChar w:fldCharType="begin"/>
        </w:r>
        <w:r w:rsidR="00942BB0">
          <w:rPr>
            <w:webHidden/>
          </w:rPr>
          <w:instrText xml:space="preserve"> PAGEREF _Toc459215999 \h </w:instrText>
        </w:r>
        <w:r w:rsidR="00942BB0">
          <w:rPr>
            <w:webHidden/>
          </w:rPr>
        </w:r>
        <w:r w:rsidR="00942BB0">
          <w:rPr>
            <w:webHidden/>
          </w:rPr>
          <w:fldChar w:fldCharType="separate"/>
        </w:r>
        <w:r w:rsidR="00942BB0">
          <w:rPr>
            <w:webHidden/>
          </w:rPr>
          <w:t>32</w:t>
        </w:r>
        <w:r w:rsidR="00942BB0">
          <w:rPr>
            <w:webHidden/>
          </w:rPr>
          <w:fldChar w:fldCharType="end"/>
        </w:r>
      </w:hyperlink>
    </w:p>
    <w:p w14:paraId="7B916192" w14:textId="77777777" w:rsidR="00942BB0" w:rsidRDefault="006D75B1">
      <w:pPr>
        <w:pStyle w:val="TOC2"/>
        <w:rPr>
          <w:rFonts w:asciiTheme="minorHAnsi" w:eastAsiaTheme="minorEastAsia" w:hAnsiTheme="minorHAnsi" w:cstheme="minorBidi"/>
          <w:bCs w:val="0"/>
          <w:sz w:val="24"/>
        </w:rPr>
      </w:pPr>
      <w:hyperlink w:anchor="_Toc459216000" w:history="1">
        <w:r w:rsidR="00942BB0" w:rsidRPr="003B7B76">
          <w:rPr>
            <w:rStyle w:val="Hyperlink"/>
          </w:rPr>
          <w:t>12.2</w:t>
        </w:r>
        <w:r w:rsidR="00942BB0">
          <w:rPr>
            <w:rFonts w:asciiTheme="minorHAnsi" w:eastAsiaTheme="minorEastAsia" w:hAnsiTheme="minorHAnsi" w:cstheme="minorBidi"/>
            <w:bCs w:val="0"/>
            <w:sz w:val="24"/>
          </w:rPr>
          <w:tab/>
        </w:r>
        <w:r w:rsidR="00942BB0" w:rsidRPr="003B7B76">
          <w:rPr>
            <w:rStyle w:val="Hyperlink"/>
          </w:rPr>
          <w:t>Change List Index</w:t>
        </w:r>
        <w:r w:rsidR="00942BB0">
          <w:rPr>
            <w:webHidden/>
          </w:rPr>
          <w:tab/>
        </w:r>
        <w:r w:rsidR="00942BB0">
          <w:rPr>
            <w:webHidden/>
          </w:rPr>
          <w:fldChar w:fldCharType="begin"/>
        </w:r>
        <w:r w:rsidR="00942BB0">
          <w:rPr>
            <w:webHidden/>
          </w:rPr>
          <w:instrText xml:space="preserve"> PAGEREF _Toc459216000 \h </w:instrText>
        </w:r>
        <w:r w:rsidR="00942BB0">
          <w:rPr>
            <w:webHidden/>
          </w:rPr>
        </w:r>
        <w:r w:rsidR="00942BB0">
          <w:rPr>
            <w:webHidden/>
          </w:rPr>
          <w:fldChar w:fldCharType="separate"/>
        </w:r>
        <w:r w:rsidR="00942BB0">
          <w:rPr>
            <w:webHidden/>
          </w:rPr>
          <w:t>34</w:t>
        </w:r>
        <w:r w:rsidR="00942BB0">
          <w:rPr>
            <w:webHidden/>
          </w:rPr>
          <w:fldChar w:fldCharType="end"/>
        </w:r>
      </w:hyperlink>
    </w:p>
    <w:p w14:paraId="135929C9" w14:textId="77777777" w:rsidR="00942BB0" w:rsidRDefault="006D75B1">
      <w:pPr>
        <w:pStyle w:val="TOC1"/>
        <w:rPr>
          <w:rFonts w:asciiTheme="minorHAnsi" w:eastAsiaTheme="minorEastAsia" w:hAnsiTheme="minorHAnsi" w:cstheme="minorBidi"/>
          <w:b w:val="0"/>
          <w:bCs w:val="0"/>
          <w:sz w:val="24"/>
          <w:szCs w:val="24"/>
        </w:rPr>
      </w:pPr>
      <w:hyperlink w:anchor="_Toc459216001" w:history="1">
        <w:r w:rsidR="00942BB0" w:rsidRPr="003B7B76">
          <w:rPr>
            <w:rStyle w:val="Hyperlink"/>
          </w:rPr>
          <w:t>13</w:t>
        </w:r>
        <w:r w:rsidR="00942BB0">
          <w:rPr>
            <w:rFonts w:asciiTheme="minorHAnsi" w:eastAsiaTheme="minorEastAsia" w:hAnsiTheme="minorHAnsi" w:cstheme="minorBidi"/>
            <w:b w:val="0"/>
            <w:bCs w:val="0"/>
            <w:sz w:val="24"/>
            <w:szCs w:val="24"/>
          </w:rPr>
          <w:tab/>
        </w:r>
        <w:r w:rsidR="00942BB0" w:rsidRPr="003B7B76">
          <w:rPr>
            <w:rStyle w:val="Hyperlink"/>
          </w:rPr>
          <w:t>Packaging Changes</w:t>
        </w:r>
        <w:r w:rsidR="00942BB0">
          <w:rPr>
            <w:webHidden/>
          </w:rPr>
          <w:tab/>
        </w:r>
        <w:r w:rsidR="00942BB0">
          <w:rPr>
            <w:webHidden/>
          </w:rPr>
          <w:fldChar w:fldCharType="begin"/>
        </w:r>
        <w:r w:rsidR="00942BB0">
          <w:rPr>
            <w:webHidden/>
          </w:rPr>
          <w:instrText xml:space="preserve"> PAGEREF _Toc459216001 \h </w:instrText>
        </w:r>
        <w:r w:rsidR="00942BB0">
          <w:rPr>
            <w:webHidden/>
          </w:rPr>
        </w:r>
        <w:r w:rsidR="00942BB0">
          <w:rPr>
            <w:webHidden/>
          </w:rPr>
          <w:fldChar w:fldCharType="separate"/>
        </w:r>
        <w:r w:rsidR="00942BB0">
          <w:rPr>
            <w:webHidden/>
          </w:rPr>
          <w:t>36</w:t>
        </w:r>
        <w:r w:rsidR="00942BB0">
          <w:rPr>
            <w:webHidden/>
          </w:rPr>
          <w:fldChar w:fldCharType="end"/>
        </w:r>
      </w:hyperlink>
    </w:p>
    <w:p w14:paraId="5EA4AE5A" w14:textId="77777777" w:rsidR="00942BB0" w:rsidRDefault="006D75B1">
      <w:pPr>
        <w:pStyle w:val="TOC2"/>
        <w:rPr>
          <w:rFonts w:asciiTheme="minorHAnsi" w:eastAsiaTheme="minorEastAsia" w:hAnsiTheme="minorHAnsi" w:cstheme="minorBidi"/>
          <w:bCs w:val="0"/>
          <w:sz w:val="24"/>
        </w:rPr>
      </w:pPr>
      <w:hyperlink w:anchor="_Toc459216002" w:history="1">
        <w:r w:rsidR="00942BB0" w:rsidRPr="003B7B76">
          <w:rPr>
            <w:rStyle w:val="Hyperlink"/>
          </w:rPr>
          <w:t>13.1</w:t>
        </w:r>
        <w:r w:rsidR="00942BB0">
          <w:rPr>
            <w:rFonts w:asciiTheme="minorHAnsi" w:eastAsiaTheme="minorEastAsia" w:hAnsiTheme="minorHAnsi" w:cstheme="minorBidi"/>
            <w:bCs w:val="0"/>
            <w:sz w:val="24"/>
          </w:rPr>
          <w:tab/>
        </w:r>
        <w:r w:rsidR="00942BB0" w:rsidRPr="003B7B76">
          <w:rPr>
            <w:rStyle w:val="Hyperlink"/>
          </w:rPr>
          <w:t>Change Dump</w:t>
        </w:r>
        <w:r w:rsidR="00942BB0">
          <w:rPr>
            <w:webHidden/>
          </w:rPr>
          <w:tab/>
        </w:r>
        <w:r w:rsidR="00942BB0">
          <w:rPr>
            <w:webHidden/>
          </w:rPr>
          <w:fldChar w:fldCharType="begin"/>
        </w:r>
        <w:r w:rsidR="00942BB0">
          <w:rPr>
            <w:webHidden/>
          </w:rPr>
          <w:instrText xml:space="preserve"> PAGEREF _Toc459216002 \h </w:instrText>
        </w:r>
        <w:r w:rsidR="00942BB0">
          <w:rPr>
            <w:webHidden/>
          </w:rPr>
        </w:r>
        <w:r w:rsidR="00942BB0">
          <w:rPr>
            <w:webHidden/>
          </w:rPr>
          <w:fldChar w:fldCharType="separate"/>
        </w:r>
        <w:r w:rsidR="00942BB0">
          <w:rPr>
            <w:webHidden/>
          </w:rPr>
          <w:t>36</w:t>
        </w:r>
        <w:r w:rsidR="00942BB0">
          <w:rPr>
            <w:webHidden/>
          </w:rPr>
          <w:fldChar w:fldCharType="end"/>
        </w:r>
      </w:hyperlink>
    </w:p>
    <w:p w14:paraId="6EC1A495" w14:textId="77777777" w:rsidR="00942BB0" w:rsidRDefault="006D75B1">
      <w:pPr>
        <w:pStyle w:val="TOC2"/>
        <w:rPr>
          <w:rFonts w:asciiTheme="minorHAnsi" w:eastAsiaTheme="minorEastAsia" w:hAnsiTheme="minorHAnsi" w:cstheme="minorBidi"/>
          <w:bCs w:val="0"/>
          <w:sz w:val="24"/>
        </w:rPr>
      </w:pPr>
      <w:hyperlink w:anchor="_Toc459216003" w:history="1">
        <w:r w:rsidR="00942BB0" w:rsidRPr="003B7B76">
          <w:rPr>
            <w:rStyle w:val="Hyperlink"/>
          </w:rPr>
          <w:t>13.2</w:t>
        </w:r>
        <w:r w:rsidR="00942BB0">
          <w:rPr>
            <w:rFonts w:asciiTheme="minorHAnsi" w:eastAsiaTheme="minorEastAsia" w:hAnsiTheme="minorHAnsi" w:cstheme="minorBidi"/>
            <w:bCs w:val="0"/>
            <w:sz w:val="24"/>
          </w:rPr>
          <w:tab/>
        </w:r>
        <w:r w:rsidR="00942BB0" w:rsidRPr="003B7B76">
          <w:rPr>
            <w:rStyle w:val="Hyperlink"/>
          </w:rPr>
          <w:t>Change Dump Manifest</w:t>
        </w:r>
        <w:r w:rsidR="00942BB0">
          <w:rPr>
            <w:webHidden/>
          </w:rPr>
          <w:tab/>
        </w:r>
        <w:r w:rsidR="00942BB0">
          <w:rPr>
            <w:webHidden/>
          </w:rPr>
          <w:fldChar w:fldCharType="begin"/>
        </w:r>
        <w:r w:rsidR="00942BB0">
          <w:rPr>
            <w:webHidden/>
          </w:rPr>
          <w:instrText xml:space="preserve"> PAGEREF _Toc459216003 \h </w:instrText>
        </w:r>
        <w:r w:rsidR="00942BB0">
          <w:rPr>
            <w:webHidden/>
          </w:rPr>
        </w:r>
        <w:r w:rsidR="00942BB0">
          <w:rPr>
            <w:webHidden/>
          </w:rPr>
          <w:fldChar w:fldCharType="separate"/>
        </w:r>
        <w:r w:rsidR="00942BB0">
          <w:rPr>
            <w:webHidden/>
          </w:rPr>
          <w:t>38</w:t>
        </w:r>
        <w:r w:rsidR="00942BB0">
          <w:rPr>
            <w:webHidden/>
          </w:rPr>
          <w:fldChar w:fldCharType="end"/>
        </w:r>
      </w:hyperlink>
    </w:p>
    <w:p w14:paraId="15D3EBEE" w14:textId="77777777" w:rsidR="00942BB0" w:rsidRDefault="006D75B1">
      <w:pPr>
        <w:pStyle w:val="TOC1"/>
        <w:rPr>
          <w:rFonts w:asciiTheme="minorHAnsi" w:eastAsiaTheme="minorEastAsia" w:hAnsiTheme="minorHAnsi" w:cstheme="minorBidi"/>
          <w:b w:val="0"/>
          <w:bCs w:val="0"/>
          <w:sz w:val="24"/>
          <w:szCs w:val="24"/>
        </w:rPr>
      </w:pPr>
      <w:hyperlink w:anchor="_Toc459216004" w:history="1">
        <w:r w:rsidR="00942BB0" w:rsidRPr="003B7B76">
          <w:rPr>
            <w:rStyle w:val="Hyperlink"/>
          </w:rPr>
          <w:t>14</w:t>
        </w:r>
        <w:r w:rsidR="00942BB0">
          <w:rPr>
            <w:rFonts w:asciiTheme="minorHAnsi" w:eastAsiaTheme="minorEastAsia" w:hAnsiTheme="minorHAnsi" w:cstheme="minorBidi"/>
            <w:b w:val="0"/>
            <w:bCs w:val="0"/>
            <w:sz w:val="24"/>
            <w:szCs w:val="24"/>
          </w:rPr>
          <w:tab/>
        </w:r>
        <w:r w:rsidR="00942BB0" w:rsidRPr="003B7B76">
          <w:rPr>
            <w:rStyle w:val="Hyperlink"/>
          </w:rPr>
          <w:t>Linking to Related Resources</w:t>
        </w:r>
        <w:r w:rsidR="00942BB0">
          <w:rPr>
            <w:webHidden/>
          </w:rPr>
          <w:tab/>
        </w:r>
        <w:r w:rsidR="00942BB0">
          <w:rPr>
            <w:webHidden/>
          </w:rPr>
          <w:fldChar w:fldCharType="begin"/>
        </w:r>
        <w:r w:rsidR="00942BB0">
          <w:rPr>
            <w:webHidden/>
          </w:rPr>
          <w:instrText xml:space="preserve"> PAGEREF _Toc459216004 \h </w:instrText>
        </w:r>
        <w:r w:rsidR="00942BB0">
          <w:rPr>
            <w:webHidden/>
          </w:rPr>
        </w:r>
        <w:r w:rsidR="00942BB0">
          <w:rPr>
            <w:webHidden/>
          </w:rPr>
          <w:fldChar w:fldCharType="separate"/>
        </w:r>
        <w:r w:rsidR="00942BB0">
          <w:rPr>
            <w:webHidden/>
          </w:rPr>
          <w:t>40</w:t>
        </w:r>
        <w:r w:rsidR="00942BB0">
          <w:rPr>
            <w:webHidden/>
          </w:rPr>
          <w:fldChar w:fldCharType="end"/>
        </w:r>
      </w:hyperlink>
    </w:p>
    <w:p w14:paraId="7E0ED06A" w14:textId="77777777" w:rsidR="00942BB0" w:rsidRDefault="006D75B1">
      <w:pPr>
        <w:pStyle w:val="TOC2"/>
        <w:rPr>
          <w:rFonts w:asciiTheme="minorHAnsi" w:eastAsiaTheme="minorEastAsia" w:hAnsiTheme="minorHAnsi" w:cstheme="minorBidi"/>
          <w:bCs w:val="0"/>
          <w:sz w:val="24"/>
        </w:rPr>
      </w:pPr>
      <w:hyperlink w:anchor="_Toc459216005" w:history="1">
        <w:r w:rsidR="00942BB0" w:rsidRPr="003B7B76">
          <w:rPr>
            <w:rStyle w:val="Hyperlink"/>
          </w:rPr>
          <w:t>14.1</w:t>
        </w:r>
        <w:r w:rsidR="00942BB0">
          <w:rPr>
            <w:rFonts w:asciiTheme="minorHAnsi" w:eastAsiaTheme="minorEastAsia" w:hAnsiTheme="minorHAnsi" w:cstheme="minorBidi"/>
            <w:bCs w:val="0"/>
            <w:sz w:val="24"/>
          </w:rPr>
          <w:tab/>
        </w:r>
        <w:r w:rsidR="00942BB0" w:rsidRPr="003B7B76">
          <w:rPr>
            <w:rStyle w:val="Hyperlink"/>
          </w:rPr>
          <w:t>Overview</w:t>
        </w:r>
        <w:r w:rsidR="00942BB0">
          <w:rPr>
            <w:webHidden/>
          </w:rPr>
          <w:tab/>
        </w:r>
        <w:r w:rsidR="00942BB0">
          <w:rPr>
            <w:webHidden/>
          </w:rPr>
          <w:fldChar w:fldCharType="begin"/>
        </w:r>
        <w:r w:rsidR="00942BB0">
          <w:rPr>
            <w:webHidden/>
          </w:rPr>
          <w:instrText xml:space="preserve"> PAGEREF _Toc459216005 \h </w:instrText>
        </w:r>
        <w:r w:rsidR="00942BB0">
          <w:rPr>
            <w:webHidden/>
          </w:rPr>
        </w:r>
        <w:r w:rsidR="00942BB0">
          <w:rPr>
            <w:webHidden/>
          </w:rPr>
          <w:fldChar w:fldCharType="separate"/>
        </w:r>
        <w:r w:rsidR="00942BB0">
          <w:rPr>
            <w:webHidden/>
          </w:rPr>
          <w:t>40</w:t>
        </w:r>
        <w:r w:rsidR="00942BB0">
          <w:rPr>
            <w:webHidden/>
          </w:rPr>
          <w:fldChar w:fldCharType="end"/>
        </w:r>
      </w:hyperlink>
    </w:p>
    <w:p w14:paraId="195E733D" w14:textId="77777777" w:rsidR="00942BB0" w:rsidRDefault="006D75B1">
      <w:pPr>
        <w:pStyle w:val="TOC2"/>
        <w:rPr>
          <w:rFonts w:asciiTheme="minorHAnsi" w:eastAsiaTheme="minorEastAsia" w:hAnsiTheme="minorHAnsi" w:cstheme="minorBidi"/>
          <w:bCs w:val="0"/>
          <w:sz w:val="24"/>
        </w:rPr>
      </w:pPr>
      <w:hyperlink w:anchor="_Toc459216006" w:history="1">
        <w:r w:rsidR="00942BB0" w:rsidRPr="003B7B76">
          <w:rPr>
            <w:rStyle w:val="Hyperlink"/>
          </w:rPr>
          <w:t>14.2</w:t>
        </w:r>
        <w:r w:rsidR="00942BB0">
          <w:rPr>
            <w:rFonts w:asciiTheme="minorHAnsi" w:eastAsiaTheme="minorEastAsia" w:hAnsiTheme="minorHAnsi" w:cstheme="minorBidi"/>
            <w:bCs w:val="0"/>
            <w:sz w:val="24"/>
          </w:rPr>
          <w:tab/>
        </w:r>
        <w:r w:rsidR="00942BB0" w:rsidRPr="003B7B76">
          <w:rPr>
            <w:rStyle w:val="Hyperlink"/>
          </w:rPr>
          <w:t>Mirrored Content</w:t>
        </w:r>
        <w:r w:rsidR="00942BB0">
          <w:rPr>
            <w:webHidden/>
          </w:rPr>
          <w:tab/>
        </w:r>
        <w:r w:rsidR="00942BB0">
          <w:rPr>
            <w:webHidden/>
          </w:rPr>
          <w:fldChar w:fldCharType="begin"/>
        </w:r>
        <w:r w:rsidR="00942BB0">
          <w:rPr>
            <w:webHidden/>
          </w:rPr>
          <w:instrText xml:space="preserve"> PAGEREF _Toc459216006 \h </w:instrText>
        </w:r>
        <w:r w:rsidR="00942BB0">
          <w:rPr>
            <w:webHidden/>
          </w:rPr>
        </w:r>
        <w:r w:rsidR="00942BB0">
          <w:rPr>
            <w:webHidden/>
          </w:rPr>
          <w:fldChar w:fldCharType="separate"/>
        </w:r>
        <w:r w:rsidR="00942BB0">
          <w:rPr>
            <w:webHidden/>
          </w:rPr>
          <w:t>41</w:t>
        </w:r>
        <w:r w:rsidR="00942BB0">
          <w:rPr>
            <w:webHidden/>
          </w:rPr>
          <w:fldChar w:fldCharType="end"/>
        </w:r>
      </w:hyperlink>
    </w:p>
    <w:p w14:paraId="5777A108" w14:textId="77777777" w:rsidR="00942BB0" w:rsidRDefault="006D75B1">
      <w:pPr>
        <w:pStyle w:val="TOC2"/>
        <w:rPr>
          <w:rFonts w:asciiTheme="minorHAnsi" w:eastAsiaTheme="minorEastAsia" w:hAnsiTheme="minorHAnsi" w:cstheme="minorBidi"/>
          <w:bCs w:val="0"/>
          <w:sz w:val="24"/>
        </w:rPr>
      </w:pPr>
      <w:hyperlink w:anchor="_Toc459216007" w:history="1">
        <w:r w:rsidR="00942BB0" w:rsidRPr="003B7B76">
          <w:rPr>
            <w:rStyle w:val="Hyperlink"/>
          </w:rPr>
          <w:t>14.3</w:t>
        </w:r>
        <w:r w:rsidR="00942BB0">
          <w:rPr>
            <w:rFonts w:asciiTheme="minorHAnsi" w:eastAsiaTheme="minorEastAsia" w:hAnsiTheme="minorHAnsi" w:cstheme="minorBidi"/>
            <w:bCs w:val="0"/>
            <w:sz w:val="24"/>
          </w:rPr>
          <w:tab/>
        </w:r>
        <w:r w:rsidR="00942BB0" w:rsidRPr="003B7B76">
          <w:rPr>
            <w:rStyle w:val="Hyperlink"/>
          </w:rPr>
          <w:t>Alternate Representations</w:t>
        </w:r>
        <w:r w:rsidR="00942BB0">
          <w:rPr>
            <w:webHidden/>
          </w:rPr>
          <w:tab/>
        </w:r>
        <w:r w:rsidR="00942BB0">
          <w:rPr>
            <w:webHidden/>
          </w:rPr>
          <w:fldChar w:fldCharType="begin"/>
        </w:r>
        <w:r w:rsidR="00942BB0">
          <w:rPr>
            <w:webHidden/>
          </w:rPr>
          <w:instrText xml:space="preserve"> PAGEREF _Toc459216007 \h </w:instrText>
        </w:r>
        <w:r w:rsidR="00942BB0">
          <w:rPr>
            <w:webHidden/>
          </w:rPr>
        </w:r>
        <w:r w:rsidR="00942BB0">
          <w:rPr>
            <w:webHidden/>
          </w:rPr>
          <w:fldChar w:fldCharType="separate"/>
        </w:r>
        <w:r w:rsidR="00942BB0">
          <w:rPr>
            <w:webHidden/>
          </w:rPr>
          <w:t>42</w:t>
        </w:r>
        <w:r w:rsidR="00942BB0">
          <w:rPr>
            <w:webHidden/>
          </w:rPr>
          <w:fldChar w:fldCharType="end"/>
        </w:r>
      </w:hyperlink>
    </w:p>
    <w:p w14:paraId="2369A0C0" w14:textId="77777777" w:rsidR="00942BB0" w:rsidRDefault="006D75B1">
      <w:pPr>
        <w:pStyle w:val="TOC2"/>
        <w:rPr>
          <w:rFonts w:asciiTheme="minorHAnsi" w:eastAsiaTheme="minorEastAsia" w:hAnsiTheme="minorHAnsi" w:cstheme="minorBidi"/>
          <w:bCs w:val="0"/>
          <w:sz w:val="24"/>
        </w:rPr>
      </w:pPr>
      <w:hyperlink w:anchor="_Toc459216008" w:history="1">
        <w:r w:rsidR="00942BB0" w:rsidRPr="003B7B76">
          <w:rPr>
            <w:rStyle w:val="Hyperlink"/>
          </w:rPr>
          <w:t>14.4</w:t>
        </w:r>
        <w:r w:rsidR="00942BB0">
          <w:rPr>
            <w:rFonts w:asciiTheme="minorHAnsi" w:eastAsiaTheme="minorEastAsia" w:hAnsiTheme="minorHAnsi" w:cstheme="minorBidi"/>
            <w:bCs w:val="0"/>
            <w:sz w:val="24"/>
          </w:rPr>
          <w:tab/>
        </w:r>
        <w:r w:rsidR="00942BB0" w:rsidRPr="003B7B76">
          <w:rPr>
            <w:rStyle w:val="Hyperlink"/>
          </w:rPr>
          <w:t>Patching Content</w:t>
        </w:r>
        <w:r w:rsidR="00942BB0">
          <w:rPr>
            <w:webHidden/>
          </w:rPr>
          <w:tab/>
        </w:r>
        <w:r w:rsidR="00942BB0">
          <w:rPr>
            <w:webHidden/>
          </w:rPr>
          <w:fldChar w:fldCharType="begin"/>
        </w:r>
        <w:r w:rsidR="00942BB0">
          <w:rPr>
            <w:webHidden/>
          </w:rPr>
          <w:instrText xml:space="preserve"> PAGEREF _Toc459216008 \h </w:instrText>
        </w:r>
        <w:r w:rsidR="00942BB0">
          <w:rPr>
            <w:webHidden/>
          </w:rPr>
        </w:r>
        <w:r w:rsidR="00942BB0">
          <w:rPr>
            <w:webHidden/>
          </w:rPr>
          <w:fldChar w:fldCharType="separate"/>
        </w:r>
        <w:r w:rsidR="00942BB0">
          <w:rPr>
            <w:webHidden/>
          </w:rPr>
          <w:t>44</w:t>
        </w:r>
        <w:r w:rsidR="00942BB0">
          <w:rPr>
            <w:webHidden/>
          </w:rPr>
          <w:fldChar w:fldCharType="end"/>
        </w:r>
      </w:hyperlink>
    </w:p>
    <w:p w14:paraId="2648AE5B" w14:textId="77777777" w:rsidR="00942BB0" w:rsidRDefault="006D75B1">
      <w:pPr>
        <w:pStyle w:val="TOC2"/>
        <w:rPr>
          <w:rFonts w:asciiTheme="minorHAnsi" w:eastAsiaTheme="minorEastAsia" w:hAnsiTheme="minorHAnsi" w:cstheme="minorBidi"/>
          <w:bCs w:val="0"/>
          <w:sz w:val="24"/>
        </w:rPr>
      </w:pPr>
      <w:hyperlink w:anchor="_Toc459216009" w:history="1">
        <w:r w:rsidR="00942BB0" w:rsidRPr="003B7B76">
          <w:rPr>
            <w:rStyle w:val="Hyperlink"/>
          </w:rPr>
          <w:t>14.5</w:t>
        </w:r>
        <w:r w:rsidR="00942BB0">
          <w:rPr>
            <w:rFonts w:asciiTheme="minorHAnsi" w:eastAsiaTheme="minorEastAsia" w:hAnsiTheme="minorHAnsi" w:cstheme="minorBidi"/>
            <w:bCs w:val="0"/>
            <w:sz w:val="24"/>
          </w:rPr>
          <w:tab/>
        </w:r>
        <w:r w:rsidR="00942BB0" w:rsidRPr="003B7B76">
          <w:rPr>
            <w:rStyle w:val="Hyperlink"/>
          </w:rPr>
          <w:t>Resources and Metadata about Resources</w:t>
        </w:r>
        <w:r w:rsidR="00942BB0">
          <w:rPr>
            <w:webHidden/>
          </w:rPr>
          <w:tab/>
        </w:r>
        <w:r w:rsidR="00942BB0">
          <w:rPr>
            <w:webHidden/>
          </w:rPr>
          <w:fldChar w:fldCharType="begin"/>
        </w:r>
        <w:r w:rsidR="00942BB0">
          <w:rPr>
            <w:webHidden/>
          </w:rPr>
          <w:instrText xml:space="preserve"> PAGEREF _Toc459216009 \h </w:instrText>
        </w:r>
        <w:r w:rsidR="00942BB0">
          <w:rPr>
            <w:webHidden/>
          </w:rPr>
        </w:r>
        <w:r w:rsidR="00942BB0">
          <w:rPr>
            <w:webHidden/>
          </w:rPr>
          <w:fldChar w:fldCharType="separate"/>
        </w:r>
        <w:r w:rsidR="00942BB0">
          <w:rPr>
            <w:webHidden/>
          </w:rPr>
          <w:t>45</w:t>
        </w:r>
        <w:r w:rsidR="00942BB0">
          <w:rPr>
            <w:webHidden/>
          </w:rPr>
          <w:fldChar w:fldCharType="end"/>
        </w:r>
      </w:hyperlink>
    </w:p>
    <w:p w14:paraId="4D55B346" w14:textId="77777777" w:rsidR="00942BB0" w:rsidRDefault="006D75B1">
      <w:pPr>
        <w:pStyle w:val="TOC2"/>
        <w:rPr>
          <w:rFonts w:asciiTheme="minorHAnsi" w:eastAsiaTheme="minorEastAsia" w:hAnsiTheme="minorHAnsi" w:cstheme="minorBidi"/>
          <w:bCs w:val="0"/>
          <w:sz w:val="24"/>
        </w:rPr>
      </w:pPr>
      <w:hyperlink w:anchor="_Toc459216010" w:history="1">
        <w:r w:rsidR="00942BB0" w:rsidRPr="003B7B76">
          <w:rPr>
            <w:rStyle w:val="Hyperlink"/>
          </w:rPr>
          <w:t>14.6</w:t>
        </w:r>
        <w:r w:rsidR="00942BB0">
          <w:rPr>
            <w:rFonts w:asciiTheme="minorHAnsi" w:eastAsiaTheme="minorEastAsia" w:hAnsiTheme="minorHAnsi" w:cstheme="minorBidi"/>
            <w:bCs w:val="0"/>
            <w:sz w:val="24"/>
          </w:rPr>
          <w:tab/>
        </w:r>
        <w:r w:rsidR="00942BB0" w:rsidRPr="003B7B76">
          <w:rPr>
            <w:rStyle w:val="Hyperlink"/>
          </w:rPr>
          <w:t>Prior Versions of Resources</w:t>
        </w:r>
        <w:r w:rsidR="00942BB0">
          <w:rPr>
            <w:webHidden/>
          </w:rPr>
          <w:tab/>
        </w:r>
        <w:r w:rsidR="00942BB0">
          <w:rPr>
            <w:webHidden/>
          </w:rPr>
          <w:fldChar w:fldCharType="begin"/>
        </w:r>
        <w:r w:rsidR="00942BB0">
          <w:rPr>
            <w:webHidden/>
          </w:rPr>
          <w:instrText xml:space="preserve"> PAGEREF _Toc459216010 \h </w:instrText>
        </w:r>
        <w:r w:rsidR="00942BB0">
          <w:rPr>
            <w:webHidden/>
          </w:rPr>
        </w:r>
        <w:r w:rsidR="00942BB0">
          <w:rPr>
            <w:webHidden/>
          </w:rPr>
          <w:fldChar w:fldCharType="separate"/>
        </w:r>
        <w:r w:rsidR="00942BB0">
          <w:rPr>
            <w:webHidden/>
          </w:rPr>
          <w:t>46</w:t>
        </w:r>
        <w:r w:rsidR="00942BB0">
          <w:rPr>
            <w:webHidden/>
          </w:rPr>
          <w:fldChar w:fldCharType="end"/>
        </w:r>
      </w:hyperlink>
    </w:p>
    <w:p w14:paraId="6BCB5294" w14:textId="77777777" w:rsidR="00942BB0" w:rsidRDefault="006D75B1">
      <w:pPr>
        <w:pStyle w:val="TOC2"/>
        <w:rPr>
          <w:rFonts w:asciiTheme="minorHAnsi" w:eastAsiaTheme="minorEastAsia" w:hAnsiTheme="minorHAnsi" w:cstheme="minorBidi"/>
          <w:bCs w:val="0"/>
          <w:sz w:val="24"/>
        </w:rPr>
      </w:pPr>
      <w:hyperlink w:anchor="_Toc459216011" w:history="1">
        <w:r w:rsidR="00942BB0" w:rsidRPr="003B7B76">
          <w:rPr>
            <w:rStyle w:val="Hyperlink"/>
          </w:rPr>
          <w:t>14.7</w:t>
        </w:r>
        <w:r w:rsidR="00942BB0">
          <w:rPr>
            <w:rFonts w:asciiTheme="minorHAnsi" w:eastAsiaTheme="minorEastAsia" w:hAnsiTheme="minorHAnsi" w:cstheme="minorBidi"/>
            <w:bCs w:val="0"/>
            <w:sz w:val="24"/>
          </w:rPr>
          <w:tab/>
        </w:r>
        <w:r w:rsidR="00942BB0" w:rsidRPr="003B7B76">
          <w:rPr>
            <w:rStyle w:val="Hyperlink"/>
          </w:rPr>
          <w:t>Collection Membership</w:t>
        </w:r>
        <w:r w:rsidR="00942BB0">
          <w:rPr>
            <w:webHidden/>
          </w:rPr>
          <w:tab/>
        </w:r>
        <w:r w:rsidR="00942BB0">
          <w:rPr>
            <w:webHidden/>
          </w:rPr>
          <w:fldChar w:fldCharType="begin"/>
        </w:r>
        <w:r w:rsidR="00942BB0">
          <w:rPr>
            <w:webHidden/>
          </w:rPr>
          <w:instrText xml:space="preserve"> PAGEREF _Toc459216011 \h </w:instrText>
        </w:r>
        <w:r w:rsidR="00942BB0">
          <w:rPr>
            <w:webHidden/>
          </w:rPr>
        </w:r>
        <w:r w:rsidR="00942BB0">
          <w:rPr>
            <w:webHidden/>
          </w:rPr>
          <w:fldChar w:fldCharType="separate"/>
        </w:r>
        <w:r w:rsidR="00942BB0">
          <w:rPr>
            <w:webHidden/>
          </w:rPr>
          <w:t>48</w:t>
        </w:r>
        <w:r w:rsidR="00942BB0">
          <w:rPr>
            <w:webHidden/>
          </w:rPr>
          <w:fldChar w:fldCharType="end"/>
        </w:r>
      </w:hyperlink>
    </w:p>
    <w:p w14:paraId="722BE2E9" w14:textId="77777777" w:rsidR="00942BB0" w:rsidRDefault="006D75B1">
      <w:pPr>
        <w:pStyle w:val="TOC2"/>
        <w:rPr>
          <w:rFonts w:asciiTheme="minorHAnsi" w:eastAsiaTheme="minorEastAsia" w:hAnsiTheme="minorHAnsi" w:cstheme="minorBidi"/>
          <w:bCs w:val="0"/>
          <w:sz w:val="24"/>
        </w:rPr>
      </w:pPr>
      <w:hyperlink w:anchor="_Toc459216012" w:history="1">
        <w:r w:rsidR="00942BB0" w:rsidRPr="003B7B76">
          <w:rPr>
            <w:rStyle w:val="Hyperlink"/>
          </w:rPr>
          <w:t>14.8</w:t>
        </w:r>
        <w:r w:rsidR="00942BB0">
          <w:rPr>
            <w:rFonts w:asciiTheme="minorHAnsi" w:eastAsiaTheme="minorEastAsia" w:hAnsiTheme="minorHAnsi" w:cstheme="minorBidi"/>
            <w:bCs w:val="0"/>
            <w:sz w:val="24"/>
          </w:rPr>
          <w:tab/>
        </w:r>
        <w:r w:rsidR="00942BB0" w:rsidRPr="003B7B76">
          <w:rPr>
            <w:rStyle w:val="Hyperlink"/>
          </w:rPr>
          <w:t>Republishing Resources</w:t>
        </w:r>
        <w:r w:rsidR="00942BB0">
          <w:rPr>
            <w:webHidden/>
          </w:rPr>
          <w:tab/>
        </w:r>
        <w:r w:rsidR="00942BB0">
          <w:rPr>
            <w:webHidden/>
          </w:rPr>
          <w:fldChar w:fldCharType="begin"/>
        </w:r>
        <w:r w:rsidR="00942BB0">
          <w:rPr>
            <w:webHidden/>
          </w:rPr>
          <w:instrText xml:space="preserve"> PAGEREF _Toc459216012 \h </w:instrText>
        </w:r>
        <w:r w:rsidR="00942BB0">
          <w:rPr>
            <w:webHidden/>
          </w:rPr>
        </w:r>
        <w:r w:rsidR="00942BB0">
          <w:rPr>
            <w:webHidden/>
          </w:rPr>
          <w:fldChar w:fldCharType="separate"/>
        </w:r>
        <w:r w:rsidR="00942BB0">
          <w:rPr>
            <w:webHidden/>
          </w:rPr>
          <w:t>49</w:t>
        </w:r>
        <w:r w:rsidR="00942BB0">
          <w:rPr>
            <w:webHidden/>
          </w:rPr>
          <w:fldChar w:fldCharType="end"/>
        </w:r>
      </w:hyperlink>
    </w:p>
    <w:p w14:paraId="18ACFB42" w14:textId="77777777" w:rsidR="00942BB0" w:rsidRDefault="006D75B1">
      <w:pPr>
        <w:pStyle w:val="TOC1"/>
        <w:rPr>
          <w:rFonts w:asciiTheme="minorHAnsi" w:eastAsiaTheme="minorEastAsia" w:hAnsiTheme="minorHAnsi" w:cstheme="minorBidi"/>
          <w:b w:val="0"/>
          <w:bCs w:val="0"/>
          <w:sz w:val="24"/>
          <w:szCs w:val="24"/>
        </w:rPr>
      </w:pPr>
      <w:hyperlink w:anchor="_Toc459216013" w:history="1">
        <w:r w:rsidR="00942BB0" w:rsidRPr="003B7B76">
          <w:rPr>
            <w:rStyle w:val="Hyperlink"/>
          </w:rPr>
          <w:t>Appendix A :  (normative) Time Attribute Requirements</w:t>
        </w:r>
        <w:r w:rsidR="00942BB0">
          <w:rPr>
            <w:webHidden/>
          </w:rPr>
          <w:tab/>
        </w:r>
        <w:r w:rsidR="00942BB0">
          <w:rPr>
            <w:webHidden/>
          </w:rPr>
          <w:fldChar w:fldCharType="begin"/>
        </w:r>
        <w:r w:rsidR="00942BB0">
          <w:rPr>
            <w:webHidden/>
          </w:rPr>
          <w:instrText xml:space="preserve"> PAGEREF _Toc459216013 \h </w:instrText>
        </w:r>
        <w:r w:rsidR="00942BB0">
          <w:rPr>
            <w:webHidden/>
          </w:rPr>
        </w:r>
        <w:r w:rsidR="00942BB0">
          <w:rPr>
            <w:webHidden/>
          </w:rPr>
          <w:fldChar w:fldCharType="separate"/>
        </w:r>
        <w:r w:rsidR="00942BB0">
          <w:rPr>
            <w:webHidden/>
          </w:rPr>
          <w:t>52</w:t>
        </w:r>
        <w:r w:rsidR="00942BB0">
          <w:rPr>
            <w:webHidden/>
          </w:rPr>
          <w:fldChar w:fldCharType="end"/>
        </w:r>
      </w:hyperlink>
    </w:p>
    <w:p w14:paraId="3F2FDB22" w14:textId="77777777" w:rsidR="00942BB0" w:rsidRDefault="006D75B1">
      <w:pPr>
        <w:pStyle w:val="TOC1"/>
        <w:rPr>
          <w:rFonts w:asciiTheme="minorHAnsi" w:eastAsiaTheme="minorEastAsia" w:hAnsiTheme="minorHAnsi" w:cstheme="minorBidi"/>
          <w:b w:val="0"/>
          <w:bCs w:val="0"/>
          <w:sz w:val="24"/>
          <w:szCs w:val="24"/>
        </w:rPr>
      </w:pPr>
      <w:hyperlink w:anchor="_Toc459216014" w:history="1">
        <w:r w:rsidR="00942BB0" w:rsidRPr="003B7B76">
          <w:rPr>
            <w:rStyle w:val="Hyperlink"/>
          </w:rPr>
          <w:t>Bibliography</w:t>
        </w:r>
        <w:r w:rsidR="00942BB0">
          <w:rPr>
            <w:webHidden/>
          </w:rPr>
          <w:tab/>
        </w:r>
        <w:r w:rsidR="00942BB0">
          <w:rPr>
            <w:webHidden/>
          </w:rPr>
          <w:fldChar w:fldCharType="begin"/>
        </w:r>
        <w:r w:rsidR="00942BB0">
          <w:rPr>
            <w:webHidden/>
          </w:rPr>
          <w:instrText xml:space="preserve"> PAGEREF _Toc459216014 \h </w:instrText>
        </w:r>
        <w:r w:rsidR="00942BB0">
          <w:rPr>
            <w:webHidden/>
          </w:rPr>
        </w:r>
        <w:r w:rsidR="00942BB0">
          <w:rPr>
            <w:webHidden/>
          </w:rPr>
          <w:fldChar w:fldCharType="separate"/>
        </w:r>
        <w:r w:rsidR="00942BB0">
          <w:rPr>
            <w:webHidden/>
          </w:rPr>
          <w:t>53</w:t>
        </w:r>
        <w:r w:rsidR="00942BB0">
          <w:rPr>
            <w:webHidden/>
          </w:rPr>
          <w:fldChar w:fldCharType="end"/>
        </w:r>
      </w:hyperlink>
    </w:p>
    <w:p w14:paraId="5F4C85A4" w14:textId="77777777" w:rsidR="006E26D4" w:rsidRPr="007435DA" w:rsidRDefault="00124B09" w:rsidP="00C311E8">
      <w:pPr>
        <w:pStyle w:val="BodyText"/>
      </w:pPr>
      <w:r w:rsidRPr="007435DA">
        <w:rPr>
          <w:b/>
          <w:bCs/>
          <w:noProof/>
          <w:szCs w:val="28"/>
        </w:rPr>
        <w:fldChar w:fldCharType="end"/>
      </w:r>
    </w:p>
    <w:p w14:paraId="15AFCD7B" w14:textId="77777777" w:rsidR="006E26D4" w:rsidRPr="007435DA" w:rsidRDefault="006E26D4" w:rsidP="00C311E8">
      <w:pPr>
        <w:pStyle w:val="BodyText"/>
      </w:pPr>
    </w:p>
    <w:p w14:paraId="146AA68D" w14:textId="77777777" w:rsidR="006E26D4" w:rsidRPr="007435DA" w:rsidRDefault="006E26D4" w:rsidP="00C311E8">
      <w:pPr>
        <w:pStyle w:val="BodyText"/>
        <w:sectPr w:rsidR="006E26D4" w:rsidRPr="007435DA">
          <w:headerReference w:type="default" r:id="rId13"/>
          <w:footerReference w:type="even" r:id="rId14"/>
          <w:footerReference w:type="default" r:id="rId15"/>
          <w:type w:val="oddPage"/>
          <w:pgSz w:w="12240" w:h="15840" w:code="1"/>
          <w:pgMar w:top="1440" w:right="1440" w:bottom="1440" w:left="1800" w:header="720" w:footer="720" w:gutter="0"/>
          <w:pgNumType w:fmt="lowerRoman"/>
          <w:cols w:space="720"/>
          <w:docGrid w:linePitch="360"/>
        </w:sectPr>
      </w:pPr>
    </w:p>
    <w:p w14:paraId="5A8431E8" w14:textId="77777777" w:rsidR="006E26D4" w:rsidRPr="007435DA" w:rsidRDefault="006E26D4" w:rsidP="00930759">
      <w:pPr>
        <w:pStyle w:val="Foreword"/>
        <w:outlineLvl w:val="0"/>
      </w:pPr>
      <w:bookmarkStart w:id="3" w:name="_Toc459215969"/>
      <w:r w:rsidRPr="007435DA">
        <w:lastRenderedPageBreak/>
        <w:t>Foreword</w:t>
      </w:r>
      <w:bookmarkEnd w:id="3"/>
    </w:p>
    <w:p w14:paraId="1C7B8473" w14:textId="282DD4CA" w:rsidR="006E26D4" w:rsidRPr="007435DA" w:rsidRDefault="00F33946" w:rsidP="00E7573C">
      <w:pPr>
        <w:pStyle w:val="BodyText"/>
      </w:pPr>
      <w:r>
        <w:t>(This foreword is not part of the ResourceSyn</w:t>
      </w:r>
      <w:r w:rsidR="005322D4">
        <w:t xml:space="preserve">c Framework Specification, </w:t>
      </w:r>
      <w:r w:rsidR="00783560" w:rsidRPr="00783560">
        <w:rPr>
          <w:rFonts w:cs="Arial"/>
        </w:rPr>
        <w:t>NISO Z39.99-201X</w:t>
      </w:r>
      <w:r>
        <w:t>. It is included for information only.)</w:t>
      </w:r>
      <w:r w:rsidR="00930759">
        <w:t xml:space="preserve"> </w:t>
      </w:r>
    </w:p>
    <w:p w14:paraId="4994EA39" w14:textId="77777777" w:rsidR="006E26D4" w:rsidRPr="007435DA" w:rsidRDefault="006E26D4" w:rsidP="00930759">
      <w:pPr>
        <w:pStyle w:val="HeadingLineAbove"/>
        <w:outlineLvl w:val="0"/>
      </w:pPr>
      <w:bookmarkStart w:id="4" w:name="_Toc8023231"/>
      <w:r w:rsidRPr="007435DA">
        <w:t>About This Standard</w:t>
      </w:r>
      <w:bookmarkEnd w:id="4"/>
    </w:p>
    <w:p w14:paraId="70EA5A41" w14:textId="77777777" w:rsidR="00514B70" w:rsidRPr="007435DA" w:rsidRDefault="00514B70" w:rsidP="00D50244">
      <w:pPr>
        <w:pStyle w:val="BodyText"/>
      </w:pPr>
      <w:r w:rsidRPr="007435DA">
        <w:t xml:space="preserve">This document is structured as follows: </w:t>
      </w:r>
    </w:p>
    <w:p w14:paraId="69956FBD" w14:textId="77777777" w:rsidR="00D50244" w:rsidRPr="007435DA" w:rsidRDefault="00D50244" w:rsidP="00D50244">
      <w:pPr>
        <w:pStyle w:val="ListBullet2"/>
      </w:pPr>
      <w:r w:rsidRPr="007435DA">
        <w:t xml:space="preserve">Section </w:t>
      </w:r>
      <w:r w:rsidR="00777A9F" w:rsidRPr="000E52E5">
        <w:rPr>
          <w:u w:val="single"/>
        </w:rPr>
        <w:fldChar w:fldCharType="begin"/>
      </w:r>
      <w:r w:rsidR="00777A9F" w:rsidRPr="000E52E5">
        <w:rPr>
          <w:u w:val="single"/>
        </w:rPr>
        <w:instrText xml:space="preserve"> REF _Ref369108462 \r \h  \* MERGEFORMAT </w:instrText>
      </w:r>
      <w:r w:rsidR="00777A9F" w:rsidRPr="000E52E5">
        <w:rPr>
          <w:u w:val="single"/>
        </w:rPr>
      </w:r>
      <w:r w:rsidR="00777A9F" w:rsidRPr="000E52E5">
        <w:rPr>
          <w:u w:val="single"/>
        </w:rPr>
        <w:fldChar w:fldCharType="separate"/>
      </w:r>
      <w:r w:rsidR="00887D28" w:rsidRPr="000E52E5">
        <w:rPr>
          <w:u w:val="single"/>
        </w:rPr>
        <w:t>1</w:t>
      </w:r>
      <w:r w:rsidR="00777A9F" w:rsidRPr="000E52E5">
        <w:rPr>
          <w:u w:val="single"/>
        </w:rPr>
        <w:fldChar w:fldCharType="end"/>
      </w:r>
      <w:r w:rsidRPr="007435DA">
        <w:t>,</w:t>
      </w:r>
      <w:r w:rsidR="004E5943" w:rsidRPr="007435DA">
        <w:t xml:space="preserve"> </w:t>
      </w:r>
      <w:r w:rsidR="004E5943" w:rsidRPr="007435DA">
        <w:rPr>
          <w:rStyle w:val="Emphasis"/>
        </w:rPr>
        <w:t>Introduction</w:t>
      </w:r>
      <w:r w:rsidRPr="007435DA">
        <w:rPr>
          <w:rStyle w:val="Emphasis"/>
        </w:rPr>
        <w:t>,</w:t>
      </w:r>
      <w:r w:rsidR="004E5943" w:rsidRPr="007435DA">
        <w:t xml:space="preserve"> discusses the purpose and scope</w:t>
      </w:r>
      <w:r w:rsidRPr="007435DA">
        <w:t xml:space="preserve"> and</w:t>
      </w:r>
      <w:r w:rsidR="004E5943" w:rsidRPr="007435DA">
        <w:t xml:space="preserve"> </w:t>
      </w:r>
      <w:r w:rsidR="00514B70" w:rsidRPr="007435DA">
        <w:t>provides example use cases</w:t>
      </w:r>
      <w:r w:rsidR="006505A6" w:rsidRPr="007435DA">
        <w:t xml:space="preserve"> and includes a </w:t>
      </w:r>
      <w:r w:rsidR="006505A6" w:rsidRPr="007435DA">
        <w:rPr>
          <w:rStyle w:val="Emphasis"/>
        </w:rPr>
        <w:t>Walkthrough</w:t>
      </w:r>
      <w:r w:rsidR="006505A6" w:rsidRPr="007435DA">
        <w:t>, introducing the core components of the ResourceSync framework by example.</w:t>
      </w:r>
    </w:p>
    <w:p w14:paraId="24EC96E1" w14:textId="77777777" w:rsidR="00D50244" w:rsidRPr="007435DA" w:rsidRDefault="00D50244" w:rsidP="00D50244">
      <w:pPr>
        <w:pStyle w:val="ListBullet2"/>
      </w:pPr>
      <w:r w:rsidRPr="007435DA">
        <w:t xml:space="preserve">Section </w:t>
      </w:r>
      <w:r w:rsidR="00777A9F" w:rsidRPr="000E52E5">
        <w:rPr>
          <w:u w:val="single"/>
        </w:rPr>
        <w:fldChar w:fldCharType="begin"/>
      </w:r>
      <w:r w:rsidR="00777A9F" w:rsidRPr="000E52E5">
        <w:rPr>
          <w:u w:val="single"/>
        </w:rPr>
        <w:instrText xml:space="preserve"> REF _Ref369108558 \r \h  \* MERGEFORMAT </w:instrText>
      </w:r>
      <w:r w:rsidR="00777A9F" w:rsidRPr="000E52E5">
        <w:rPr>
          <w:u w:val="single"/>
        </w:rPr>
      </w:r>
      <w:r w:rsidR="00777A9F" w:rsidRPr="000E52E5">
        <w:rPr>
          <w:u w:val="single"/>
        </w:rPr>
        <w:fldChar w:fldCharType="separate"/>
      </w:r>
      <w:r w:rsidR="00887D28" w:rsidRPr="000E52E5">
        <w:rPr>
          <w:u w:val="single"/>
        </w:rPr>
        <w:t>2</w:t>
      </w:r>
      <w:r w:rsidR="00777A9F" w:rsidRPr="000E52E5">
        <w:rPr>
          <w:u w:val="single"/>
        </w:rPr>
        <w:fldChar w:fldCharType="end"/>
      </w:r>
      <w:r w:rsidRPr="007435DA">
        <w:t xml:space="preserve">, </w:t>
      </w:r>
      <w:r w:rsidRPr="007435DA">
        <w:rPr>
          <w:rStyle w:val="Emphasis"/>
        </w:rPr>
        <w:t>Normative References</w:t>
      </w:r>
      <w:r w:rsidRPr="007435DA">
        <w:t>,</w:t>
      </w:r>
      <w:r w:rsidR="00514B70" w:rsidRPr="007435DA">
        <w:t xml:space="preserve"> </w:t>
      </w:r>
      <w:r w:rsidRPr="007435DA">
        <w:t>lists references to other standards/specifications that are required for conformance with this standard.</w:t>
      </w:r>
    </w:p>
    <w:p w14:paraId="2364FAD3" w14:textId="77777777" w:rsidR="00D50244" w:rsidRPr="007435DA" w:rsidRDefault="00D50244" w:rsidP="00D50244">
      <w:pPr>
        <w:pStyle w:val="ListBullet2"/>
      </w:pPr>
      <w:r w:rsidRPr="007435DA">
        <w:t xml:space="preserve">Section </w:t>
      </w:r>
      <w:r w:rsidR="00777A9F" w:rsidRPr="000E52E5">
        <w:rPr>
          <w:u w:val="single"/>
        </w:rPr>
        <w:fldChar w:fldCharType="begin"/>
      </w:r>
      <w:r w:rsidR="00777A9F" w:rsidRPr="000E52E5">
        <w:rPr>
          <w:u w:val="single"/>
        </w:rPr>
        <w:instrText xml:space="preserve"> REF _Ref369108598 \r \h  \* MERGEFORMAT </w:instrText>
      </w:r>
      <w:r w:rsidR="00777A9F" w:rsidRPr="000E52E5">
        <w:rPr>
          <w:u w:val="single"/>
        </w:rPr>
      </w:r>
      <w:r w:rsidR="00777A9F" w:rsidRPr="000E52E5">
        <w:rPr>
          <w:u w:val="single"/>
        </w:rPr>
        <w:fldChar w:fldCharType="separate"/>
      </w:r>
      <w:r w:rsidR="00887D28" w:rsidRPr="000E52E5">
        <w:rPr>
          <w:u w:val="single"/>
        </w:rPr>
        <w:t>3</w:t>
      </w:r>
      <w:r w:rsidR="00777A9F" w:rsidRPr="000E52E5">
        <w:rPr>
          <w:u w:val="single"/>
        </w:rPr>
        <w:fldChar w:fldCharType="end"/>
      </w:r>
      <w:r w:rsidRPr="007435DA">
        <w:t xml:space="preserve">, </w:t>
      </w:r>
      <w:r w:rsidRPr="007435DA">
        <w:rPr>
          <w:rStyle w:val="Emphasis"/>
        </w:rPr>
        <w:t>Definitions</w:t>
      </w:r>
      <w:r w:rsidRPr="007435DA">
        <w:t xml:space="preserve">, </w:t>
      </w:r>
      <w:r w:rsidR="00514B70" w:rsidRPr="007435DA">
        <w:t xml:space="preserve">introduces terminology </w:t>
      </w:r>
      <w:r w:rsidRPr="007435DA">
        <w:t>important for the understanding of this standard.</w:t>
      </w:r>
    </w:p>
    <w:p w14:paraId="73F73642" w14:textId="77777777" w:rsidR="00514B70" w:rsidRPr="007435DA" w:rsidRDefault="00D50244" w:rsidP="00D50244">
      <w:pPr>
        <w:pStyle w:val="ListBullet2"/>
      </w:pPr>
      <w:r w:rsidRPr="007435DA">
        <w:t xml:space="preserve">Section </w:t>
      </w:r>
      <w:r w:rsidR="00777A9F" w:rsidRPr="000E52E5">
        <w:rPr>
          <w:u w:val="single"/>
        </w:rPr>
        <w:fldChar w:fldCharType="begin"/>
      </w:r>
      <w:r w:rsidR="00777A9F" w:rsidRPr="000E52E5">
        <w:rPr>
          <w:u w:val="single"/>
        </w:rPr>
        <w:instrText xml:space="preserve"> REF _Ref369108694 \r \h  \* MERGEFORMAT </w:instrText>
      </w:r>
      <w:r w:rsidR="00777A9F" w:rsidRPr="000E52E5">
        <w:rPr>
          <w:u w:val="single"/>
        </w:rPr>
      </w:r>
      <w:r w:rsidR="00777A9F" w:rsidRPr="000E52E5">
        <w:rPr>
          <w:u w:val="single"/>
        </w:rPr>
        <w:fldChar w:fldCharType="separate"/>
      </w:r>
      <w:r w:rsidR="00887D28" w:rsidRPr="000E52E5">
        <w:rPr>
          <w:u w:val="single"/>
        </w:rPr>
        <w:t>4</w:t>
      </w:r>
      <w:r w:rsidR="00777A9F" w:rsidRPr="000E52E5">
        <w:rPr>
          <w:u w:val="single"/>
        </w:rPr>
        <w:fldChar w:fldCharType="end"/>
      </w:r>
      <w:r w:rsidRPr="007435DA">
        <w:t xml:space="preserve">, </w:t>
      </w:r>
      <w:r w:rsidRPr="007435DA">
        <w:rPr>
          <w:rStyle w:val="Emphasis"/>
        </w:rPr>
        <w:t>Namespace Prefix Bindings</w:t>
      </w:r>
      <w:r w:rsidRPr="007435DA">
        <w:t xml:space="preserve">, </w:t>
      </w:r>
      <w:r w:rsidR="00914A09" w:rsidRPr="007435DA">
        <w:t>identifies the namespaces used for this specification.</w:t>
      </w:r>
    </w:p>
    <w:p w14:paraId="6DE9785C" w14:textId="77777777" w:rsidR="00514B70" w:rsidRPr="007435DA" w:rsidRDefault="00514B70" w:rsidP="00D50244">
      <w:pPr>
        <w:pStyle w:val="ListBullet2"/>
      </w:pPr>
      <w:r w:rsidRPr="007435DA">
        <w:t xml:space="preserve">Section </w:t>
      </w:r>
      <w:r w:rsidR="00124B09" w:rsidRPr="000E52E5">
        <w:rPr>
          <w:u w:val="single"/>
        </w:rPr>
        <w:fldChar w:fldCharType="begin"/>
      </w:r>
      <w:r w:rsidR="00914A09" w:rsidRPr="000E52E5">
        <w:rPr>
          <w:u w:val="single"/>
        </w:rPr>
        <w:instrText xml:space="preserve"> REF _Ref369108750 \r \h </w:instrText>
      </w:r>
      <w:r w:rsidR="00124B09" w:rsidRPr="000E52E5">
        <w:rPr>
          <w:u w:val="single"/>
        </w:rPr>
      </w:r>
      <w:r w:rsidR="00124B09" w:rsidRPr="000E52E5">
        <w:rPr>
          <w:u w:val="single"/>
        </w:rPr>
        <w:fldChar w:fldCharType="separate"/>
      </w:r>
      <w:r w:rsidR="00887D28" w:rsidRPr="000E52E5">
        <w:rPr>
          <w:u w:val="single"/>
        </w:rPr>
        <w:t>5</w:t>
      </w:r>
      <w:r w:rsidR="00124B09" w:rsidRPr="000E52E5">
        <w:rPr>
          <w:u w:val="single"/>
        </w:rPr>
        <w:fldChar w:fldCharType="end"/>
      </w:r>
      <w:r w:rsidR="00914A09" w:rsidRPr="007435DA">
        <w:t>,</w:t>
      </w:r>
      <w:r w:rsidRPr="007435DA">
        <w:t xml:space="preserve"> </w:t>
      </w:r>
      <w:r w:rsidRPr="007435DA">
        <w:rPr>
          <w:rStyle w:val="Emphasis"/>
        </w:rPr>
        <w:t>Synchronization Processes</w:t>
      </w:r>
      <w:r w:rsidR="00914A09" w:rsidRPr="007435DA">
        <w:t>,</w:t>
      </w:r>
      <w:r w:rsidRPr="007435DA">
        <w:t xml:space="preserve"> provides a high-level overview of the various ResourceSync capabilities and shows how these fit in processes aimed at remaining in step with resource changes.</w:t>
      </w:r>
    </w:p>
    <w:p w14:paraId="30BB6153" w14:textId="77777777" w:rsidR="00514B70" w:rsidRPr="007435DA" w:rsidRDefault="00514B70" w:rsidP="00D50244">
      <w:pPr>
        <w:pStyle w:val="ListBullet2"/>
      </w:pPr>
      <w:r w:rsidRPr="007435DA">
        <w:t xml:space="preserve">Section </w:t>
      </w:r>
      <w:r w:rsidR="00777A9F" w:rsidRPr="000E52E5">
        <w:rPr>
          <w:u w:val="single"/>
        </w:rPr>
        <w:fldChar w:fldCharType="begin"/>
      </w:r>
      <w:r w:rsidR="00777A9F" w:rsidRPr="000E52E5">
        <w:rPr>
          <w:u w:val="single"/>
        </w:rPr>
        <w:instrText xml:space="preserve"> REF _Ref369108760 \r \h  \* MERGEFORMAT </w:instrText>
      </w:r>
      <w:r w:rsidR="00777A9F" w:rsidRPr="000E52E5">
        <w:rPr>
          <w:u w:val="single"/>
        </w:rPr>
      </w:r>
      <w:r w:rsidR="00777A9F" w:rsidRPr="000E52E5">
        <w:rPr>
          <w:u w:val="single"/>
        </w:rPr>
        <w:fldChar w:fldCharType="separate"/>
      </w:r>
      <w:r w:rsidR="00887D28" w:rsidRPr="000E52E5">
        <w:rPr>
          <w:u w:val="single"/>
        </w:rPr>
        <w:t>6</w:t>
      </w:r>
      <w:r w:rsidR="00777A9F" w:rsidRPr="000E52E5">
        <w:rPr>
          <w:u w:val="single"/>
        </w:rPr>
        <w:fldChar w:fldCharType="end"/>
      </w:r>
      <w:r w:rsidR="00914A09" w:rsidRPr="007435DA">
        <w:t>,</w:t>
      </w:r>
      <w:r w:rsidRPr="007435DA">
        <w:t xml:space="preserve"> </w:t>
      </w:r>
      <w:r w:rsidRPr="007435DA">
        <w:rPr>
          <w:rStyle w:val="Emphasis"/>
        </w:rPr>
        <w:t>Framework Organization</w:t>
      </w:r>
      <w:r w:rsidR="00914A09" w:rsidRPr="007435DA">
        <w:t>,</w:t>
      </w:r>
      <w:r w:rsidRPr="007435DA">
        <w:t xml:space="preserve"> describes the overall organization of the ResourceSync framework: structure, navigation, and discovery.</w:t>
      </w:r>
    </w:p>
    <w:p w14:paraId="1F918964" w14:textId="33D9754F" w:rsidR="00514B70" w:rsidRPr="007435DA" w:rsidRDefault="00514B70" w:rsidP="00D50244">
      <w:pPr>
        <w:pStyle w:val="ListBullet2"/>
      </w:pPr>
      <w:r w:rsidRPr="007435DA">
        <w:t xml:space="preserve">Section </w:t>
      </w:r>
      <w:r w:rsidR="00777A9F" w:rsidRPr="000E52E5">
        <w:rPr>
          <w:u w:val="single"/>
        </w:rPr>
        <w:fldChar w:fldCharType="begin"/>
      </w:r>
      <w:r w:rsidR="00777A9F" w:rsidRPr="000E52E5">
        <w:rPr>
          <w:u w:val="single"/>
        </w:rPr>
        <w:instrText xml:space="preserve"> REF _Ref369108775 \r \h  \* MERGEFORMAT </w:instrText>
      </w:r>
      <w:r w:rsidR="00777A9F" w:rsidRPr="000E52E5">
        <w:rPr>
          <w:u w:val="single"/>
        </w:rPr>
      </w:r>
      <w:r w:rsidR="00777A9F" w:rsidRPr="000E52E5">
        <w:rPr>
          <w:u w:val="single"/>
        </w:rPr>
        <w:fldChar w:fldCharType="separate"/>
      </w:r>
      <w:r w:rsidR="00887D28" w:rsidRPr="000E52E5">
        <w:rPr>
          <w:u w:val="single"/>
        </w:rPr>
        <w:t>7</w:t>
      </w:r>
      <w:r w:rsidR="00777A9F" w:rsidRPr="000E52E5">
        <w:rPr>
          <w:u w:val="single"/>
        </w:rPr>
        <w:fldChar w:fldCharType="end"/>
      </w:r>
      <w:r w:rsidR="00914A09" w:rsidRPr="007435DA">
        <w:t>,</w:t>
      </w:r>
      <w:r w:rsidRPr="007435DA">
        <w:t xml:space="preserve"> </w:t>
      </w:r>
      <w:r w:rsidRPr="007435DA">
        <w:rPr>
          <w:rStyle w:val="Emphasis"/>
        </w:rPr>
        <w:t>Sitemap Document Formats</w:t>
      </w:r>
      <w:r w:rsidR="00914A09" w:rsidRPr="007435DA">
        <w:t>,</w:t>
      </w:r>
      <w:r w:rsidRPr="007435DA">
        <w:t xml:space="preserve"> describes the way in which the document formats introduced by the </w:t>
      </w:r>
      <w:hyperlink r:id="rId16" w:anchor="ref-sitemaps" w:history="1">
        <w:r w:rsidRPr="007435DA">
          <w:t>Sitemap protocol</w:t>
        </w:r>
      </w:hyperlink>
      <w:r w:rsidRPr="007435DA">
        <w:t xml:space="preserve"> are used to convey synchronization related information in all ResourceSync capabilities.</w:t>
      </w:r>
    </w:p>
    <w:p w14:paraId="2D508BCF" w14:textId="77777777" w:rsidR="00514B70" w:rsidRPr="007435DA" w:rsidRDefault="00514B70" w:rsidP="00D50244">
      <w:pPr>
        <w:pStyle w:val="ListBullet2"/>
      </w:pPr>
      <w:r w:rsidRPr="007435DA">
        <w:t xml:space="preserve">Section </w:t>
      </w:r>
      <w:r w:rsidR="00777A9F" w:rsidRPr="000E52E5">
        <w:rPr>
          <w:u w:val="single"/>
        </w:rPr>
        <w:fldChar w:fldCharType="begin"/>
      </w:r>
      <w:r w:rsidR="00777A9F" w:rsidRPr="000E52E5">
        <w:rPr>
          <w:u w:val="single"/>
        </w:rPr>
        <w:instrText xml:space="preserve"> REF _Ref369108790 \r \h  \* MERGEFORMAT </w:instrText>
      </w:r>
      <w:r w:rsidR="00777A9F" w:rsidRPr="000E52E5">
        <w:rPr>
          <w:u w:val="single"/>
        </w:rPr>
      </w:r>
      <w:r w:rsidR="00777A9F" w:rsidRPr="000E52E5">
        <w:rPr>
          <w:u w:val="single"/>
        </w:rPr>
        <w:fldChar w:fldCharType="separate"/>
      </w:r>
      <w:r w:rsidR="00887D28" w:rsidRPr="000E52E5">
        <w:rPr>
          <w:u w:val="single"/>
        </w:rPr>
        <w:t>8</w:t>
      </w:r>
      <w:r w:rsidR="00777A9F" w:rsidRPr="000E52E5">
        <w:rPr>
          <w:u w:val="single"/>
        </w:rPr>
        <w:fldChar w:fldCharType="end"/>
      </w:r>
      <w:r w:rsidR="00914A09" w:rsidRPr="007435DA">
        <w:t>,</w:t>
      </w:r>
      <w:r w:rsidRPr="007435DA">
        <w:t xml:space="preserve"> </w:t>
      </w:r>
      <w:r w:rsidRPr="007435DA">
        <w:rPr>
          <w:rStyle w:val="Emphasis"/>
        </w:rPr>
        <w:t>Describing the Source</w:t>
      </w:r>
      <w:r w:rsidR="00914A09" w:rsidRPr="007435DA">
        <w:t>,</w:t>
      </w:r>
      <w:r w:rsidRPr="007435DA">
        <w:t xml:space="preserve"> and Section </w:t>
      </w:r>
      <w:r w:rsidR="00777A9F" w:rsidRPr="000E52E5">
        <w:rPr>
          <w:u w:val="single"/>
        </w:rPr>
        <w:fldChar w:fldCharType="begin"/>
      </w:r>
      <w:r w:rsidR="00777A9F" w:rsidRPr="000E52E5">
        <w:rPr>
          <w:u w:val="single"/>
        </w:rPr>
        <w:instrText xml:space="preserve"> REF _Ref369108799 \r \h  \* MERGEFORMAT </w:instrText>
      </w:r>
      <w:r w:rsidR="00777A9F" w:rsidRPr="000E52E5">
        <w:rPr>
          <w:u w:val="single"/>
        </w:rPr>
      </w:r>
      <w:r w:rsidR="00777A9F" w:rsidRPr="000E52E5">
        <w:rPr>
          <w:u w:val="single"/>
        </w:rPr>
        <w:fldChar w:fldCharType="separate"/>
      </w:r>
      <w:r w:rsidR="00887D28" w:rsidRPr="000E52E5">
        <w:rPr>
          <w:u w:val="single"/>
        </w:rPr>
        <w:t>9</w:t>
      </w:r>
      <w:r w:rsidR="00777A9F" w:rsidRPr="000E52E5">
        <w:rPr>
          <w:u w:val="single"/>
        </w:rPr>
        <w:fldChar w:fldCharType="end"/>
      </w:r>
      <w:r w:rsidR="00914A09" w:rsidRPr="007435DA">
        <w:t>,</w:t>
      </w:r>
      <w:r w:rsidRPr="007435DA">
        <w:t xml:space="preserve"> </w:t>
      </w:r>
      <w:r w:rsidRPr="007435DA">
        <w:rPr>
          <w:rStyle w:val="Emphasis"/>
        </w:rPr>
        <w:t>Advertising Capabilities</w:t>
      </w:r>
      <w:r w:rsidR="00914A09" w:rsidRPr="007435DA">
        <w:t>,</w:t>
      </w:r>
      <w:r w:rsidRPr="007435DA">
        <w:t xml:space="preserve"> describe how a server </w:t>
      </w:r>
      <w:r w:rsidR="006F533A" w:rsidRPr="007435DA">
        <w:t xml:space="preserve">should </w:t>
      </w:r>
      <w:r w:rsidRPr="007435DA">
        <w:t>convey the ResourceSync capabilities it supports.</w:t>
      </w:r>
    </w:p>
    <w:p w14:paraId="06104CCF" w14:textId="59116DBC" w:rsidR="00514B70" w:rsidRPr="007435DA" w:rsidRDefault="00514B70" w:rsidP="00D50244">
      <w:pPr>
        <w:pStyle w:val="ListBullet2"/>
      </w:pPr>
      <w:r w:rsidRPr="007435DA">
        <w:t xml:space="preserve">Section </w:t>
      </w:r>
      <w:r w:rsidR="00777A9F">
        <w:fldChar w:fldCharType="begin"/>
      </w:r>
      <w:r w:rsidR="00777A9F">
        <w:instrText xml:space="preserve"> REF _Ref369108817 \r \h  \* MERGEFORMAT </w:instrText>
      </w:r>
      <w:r w:rsidR="00777A9F">
        <w:fldChar w:fldCharType="separate"/>
      </w:r>
      <w:r w:rsidR="00887D28" w:rsidRPr="00887D28">
        <w:rPr>
          <w:rStyle w:val="Hypertext"/>
        </w:rPr>
        <w:t>10</w:t>
      </w:r>
      <w:r w:rsidR="00777A9F">
        <w:fldChar w:fldCharType="end"/>
      </w:r>
      <w:r w:rsidR="00914A09" w:rsidRPr="007435DA">
        <w:t>,</w:t>
      </w:r>
      <w:r w:rsidRPr="007435DA">
        <w:t xml:space="preserve"> </w:t>
      </w:r>
      <w:r w:rsidRPr="007435DA">
        <w:rPr>
          <w:rStyle w:val="Emphasis"/>
        </w:rPr>
        <w:t>Describing Resources</w:t>
      </w:r>
      <w:r w:rsidR="00CA59A1">
        <w:t>;</w:t>
      </w:r>
      <w:r w:rsidRPr="007435DA">
        <w:t xml:space="preserve"> Section </w:t>
      </w:r>
      <w:r w:rsidR="00777A9F">
        <w:fldChar w:fldCharType="begin"/>
      </w:r>
      <w:r w:rsidR="00777A9F">
        <w:instrText xml:space="preserve"> REF _Ref369108826 \r \h  \* MERGEFORMAT </w:instrText>
      </w:r>
      <w:r w:rsidR="00777A9F">
        <w:fldChar w:fldCharType="separate"/>
      </w:r>
      <w:r w:rsidR="00887D28" w:rsidRPr="00887D28">
        <w:rPr>
          <w:rStyle w:val="Hypertext"/>
        </w:rPr>
        <w:t>11</w:t>
      </w:r>
      <w:r w:rsidR="00777A9F">
        <w:fldChar w:fldCharType="end"/>
      </w:r>
      <w:r w:rsidR="00914A09" w:rsidRPr="007435DA">
        <w:t>,</w:t>
      </w:r>
      <w:r w:rsidRPr="007435DA">
        <w:t xml:space="preserve"> </w:t>
      </w:r>
      <w:r w:rsidRPr="007435DA">
        <w:rPr>
          <w:rStyle w:val="Emphasis"/>
        </w:rPr>
        <w:t>Packaging Resources</w:t>
      </w:r>
      <w:r w:rsidR="00CA59A1">
        <w:t>;</w:t>
      </w:r>
      <w:r w:rsidRPr="007435DA">
        <w:t xml:space="preserve"> Section </w:t>
      </w:r>
      <w:r w:rsidR="00124B09" w:rsidRPr="007435DA">
        <w:fldChar w:fldCharType="begin"/>
      </w:r>
      <w:r w:rsidR="00914A09" w:rsidRPr="007435DA">
        <w:instrText xml:space="preserve"> REF _Ref369108834 \r \h </w:instrText>
      </w:r>
      <w:r w:rsidR="00124B09" w:rsidRPr="007435DA">
        <w:fldChar w:fldCharType="separate"/>
      </w:r>
      <w:r w:rsidR="00887D28">
        <w:t>12</w:t>
      </w:r>
      <w:r w:rsidR="00124B09" w:rsidRPr="007435DA">
        <w:fldChar w:fldCharType="end"/>
      </w:r>
      <w:r w:rsidR="00914A09" w:rsidRPr="007435DA">
        <w:t>,</w:t>
      </w:r>
      <w:r w:rsidRPr="007435DA">
        <w:t xml:space="preserve"> </w:t>
      </w:r>
      <w:r w:rsidRPr="007435DA">
        <w:rPr>
          <w:rStyle w:val="Emphasis"/>
        </w:rPr>
        <w:t>Describing Changes</w:t>
      </w:r>
      <w:r w:rsidR="00CA59A1">
        <w:t>;</w:t>
      </w:r>
      <w:r w:rsidRPr="007435DA">
        <w:t xml:space="preserve"> Section </w:t>
      </w:r>
      <w:r w:rsidR="00777A9F">
        <w:fldChar w:fldCharType="begin"/>
      </w:r>
      <w:r w:rsidR="00777A9F">
        <w:instrText xml:space="preserve"> REF _Ref369108844 \r \h  \* MERGEFORMAT </w:instrText>
      </w:r>
      <w:r w:rsidR="00777A9F">
        <w:fldChar w:fldCharType="separate"/>
      </w:r>
      <w:r w:rsidR="00887D28" w:rsidRPr="00887D28">
        <w:rPr>
          <w:rStyle w:val="Hypertext"/>
        </w:rPr>
        <w:t>13</w:t>
      </w:r>
      <w:r w:rsidR="00777A9F">
        <w:fldChar w:fldCharType="end"/>
      </w:r>
      <w:r w:rsidR="00914A09" w:rsidRPr="007435DA">
        <w:t>,</w:t>
      </w:r>
      <w:r w:rsidRPr="007435DA">
        <w:t xml:space="preserve"> Packaging Changes</w:t>
      </w:r>
      <w:r w:rsidR="00CA59A1">
        <w:t>;</w:t>
      </w:r>
      <w:r w:rsidRPr="007435DA">
        <w:t xml:space="preserve"> and Section </w:t>
      </w:r>
      <w:r w:rsidR="00777A9F">
        <w:fldChar w:fldCharType="begin"/>
      </w:r>
      <w:r w:rsidR="00777A9F">
        <w:instrText xml:space="preserve"> REF _Ref369108857 \r \h  \* MERGEFORMAT </w:instrText>
      </w:r>
      <w:r w:rsidR="00777A9F">
        <w:fldChar w:fldCharType="separate"/>
      </w:r>
      <w:r w:rsidR="00887D28" w:rsidRPr="00887D28">
        <w:rPr>
          <w:rStyle w:val="Hypertext"/>
        </w:rPr>
        <w:t>14</w:t>
      </w:r>
      <w:r w:rsidR="00777A9F">
        <w:fldChar w:fldCharType="end"/>
      </w:r>
      <w:r w:rsidR="00914A09" w:rsidRPr="007435DA">
        <w:t>,</w:t>
      </w:r>
      <w:r w:rsidRPr="007435DA">
        <w:t xml:space="preserve"> </w:t>
      </w:r>
      <w:r w:rsidRPr="007435DA">
        <w:rPr>
          <w:rStyle w:val="Emphasis"/>
        </w:rPr>
        <w:t>Linking to Related Resources</w:t>
      </w:r>
      <w:r w:rsidR="00914A09" w:rsidRPr="007435DA">
        <w:t>,</w:t>
      </w:r>
      <w:r w:rsidRPr="007435DA">
        <w:t xml:space="preserve"> each provide details about a capability that a server may implement in order to enable remote systems to remain aligned with its evolving data.</w:t>
      </w:r>
    </w:p>
    <w:p w14:paraId="3A5F550D" w14:textId="0AD1A474" w:rsidR="00914A09" w:rsidRDefault="00777A9F" w:rsidP="00D50244">
      <w:pPr>
        <w:pStyle w:val="ListBullet2"/>
      </w:pPr>
      <w:r>
        <w:fldChar w:fldCharType="begin"/>
      </w:r>
      <w:r>
        <w:instrText xml:space="preserve"> REF _Ref369108873 \r \h  \* MERGEFORMAT </w:instrText>
      </w:r>
      <w:r>
        <w:fldChar w:fldCharType="separate"/>
      </w:r>
      <w:r w:rsidR="00887D28" w:rsidRPr="00887D28">
        <w:rPr>
          <w:color w:val="1F497D" w:themeColor="text2"/>
          <w:u w:val="single"/>
        </w:rPr>
        <w:t>Appendix A</w:t>
      </w:r>
      <w:r>
        <w:fldChar w:fldCharType="end"/>
      </w:r>
      <w:r w:rsidR="00CA59A1">
        <w:t>, Time Attribute Requir</w:t>
      </w:r>
      <w:r w:rsidR="0089538E">
        <w:t>e</w:t>
      </w:r>
      <w:r w:rsidR="00CA59A1">
        <w:t>ments,</w:t>
      </w:r>
      <w:r w:rsidR="006F2054" w:rsidRPr="007435DA">
        <w:t xml:space="preserve"> provides an overview of the requirements for use of the </w:t>
      </w:r>
      <w:r w:rsidR="006F2054" w:rsidRPr="007435DA">
        <w:rPr>
          <w:rStyle w:val="HTMLTypewriter"/>
        </w:rPr>
        <w:t>at</w:t>
      </w:r>
      <w:r w:rsidR="006F2054" w:rsidRPr="007435DA">
        <w:t xml:space="preserve"> and </w:t>
      </w:r>
      <w:r w:rsidR="006F2054" w:rsidRPr="007435DA">
        <w:rPr>
          <w:rStyle w:val="HTMLTypewriter"/>
        </w:rPr>
        <w:t>from</w:t>
      </w:r>
      <w:r w:rsidR="006F2054" w:rsidRPr="007435DA">
        <w:t xml:space="preserve"> attributes in ResourceSync documents.</w:t>
      </w:r>
    </w:p>
    <w:p w14:paraId="3C1FD603" w14:textId="7A548583" w:rsidR="00D35F10" w:rsidRPr="00D35F10" w:rsidRDefault="00D35F10" w:rsidP="00102D8D">
      <w:pPr>
        <w:pStyle w:val="ListBullet2"/>
        <w:numPr>
          <w:ilvl w:val="0"/>
          <w:numId w:val="0"/>
        </w:numPr>
        <w:rPr>
          <w:b/>
          <w:sz w:val="24"/>
        </w:rPr>
      </w:pPr>
      <w:r w:rsidRPr="00D35F10">
        <w:rPr>
          <w:b/>
          <w:sz w:val="24"/>
        </w:rPr>
        <w:t>2016 Revision</w:t>
      </w:r>
      <w:r w:rsidR="00AD2B10">
        <w:rPr>
          <w:b/>
          <w:sz w:val="24"/>
        </w:rPr>
        <w:br/>
      </w:r>
      <w:r w:rsidR="00AD2B10">
        <w:rPr>
          <w:b/>
          <w:sz w:val="24"/>
        </w:rPr>
        <w:br/>
      </w:r>
      <w:r w:rsidR="00CE4EAD" w:rsidRPr="00CE4EAD">
        <w:rPr>
          <w:szCs w:val="20"/>
        </w:rPr>
        <w:t>Revisions to the standard reflect changes to fix problems related to the conflation of last modification date of a resource and the datetime of notification of a change to the resource.</w:t>
      </w:r>
    </w:p>
    <w:p w14:paraId="764EA1DF" w14:textId="77777777" w:rsidR="006E26D4" w:rsidRPr="007435DA" w:rsidRDefault="006E26D4" w:rsidP="00930759">
      <w:pPr>
        <w:pStyle w:val="HeadingLineAbove"/>
        <w:outlineLvl w:val="0"/>
      </w:pPr>
      <w:bookmarkStart w:id="5" w:name="_Toc8023235"/>
      <w:r w:rsidRPr="007435DA">
        <w:t>Trademarks, Services Marks</w:t>
      </w:r>
      <w:bookmarkEnd w:id="5"/>
    </w:p>
    <w:p w14:paraId="41A4D329" w14:textId="77777777" w:rsidR="006E26D4" w:rsidRPr="007435DA" w:rsidRDefault="006E26D4">
      <w:pPr>
        <w:pStyle w:val="BodyText"/>
      </w:pPr>
      <w:r w:rsidRPr="007435DA">
        <w:t>Wherever used in this standard, all terms that are trademarks or service marks are and remain the property of their respective owners.</w:t>
      </w:r>
    </w:p>
    <w:p w14:paraId="6B459C24" w14:textId="77777777" w:rsidR="006E26D4" w:rsidRPr="007435DA" w:rsidRDefault="006E26D4" w:rsidP="00930759">
      <w:pPr>
        <w:pStyle w:val="HeadingLineAbove"/>
        <w:outlineLvl w:val="0"/>
      </w:pPr>
      <w:bookmarkStart w:id="6" w:name="_Toc535911480"/>
      <w:bookmarkStart w:id="7" w:name="_Toc8023236"/>
      <w:r w:rsidRPr="007435DA">
        <w:t>NISO Voting Members</w:t>
      </w:r>
      <w:bookmarkEnd w:id="6"/>
      <w:bookmarkEnd w:id="7"/>
    </w:p>
    <w:p w14:paraId="39095A1D" w14:textId="131DE5A6" w:rsidR="006D75B1" w:rsidRDefault="00E10343" w:rsidP="0071116F">
      <w:pPr>
        <w:pStyle w:val="NormalWeb"/>
        <w:rPr>
          <w:rFonts w:ascii="Arial" w:hAnsi="Arial" w:cs="Arial"/>
          <w:color w:val="auto"/>
          <w:sz w:val="20"/>
          <w:szCs w:val="20"/>
        </w:rPr>
      </w:pPr>
      <w:r>
        <w:rPr>
          <w:rFonts w:ascii="Arial" w:hAnsi="Arial" w:cs="Arial"/>
          <w:sz w:val="20"/>
          <w:szCs w:val="20"/>
        </w:rPr>
        <w:t>T</w:t>
      </w:r>
      <w:r w:rsidR="00430D76" w:rsidRPr="001A7B69">
        <w:rPr>
          <w:rFonts w:ascii="Arial" w:hAnsi="Arial" w:cs="Arial"/>
          <w:sz w:val="20"/>
          <w:szCs w:val="20"/>
        </w:rPr>
        <w:t xml:space="preserve">he following were members of the </w:t>
      </w:r>
      <w:r w:rsidR="00783560" w:rsidRPr="00783560">
        <w:rPr>
          <w:rFonts w:ascii="Arial" w:hAnsi="Arial" w:cs="Arial"/>
          <w:sz w:val="20"/>
          <w:szCs w:val="20"/>
        </w:rPr>
        <w:t>NISO Z39.99-201X</w:t>
      </w:r>
      <w:r w:rsidR="00413B7F" w:rsidRPr="001A7B69">
        <w:rPr>
          <w:rFonts w:ascii="Arial" w:hAnsi="Arial" w:cs="Arial"/>
          <w:sz w:val="20"/>
          <w:szCs w:val="20"/>
        </w:rPr>
        <w:t xml:space="preserve"> Resou</w:t>
      </w:r>
      <w:r w:rsidR="007435DA" w:rsidRPr="001A7B69">
        <w:rPr>
          <w:rFonts w:ascii="Arial" w:hAnsi="Arial" w:cs="Arial"/>
          <w:sz w:val="20"/>
          <w:szCs w:val="20"/>
        </w:rPr>
        <w:t>r</w:t>
      </w:r>
      <w:r w:rsidR="00413B7F" w:rsidRPr="001A7B69">
        <w:rPr>
          <w:rFonts w:ascii="Arial" w:hAnsi="Arial" w:cs="Arial"/>
          <w:sz w:val="20"/>
          <w:szCs w:val="20"/>
        </w:rPr>
        <w:t>ceSync</w:t>
      </w:r>
      <w:r w:rsidR="00430D76" w:rsidRPr="001A7B69">
        <w:rPr>
          <w:rFonts w:ascii="Arial" w:hAnsi="Arial" w:cs="Arial"/>
          <w:sz w:val="20"/>
          <w:szCs w:val="20"/>
        </w:rPr>
        <w:t xml:space="preserve"> voting pool</w:t>
      </w:r>
      <w:r w:rsidR="0071116F" w:rsidRPr="001A7B69">
        <w:rPr>
          <w:rFonts w:ascii="Arial" w:hAnsi="Arial" w:cs="Arial"/>
          <w:color w:val="auto"/>
          <w:sz w:val="20"/>
          <w:szCs w:val="20"/>
        </w:rPr>
        <w:t xml:space="preserve"> that approved this standard. NISO approval of this standard does not necessarily imply that all Voting Pool members voted for its approval.</w:t>
      </w:r>
      <w:r w:rsidR="00370744">
        <w:rPr>
          <w:rFonts w:ascii="Arial" w:hAnsi="Arial" w:cs="Arial"/>
          <w:color w:val="auto"/>
          <w:sz w:val="20"/>
          <w:szCs w:val="20"/>
        </w:rPr>
        <w:t xml:space="preserve"> </w:t>
      </w:r>
    </w:p>
    <w:p w14:paraId="6F8A4056" w14:textId="36D2D17E" w:rsidR="0071116F" w:rsidRPr="001A7B69" w:rsidRDefault="00E10343" w:rsidP="0071116F">
      <w:pPr>
        <w:pStyle w:val="NormalWeb"/>
        <w:rPr>
          <w:rFonts w:ascii="Arial" w:hAnsi="Arial" w:cs="Arial"/>
          <w:color w:val="auto"/>
          <w:sz w:val="20"/>
          <w:szCs w:val="20"/>
        </w:rPr>
      </w:pPr>
      <w:r w:rsidRPr="006D75B1">
        <w:rPr>
          <w:rFonts w:ascii="Arial" w:hAnsi="Arial" w:cs="Arial"/>
          <w:color w:val="auto"/>
          <w:sz w:val="20"/>
          <w:szCs w:val="20"/>
        </w:rPr>
        <w:lastRenderedPageBreak/>
        <w:t>[</w:t>
      </w:r>
      <w:r w:rsidR="00370744" w:rsidRPr="006D75B1">
        <w:rPr>
          <w:rFonts w:ascii="Arial" w:hAnsi="Arial" w:cs="Arial"/>
          <w:color w:val="auto"/>
          <w:sz w:val="20"/>
          <w:szCs w:val="20"/>
        </w:rPr>
        <w:t xml:space="preserve">To be added </w:t>
      </w:r>
      <w:r w:rsidRPr="006D75B1">
        <w:rPr>
          <w:rFonts w:ascii="Arial" w:hAnsi="Arial" w:cs="Arial"/>
          <w:color w:val="auto"/>
          <w:sz w:val="20"/>
          <w:szCs w:val="20"/>
        </w:rPr>
        <w:t>upon approval]</w:t>
      </w:r>
    </w:p>
    <w:p w14:paraId="12AAA25B" w14:textId="4DDF34D3" w:rsidR="006E26D4" w:rsidRPr="007435DA" w:rsidRDefault="00BC6923" w:rsidP="00930759">
      <w:pPr>
        <w:pStyle w:val="HeadingLineAbove"/>
        <w:outlineLvl w:val="0"/>
      </w:pPr>
      <w:r>
        <w:br/>
      </w:r>
      <w:bookmarkStart w:id="8" w:name="_Toc535911481"/>
      <w:bookmarkStart w:id="9" w:name="_Toc8023237"/>
      <w:r w:rsidR="006E26D4" w:rsidRPr="007435DA">
        <w:t xml:space="preserve">NISO </w:t>
      </w:r>
      <w:bookmarkEnd w:id="8"/>
      <w:bookmarkEnd w:id="9"/>
      <w:r w:rsidR="00EF411B" w:rsidRPr="007435DA">
        <w:t xml:space="preserve">D2D </w:t>
      </w:r>
      <w:r w:rsidR="00A74FBD" w:rsidRPr="007435DA">
        <w:t>T</w:t>
      </w:r>
      <w:r w:rsidR="00EF411B" w:rsidRPr="007435DA">
        <w:t xml:space="preserve">opic </w:t>
      </w:r>
      <w:r w:rsidR="00A74FBD" w:rsidRPr="007435DA">
        <w:t>C</w:t>
      </w:r>
      <w:r w:rsidR="00EF411B" w:rsidRPr="007435DA">
        <w:t>ommittee</w:t>
      </w:r>
    </w:p>
    <w:p w14:paraId="4A547FCD" w14:textId="77777777" w:rsidR="006D75B1" w:rsidRDefault="001A7B69" w:rsidP="00E10343">
      <w:pPr>
        <w:pStyle w:val="NormalWeb"/>
        <w:rPr>
          <w:rFonts w:ascii="Arial" w:hAnsi="Arial" w:cs="Arial"/>
          <w:color w:val="auto"/>
          <w:sz w:val="20"/>
          <w:szCs w:val="20"/>
        </w:rPr>
      </w:pPr>
      <w:r w:rsidRPr="00C241AC">
        <w:rPr>
          <w:rFonts w:ascii="Arial" w:hAnsi="Arial" w:cs="Arial"/>
          <w:color w:val="auto"/>
          <w:sz w:val="20"/>
          <w:szCs w:val="20"/>
        </w:rPr>
        <w:t xml:space="preserve">The following individuals served on the </w:t>
      </w:r>
      <w:r w:rsidR="00C241AC" w:rsidRPr="00C241AC">
        <w:rPr>
          <w:rFonts w:ascii="Arial" w:hAnsi="Arial" w:cs="Arial"/>
          <w:color w:val="auto"/>
          <w:sz w:val="20"/>
          <w:szCs w:val="20"/>
        </w:rPr>
        <w:t>Discovery to Delivery (D2D) Topic Committee</w:t>
      </w:r>
      <w:r w:rsidRPr="00C241AC">
        <w:rPr>
          <w:rFonts w:ascii="Arial" w:hAnsi="Arial" w:cs="Arial"/>
          <w:color w:val="auto"/>
          <w:sz w:val="20"/>
          <w:szCs w:val="20"/>
        </w:rPr>
        <w:t xml:space="preserve"> at the time it approved this standard: </w:t>
      </w:r>
    </w:p>
    <w:p w14:paraId="37233508" w14:textId="26B7BE61" w:rsidR="006E26D4" w:rsidRPr="00E10343" w:rsidRDefault="00E10343" w:rsidP="00E10343">
      <w:pPr>
        <w:pStyle w:val="NormalWeb"/>
        <w:rPr>
          <w:rFonts w:ascii="Arial" w:hAnsi="Arial" w:cs="Arial"/>
          <w:color w:val="auto"/>
          <w:sz w:val="20"/>
          <w:szCs w:val="20"/>
        </w:rPr>
      </w:pPr>
      <w:r w:rsidRPr="006D75B1">
        <w:rPr>
          <w:rFonts w:ascii="Arial" w:hAnsi="Arial" w:cs="Arial"/>
          <w:color w:val="auto"/>
          <w:sz w:val="20"/>
          <w:szCs w:val="20"/>
        </w:rPr>
        <w:t>[To be added upon approval</w:t>
      </w:r>
      <w:r w:rsidR="00A0687E" w:rsidRPr="006D75B1">
        <w:rPr>
          <w:rFonts w:ascii="Arial" w:hAnsi="Arial" w:cs="Arial"/>
          <w:color w:val="auto"/>
          <w:sz w:val="20"/>
          <w:szCs w:val="20"/>
        </w:rPr>
        <w:t>]</w:t>
      </w:r>
    </w:p>
    <w:p w14:paraId="6C31800F" w14:textId="77777777" w:rsidR="006E26D4" w:rsidRPr="007435DA" w:rsidRDefault="00C75CDB" w:rsidP="00930759">
      <w:pPr>
        <w:pStyle w:val="HeadingLineAbove"/>
        <w:outlineLvl w:val="0"/>
      </w:pPr>
      <w:bookmarkStart w:id="10" w:name="_Toc535911482"/>
      <w:bookmarkStart w:id="11" w:name="_Toc8023238"/>
      <w:r w:rsidRPr="007435DA">
        <w:t>NISO</w:t>
      </w:r>
      <w:r w:rsidR="006E26D4" w:rsidRPr="007435DA">
        <w:t xml:space="preserve"> </w:t>
      </w:r>
      <w:r w:rsidR="00202411" w:rsidRPr="007435DA">
        <w:t>ResourceSync</w:t>
      </w:r>
      <w:r w:rsidR="006E26D4" w:rsidRPr="007435DA">
        <w:t xml:space="preserve"> </w:t>
      </w:r>
      <w:r w:rsidRPr="007435DA">
        <w:t xml:space="preserve">Working Group </w:t>
      </w:r>
      <w:r w:rsidR="006E26D4" w:rsidRPr="007435DA">
        <w:t>Membe</w:t>
      </w:r>
      <w:bookmarkEnd w:id="10"/>
      <w:bookmarkEnd w:id="11"/>
      <w:r w:rsidR="006E26D4" w:rsidRPr="007435DA">
        <w:t>rs</w:t>
      </w:r>
    </w:p>
    <w:p w14:paraId="420AB7DC" w14:textId="14BDD2C4" w:rsidR="00430D76" w:rsidRPr="007435DA" w:rsidRDefault="00430D76" w:rsidP="00430D76">
      <w:pPr>
        <w:pStyle w:val="BodyText"/>
      </w:pPr>
      <w:r w:rsidRPr="007435DA">
        <w:t xml:space="preserve">The following individuals served on the NISO </w:t>
      </w:r>
      <w:r w:rsidR="000B0660" w:rsidRPr="007435DA">
        <w:t>ResourceSync</w:t>
      </w:r>
      <w:r w:rsidRPr="007435DA">
        <w:t xml:space="preserve"> Working Group, which developed and approved this standard:</w:t>
      </w:r>
      <w:r w:rsidR="004B2797">
        <w:t xml:space="preserve"> </w:t>
      </w:r>
    </w:p>
    <w:tbl>
      <w:tblPr>
        <w:tblW w:w="0" w:type="auto"/>
        <w:tblInd w:w="108" w:type="dxa"/>
        <w:tblLook w:val="0000" w:firstRow="0" w:lastRow="0" w:firstColumn="0" w:lastColumn="0" w:noHBand="0" w:noVBand="0"/>
      </w:tblPr>
      <w:tblGrid>
        <w:gridCol w:w="4275"/>
        <w:gridCol w:w="4275"/>
      </w:tblGrid>
      <w:tr w:rsidR="00D843BC" w:rsidRPr="007435DA" w14:paraId="2DA5AFB6" w14:textId="77777777" w:rsidTr="00EF411B">
        <w:tc>
          <w:tcPr>
            <w:tcW w:w="4275" w:type="dxa"/>
          </w:tcPr>
          <w:p w14:paraId="303C48DE" w14:textId="77777777" w:rsidR="00D843BC" w:rsidRPr="007435DA" w:rsidRDefault="00D843BC" w:rsidP="00165ED4">
            <w:pPr>
              <w:pStyle w:val="MemberOrg"/>
            </w:pPr>
            <w:r w:rsidRPr="007435DA">
              <w:t>Todd Carpenter</w:t>
            </w:r>
            <w:r w:rsidRPr="007435DA">
              <w:rPr>
                <w:b w:val="0"/>
              </w:rPr>
              <w:t>, Co-chair</w:t>
            </w:r>
          </w:p>
          <w:p w14:paraId="13C42D3D" w14:textId="77777777" w:rsidR="00D843BC" w:rsidRPr="00930759" w:rsidRDefault="00D843BC" w:rsidP="00593EF4">
            <w:pPr>
              <w:pStyle w:val="BodyText"/>
              <w:rPr>
                <w:sz w:val="18"/>
                <w:szCs w:val="18"/>
              </w:rPr>
            </w:pPr>
            <w:r w:rsidRPr="00930759">
              <w:rPr>
                <w:sz w:val="18"/>
                <w:szCs w:val="18"/>
              </w:rPr>
              <w:t>NISO</w:t>
            </w:r>
          </w:p>
        </w:tc>
        <w:tc>
          <w:tcPr>
            <w:tcW w:w="4275" w:type="dxa"/>
          </w:tcPr>
          <w:p w14:paraId="680846AA" w14:textId="7ED85FD2" w:rsidR="00D843BC" w:rsidRPr="007435DA" w:rsidRDefault="00D843BC" w:rsidP="009C5A32">
            <w:pPr>
              <w:pStyle w:val="MemberOrg"/>
            </w:pPr>
            <w:r w:rsidRPr="007435DA">
              <w:t>Michael Nelson</w:t>
            </w:r>
            <w:r w:rsidR="00EA31F5">
              <w:t>*</w:t>
            </w:r>
          </w:p>
          <w:p w14:paraId="208BC8DE" w14:textId="77777777" w:rsidR="00D843BC" w:rsidRPr="007435DA" w:rsidRDefault="00D843BC" w:rsidP="009C5A32">
            <w:pPr>
              <w:pStyle w:val="MemberRep"/>
            </w:pPr>
            <w:r w:rsidRPr="007435DA">
              <w:t>Old Dominion University</w:t>
            </w:r>
          </w:p>
        </w:tc>
      </w:tr>
      <w:tr w:rsidR="00D843BC" w:rsidRPr="00887D28" w14:paraId="0A1F0F2C" w14:textId="77777777" w:rsidTr="00AC5298">
        <w:trPr>
          <w:trHeight w:val="549"/>
        </w:trPr>
        <w:tc>
          <w:tcPr>
            <w:tcW w:w="4275" w:type="dxa"/>
          </w:tcPr>
          <w:p w14:paraId="4852A266" w14:textId="53AA511C" w:rsidR="00D843BC" w:rsidRPr="007435DA" w:rsidRDefault="00D843BC" w:rsidP="00165ED4">
            <w:pPr>
              <w:pStyle w:val="MemberOrg"/>
            </w:pPr>
            <w:r w:rsidRPr="007435DA">
              <w:t>Bernhard Haslhofer</w:t>
            </w:r>
            <w:r w:rsidR="00EA31F5">
              <w:t>*</w:t>
            </w:r>
          </w:p>
          <w:p w14:paraId="252CEF42" w14:textId="77777777" w:rsidR="00D843BC" w:rsidRPr="007435DA" w:rsidRDefault="00D843BC" w:rsidP="00165ED4">
            <w:pPr>
              <w:pStyle w:val="MemberRep"/>
            </w:pPr>
            <w:r w:rsidRPr="007435DA">
              <w:t>Vienna University of Technology</w:t>
            </w:r>
          </w:p>
        </w:tc>
        <w:tc>
          <w:tcPr>
            <w:tcW w:w="4275" w:type="dxa"/>
          </w:tcPr>
          <w:p w14:paraId="47E38667" w14:textId="77777777" w:rsidR="00D843BC" w:rsidRPr="00651CF9" w:rsidRDefault="00D843BC" w:rsidP="0024758D">
            <w:pPr>
              <w:pStyle w:val="MemberOrg"/>
              <w:rPr>
                <w:lang w:val="fr-FR"/>
              </w:rPr>
            </w:pPr>
            <w:r w:rsidRPr="00651CF9">
              <w:rPr>
                <w:lang w:val="fr-FR"/>
              </w:rPr>
              <w:t>Shlomo Sanders</w:t>
            </w:r>
          </w:p>
          <w:p w14:paraId="7EA7E592" w14:textId="77777777" w:rsidR="00D843BC" w:rsidRPr="00651CF9" w:rsidRDefault="00D843BC" w:rsidP="00593EF4">
            <w:pPr>
              <w:pStyle w:val="MemberRep"/>
              <w:rPr>
                <w:lang w:val="fr-FR"/>
              </w:rPr>
            </w:pPr>
            <w:r w:rsidRPr="00651CF9">
              <w:rPr>
                <w:lang w:val="fr-FR"/>
              </w:rPr>
              <w:t>Ex Libris, Inc.</w:t>
            </w:r>
          </w:p>
        </w:tc>
      </w:tr>
      <w:tr w:rsidR="00D843BC" w:rsidRPr="007435DA" w14:paraId="268A57FB" w14:textId="77777777" w:rsidTr="00EF411B">
        <w:tc>
          <w:tcPr>
            <w:tcW w:w="4275" w:type="dxa"/>
          </w:tcPr>
          <w:p w14:paraId="6495CBA5" w14:textId="77777777" w:rsidR="00D843BC" w:rsidRPr="007435DA" w:rsidRDefault="00D843BC" w:rsidP="00165ED4">
            <w:pPr>
              <w:pStyle w:val="MemberOrg"/>
            </w:pPr>
            <w:r w:rsidRPr="007435DA">
              <w:t>Richard Jones</w:t>
            </w:r>
          </w:p>
          <w:p w14:paraId="61B26FC7" w14:textId="77777777" w:rsidR="00D843BC" w:rsidRPr="007435DA" w:rsidRDefault="00D843BC" w:rsidP="00165ED4">
            <w:pPr>
              <w:pStyle w:val="MemberRep"/>
            </w:pPr>
            <w:r w:rsidRPr="007435DA">
              <w:t>Cottage Labs</w:t>
            </w:r>
          </w:p>
        </w:tc>
        <w:tc>
          <w:tcPr>
            <w:tcW w:w="4275" w:type="dxa"/>
          </w:tcPr>
          <w:p w14:paraId="15770248" w14:textId="4DE0EA1C" w:rsidR="00D843BC" w:rsidRPr="007435DA" w:rsidRDefault="00D843BC" w:rsidP="0024758D">
            <w:pPr>
              <w:pStyle w:val="MemberOrg"/>
            </w:pPr>
            <w:r w:rsidRPr="007435DA">
              <w:t>Robert Sanderson</w:t>
            </w:r>
            <w:r w:rsidR="00EA31F5">
              <w:t>*</w:t>
            </w:r>
          </w:p>
          <w:p w14:paraId="119F4798" w14:textId="77777777" w:rsidR="00D843BC" w:rsidRPr="007435DA" w:rsidRDefault="00D843BC" w:rsidP="00593EF4">
            <w:pPr>
              <w:pStyle w:val="MemberRep"/>
            </w:pPr>
            <w:r w:rsidRPr="007435DA">
              <w:t>Los Alamos National Laboratory</w:t>
            </w:r>
          </w:p>
        </w:tc>
      </w:tr>
      <w:tr w:rsidR="00D843BC" w:rsidRPr="007435DA" w14:paraId="2900F7F8" w14:textId="77777777" w:rsidTr="00EF411B">
        <w:tc>
          <w:tcPr>
            <w:tcW w:w="4275" w:type="dxa"/>
          </w:tcPr>
          <w:p w14:paraId="245DEFC8" w14:textId="2252FEBC" w:rsidR="00D843BC" w:rsidRPr="007435DA" w:rsidRDefault="00D843BC" w:rsidP="00165ED4">
            <w:pPr>
              <w:pStyle w:val="MemberOrg"/>
            </w:pPr>
            <w:r w:rsidRPr="007435DA">
              <w:t>Martin Klein</w:t>
            </w:r>
            <w:r w:rsidR="00EA31F5">
              <w:t>*</w:t>
            </w:r>
          </w:p>
          <w:p w14:paraId="42C49CF4" w14:textId="77777777" w:rsidR="00D843BC" w:rsidRPr="007435DA" w:rsidRDefault="00D843BC" w:rsidP="00593EF4">
            <w:pPr>
              <w:pStyle w:val="MemberRep"/>
            </w:pPr>
            <w:r w:rsidRPr="007435DA">
              <w:t>Los Alamos National Laboratory</w:t>
            </w:r>
          </w:p>
        </w:tc>
        <w:tc>
          <w:tcPr>
            <w:tcW w:w="4275" w:type="dxa"/>
          </w:tcPr>
          <w:p w14:paraId="0BC6198E" w14:textId="48820086" w:rsidR="00D843BC" w:rsidRPr="00651CF9" w:rsidRDefault="00D843BC" w:rsidP="0024758D">
            <w:pPr>
              <w:pStyle w:val="MemberOrg"/>
              <w:rPr>
                <w:lang w:val="nl-NL"/>
              </w:rPr>
            </w:pPr>
            <w:r w:rsidRPr="00651CF9">
              <w:rPr>
                <w:lang w:val="nl-NL"/>
              </w:rPr>
              <w:t>Herbert Van de Sompel</w:t>
            </w:r>
            <w:r w:rsidRPr="00651CF9">
              <w:rPr>
                <w:b w:val="0"/>
                <w:lang w:val="nl-NL"/>
              </w:rPr>
              <w:t>, Co-chair</w:t>
            </w:r>
            <w:r w:rsidR="00EA31F5">
              <w:rPr>
                <w:b w:val="0"/>
                <w:lang w:val="nl-NL"/>
              </w:rPr>
              <w:t>*</w:t>
            </w:r>
          </w:p>
          <w:p w14:paraId="49CF190E" w14:textId="77777777" w:rsidR="00D843BC" w:rsidRPr="007435DA" w:rsidRDefault="00D843BC" w:rsidP="00593EF4">
            <w:pPr>
              <w:pStyle w:val="MemberRep"/>
            </w:pPr>
            <w:r w:rsidRPr="007435DA">
              <w:t>Los Alamos National Laboratory</w:t>
            </w:r>
          </w:p>
        </w:tc>
      </w:tr>
      <w:tr w:rsidR="00D843BC" w:rsidRPr="007435DA" w14:paraId="6822AC57" w14:textId="77777777" w:rsidTr="00EF411B">
        <w:tc>
          <w:tcPr>
            <w:tcW w:w="4275" w:type="dxa"/>
          </w:tcPr>
          <w:p w14:paraId="25359C51" w14:textId="65032C4A" w:rsidR="00D843BC" w:rsidRPr="007435DA" w:rsidRDefault="00D843BC" w:rsidP="00165ED4">
            <w:pPr>
              <w:pStyle w:val="MemberOrg"/>
            </w:pPr>
            <w:r w:rsidRPr="007435DA">
              <w:t>Graham Klyne</w:t>
            </w:r>
            <w:r w:rsidR="00EA31F5">
              <w:t>*</w:t>
            </w:r>
          </w:p>
          <w:p w14:paraId="14BAA43F" w14:textId="77777777" w:rsidR="00D843BC" w:rsidRPr="007435DA" w:rsidRDefault="00D843BC" w:rsidP="00593EF4">
            <w:pPr>
              <w:pStyle w:val="MemberRep"/>
            </w:pPr>
            <w:r w:rsidRPr="007435DA">
              <w:t>University of Oxford</w:t>
            </w:r>
          </w:p>
        </w:tc>
        <w:tc>
          <w:tcPr>
            <w:tcW w:w="4275" w:type="dxa"/>
          </w:tcPr>
          <w:p w14:paraId="573BD00A" w14:textId="77777777" w:rsidR="00D843BC" w:rsidRPr="007435DA" w:rsidRDefault="00D843BC" w:rsidP="0024758D">
            <w:pPr>
              <w:pStyle w:val="MemberOrg"/>
            </w:pPr>
            <w:r w:rsidRPr="007435DA">
              <w:t>Paul Walk</w:t>
            </w:r>
          </w:p>
          <w:p w14:paraId="2CA8F097" w14:textId="77777777" w:rsidR="00D843BC" w:rsidRPr="007435DA" w:rsidRDefault="00D843BC" w:rsidP="00593EF4">
            <w:pPr>
              <w:pStyle w:val="MemberRep"/>
            </w:pPr>
            <w:r w:rsidRPr="007435DA">
              <w:t>EDINA</w:t>
            </w:r>
          </w:p>
        </w:tc>
      </w:tr>
      <w:tr w:rsidR="00D843BC" w:rsidRPr="007435DA" w14:paraId="2A9A337A" w14:textId="77777777" w:rsidTr="00EF411B">
        <w:tc>
          <w:tcPr>
            <w:tcW w:w="4275" w:type="dxa"/>
          </w:tcPr>
          <w:p w14:paraId="153A7D7E" w14:textId="45C7035A" w:rsidR="00D843BC" w:rsidRPr="007435DA" w:rsidRDefault="00D843BC" w:rsidP="00165ED4">
            <w:pPr>
              <w:pStyle w:val="MemberOrg"/>
            </w:pPr>
            <w:r w:rsidRPr="007435DA">
              <w:t>Carl Lagoze</w:t>
            </w:r>
            <w:r w:rsidR="00EA31F5">
              <w:t>*</w:t>
            </w:r>
          </w:p>
          <w:p w14:paraId="7FED1639" w14:textId="77777777" w:rsidR="00D843BC" w:rsidRPr="007435DA" w:rsidRDefault="00D843BC" w:rsidP="00593EF4">
            <w:pPr>
              <w:pStyle w:val="MemberRep"/>
            </w:pPr>
            <w:r w:rsidRPr="007435DA">
              <w:t>University of Michigan</w:t>
            </w:r>
          </w:p>
        </w:tc>
        <w:tc>
          <w:tcPr>
            <w:tcW w:w="4275" w:type="dxa"/>
          </w:tcPr>
          <w:p w14:paraId="457A858A" w14:textId="3E5AF20A" w:rsidR="00D843BC" w:rsidRPr="007435DA" w:rsidRDefault="00D843BC" w:rsidP="0024758D">
            <w:pPr>
              <w:pStyle w:val="MemberOrg"/>
            </w:pPr>
            <w:r w:rsidRPr="007435DA">
              <w:t>Simeon Warner</w:t>
            </w:r>
            <w:r w:rsidR="00EA31F5">
              <w:t>*</w:t>
            </w:r>
          </w:p>
          <w:p w14:paraId="0861CA4A" w14:textId="77777777" w:rsidR="00D843BC" w:rsidRPr="007435DA" w:rsidRDefault="00D843BC" w:rsidP="00593EF4">
            <w:pPr>
              <w:pStyle w:val="MemberRep"/>
            </w:pPr>
            <w:r w:rsidRPr="007435DA">
              <w:t>Cornell University</w:t>
            </w:r>
          </w:p>
        </w:tc>
      </w:tr>
      <w:tr w:rsidR="00D843BC" w:rsidRPr="007435DA" w14:paraId="67284A28" w14:textId="77777777" w:rsidTr="00EF411B">
        <w:tc>
          <w:tcPr>
            <w:tcW w:w="4275" w:type="dxa"/>
          </w:tcPr>
          <w:p w14:paraId="78B5AACE" w14:textId="77777777" w:rsidR="00D843BC" w:rsidRPr="007435DA" w:rsidRDefault="00D843BC" w:rsidP="00165ED4">
            <w:pPr>
              <w:pStyle w:val="MemberOrg"/>
            </w:pPr>
            <w:r w:rsidRPr="007435DA">
              <w:t>Stuart Lewis</w:t>
            </w:r>
          </w:p>
          <w:p w14:paraId="6C6698B8" w14:textId="635E5B38" w:rsidR="00D843BC" w:rsidRPr="007435DA" w:rsidRDefault="00D843BC" w:rsidP="00593EF4">
            <w:pPr>
              <w:pStyle w:val="MemberRep"/>
            </w:pPr>
            <w:r w:rsidRPr="007435DA">
              <w:t>J</w:t>
            </w:r>
            <w:r w:rsidR="00A257A3">
              <w:t>isc</w:t>
            </w:r>
            <w:r w:rsidRPr="007435DA">
              <w:t xml:space="preserve"> Collections</w:t>
            </w:r>
          </w:p>
        </w:tc>
        <w:tc>
          <w:tcPr>
            <w:tcW w:w="4275" w:type="dxa"/>
          </w:tcPr>
          <w:p w14:paraId="36FDBCA9" w14:textId="77777777" w:rsidR="00D843BC" w:rsidRPr="007435DA" w:rsidRDefault="00D843BC" w:rsidP="00593EF4">
            <w:pPr>
              <w:pStyle w:val="MemberOrg"/>
            </w:pPr>
            <w:r w:rsidRPr="007435DA">
              <w:t>Zhiwu Xie</w:t>
            </w:r>
          </w:p>
          <w:p w14:paraId="3F3B75F0" w14:textId="77777777" w:rsidR="00D843BC" w:rsidRPr="007435DA" w:rsidRDefault="00D843BC" w:rsidP="00593EF4">
            <w:pPr>
              <w:pStyle w:val="MemberRep"/>
            </w:pPr>
            <w:r w:rsidRPr="007435DA">
              <w:t>Virginia Tech University Libraries</w:t>
            </w:r>
          </w:p>
        </w:tc>
      </w:tr>
      <w:tr w:rsidR="00D843BC" w:rsidRPr="007435DA" w14:paraId="4FBD9875" w14:textId="77777777" w:rsidTr="00EF411B">
        <w:tc>
          <w:tcPr>
            <w:tcW w:w="4275" w:type="dxa"/>
          </w:tcPr>
          <w:p w14:paraId="0FB1D5CC" w14:textId="77777777" w:rsidR="00D843BC" w:rsidRPr="007435DA" w:rsidRDefault="00D843BC" w:rsidP="00165ED4">
            <w:pPr>
              <w:pStyle w:val="MemberOrg"/>
            </w:pPr>
            <w:r w:rsidRPr="007435DA">
              <w:t>Peter Murray</w:t>
            </w:r>
          </w:p>
          <w:p w14:paraId="3463B0DA" w14:textId="77777777" w:rsidR="00D843BC" w:rsidRPr="007435DA" w:rsidRDefault="00D843BC" w:rsidP="00593EF4">
            <w:pPr>
              <w:pStyle w:val="MemberRep"/>
            </w:pPr>
            <w:r w:rsidRPr="007435DA">
              <w:t>Lyrasis</w:t>
            </w:r>
          </w:p>
        </w:tc>
        <w:tc>
          <w:tcPr>
            <w:tcW w:w="4275" w:type="dxa"/>
          </w:tcPr>
          <w:p w14:paraId="6F846872" w14:textId="77777777" w:rsidR="00D843BC" w:rsidRPr="007435DA" w:rsidRDefault="00D843BC" w:rsidP="00593EF4">
            <w:pPr>
              <w:pStyle w:val="MemberOrg"/>
            </w:pPr>
            <w:r w:rsidRPr="007435DA">
              <w:t>Jeff Young</w:t>
            </w:r>
          </w:p>
          <w:p w14:paraId="45A7C1AB" w14:textId="77777777" w:rsidR="00D843BC" w:rsidRPr="007435DA" w:rsidRDefault="00D843BC" w:rsidP="00593EF4">
            <w:pPr>
              <w:pStyle w:val="MemberRep"/>
            </w:pPr>
            <w:r w:rsidRPr="007435DA">
              <w:t>OCLC Online Computer Library Center</w:t>
            </w:r>
          </w:p>
        </w:tc>
      </w:tr>
    </w:tbl>
    <w:p w14:paraId="378EAA74" w14:textId="4393FF6D" w:rsidR="00DD5E5E" w:rsidRPr="007435DA" w:rsidRDefault="00EA31F5" w:rsidP="00EA31F5">
      <w:pPr>
        <w:pStyle w:val="ListBullet2"/>
        <w:numPr>
          <w:ilvl w:val="0"/>
          <w:numId w:val="0"/>
        </w:numPr>
      </w:pPr>
      <w:r>
        <w:t xml:space="preserve">* </w:t>
      </w:r>
      <w:r w:rsidRPr="00EA31F5">
        <w:rPr>
          <w:sz w:val="18"/>
          <w:szCs w:val="18"/>
        </w:rPr>
        <w:t>responsible for 2016 updates</w:t>
      </w:r>
    </w:p>
    <w:p w14:paraId="772DF7D5" w14:textId="77777777" w:rsidR="00C75CDB" w:rsidRPr="007435DA" w:rsidRDefault="00C75CDB" w:rsidP="00930759">
      <w:pPr>
        <w:pStyle w:val="HeadingLineAbove"/>
        <w:outlineLvl w:val="0"/>
      </w:pPr>
      <w:bookmarkStart w:id="12" w:name="_Toc8023230"/>
      <w:r w:rsidRPr="007435DA">
        <w:t>Acknowledgements</w:t>
      </w:r>
      <w:bookmarkEnd w:id="12"/>
    </w:p>
    <w:p w14:paraId="3989A276" w14:textId="77777777" w:rsidR="00BE6A17" w:rsidRPr="007435DA" w:rsidRDefault="00BE6A17" w:rsidP="00593EF4">
      <w:pPr>
        <w:pStyle w:val="BodyText"/>
      </w:pPr>
      <w:r w:rsidRPr="007435DA">
        <w:t xml:space="preserve">This specification is the collaborative work of </w:t>
      </w:r>
      <w:hyperlink r:id="rId17" w:history="1">
        <w:r w:rsidRPr="007435DA">
          <w:rPr>
            <w:rStyle w:val="Hyperlink"/>
          </w:rPr>
          <w:t>NISO</w:t>
        </w:r>
      </w:hyperlink>
      <w:r w:rsidRPr="007435DA">
        <w:t xml:space="preserve"> and the </w:t>
      </w:r>
      <w:hyperlink r:id="rId18" w:history="1">
        <w:r w:rsidRPr="007435DA">
          <w:rPr>
            <w:rStyle w:val="Hyperlink"/>
          </w:rPr>
          <w:t>Open Archives Initiative</w:t>
        </w:r>
      </w:hyperlink>
      <w:r w:rsidRPr="007435DA">
        <w:t xml:space="preserve">. Funding for ResourceSync is provided by the </w:t>
      </w:r>
      <w:hyperlink r:id="rId19" w:history="1">
        <w:r w:rsidRPr="007435DA">
          <w:rPr>
            <w:rStyle w:val="Hyperlink"/>
          </w:rPr>
          <w:t>Alfred P. Sloan Foundation</w:t>
        </w:r>
      </w:hyperlink>
      <w:r w:rsidRPr="007435DA">
        <w:t xml:space="preserve">. UK participation is supported by </w:t>
      </w:r>
      <w:hyperlink r:id="rId20" w:history="1">
        <w:r w:rsidRPr="007435DA">
          <w:rPr>
            <w:rStyle w:val="Hyperlink"/>
          </w:rPr>
          <w:t>Jisc</w:t>
        </w:r>
      </w:hyperlink>
      <w:r w:rsidRPr="007435DA">
        <w:t>.</w:t>
      </w:r>
    </w:p>
    <w:p w14:paraId="7E29B4B4" w14:textId="6EB6703E" w:rsidR="006E26D4" w:rsidRPr="007435DA" w:rsidRDefault="00BE6A17" w:rsidP="00322C37">
      <w:pPr>
        <w:pStyle w:val="BodyText"/>
        <w:sectPr w:rsidR="006E26D4" w:rsidRPr="007435DA" w:rsidSect="004777F9">
          <w:headerReference w:type="even" r:id="rId21"/>
          <w:footerReference w:type="even" r:id="rId22"/>
          <w:pgSz w:w="12240" w:h="15840" w:code="1"/>
          <w:pgMar w:top="1440" w:right="1440" w:bottom="1440" w:left="1800" w:header="720" w:footer="720" w:gutter="0"/>
          <w:pgNumType w:fmt="lowerRoman"/>
          <w:cols w:space="720"/>
          <w:docGrid w:linePitch="360"/>
        </w:sectPr>
      </w:pPr>
      <w:r w:rsidRPr="007435DA">
        <w:t xml:space="preserve">We also thank numerous individual contributors including: Martin Haye (California Digital Library), </w:t>
      </w:r>
      <w:r w:rsidR="00D843BC" w:rsidRPr="007435DA">
        <w:t>David Rosenthal (Stanford University Libraries</w:t>
      </w:r>
      <w:r w:rsidR="00B01592" w:rsidRPr="007435DA">
        <w:t xml:space="preserve">), </w:t>
      </w:r>
      <w:r w:rsidRPr="007435DA">
        <w:t xml:space="preserve">Ed Summers (Library of Congress), </w:t>
      </w:r>
      <w:r w:rsidR="006F2054" w:rsidRPr="007435DA">
        <w:t xml:space="preserve">and </w:t>
      </w:r>
      <w:r w:rsidRPr="007435DA">
        <w:t xml:space="preserve">Vincent Wehren (Microsoft). </w:t>
      </w:r>
    </w:p>
    <w:p w14:paraId="21065A99" w14:textId="77777777" w:rsidR="006E26D4" w:rsidRPr="007435DA" w:rsidRDefault="00BE6A17" w:rsidP="00930759">
      <w:pPr>
        <w:pStyle w:val="Title"/>
        <w:pBdr>
          <w:bottom w:val="none" w:sz="0" w:space="0" w:color="auto"/>
        </w:pBdr>
        <w:spacing w:before="480"/>
        <w:outlineLvl w:val="0"/>
        <w:rPr>
          <w:sz w:val="40"/>
          <w:szCs w:val="40"/>
        </w:rPr>
      </w:pPr>
      <w:r w:rsidRPr="007435DA">
        <w:rPr>
          <w:sz w:val="40"/>
          <w:szCs w:val="40"/>
        </w:rPr>
        <w:lastRenderedPageBreak/>
        <w:t>ResourceSync Framework Specification</w:t>
      </w:r>
    </w:p>
    <w:p w14:paraId="0BCE6724" w14:textId="77777777" w:rsidR="006E26D4" w:rsidRPr="007435DA" w:rsidRDefault="00F76144">
      <w:pPr>
        <w:pStyle w:val="ClauseHeading1"/>
      </w:pPr>
      <w:bookmarkStart w:id="13" w:name="_Ref369108462"/>
      <w:bookmarkStart w:id="14" w:name="_Toc459215970"/>
      <w:bookmarkStart w:id="15" w:name="Section1"/>
      <w:r w:rsidRPr="007435DA">
        <w:t>Introduction</w:t>
      </w:r>
      <w:bookmarkEnd w:id="13"/>
      <w:bookmarkEnd w:id="14"/>
      <w:bookmarkEnd w:id="15"/>
    </w:p>
    <w:p w14:paraId="08579577" w14:textId="77777777" w:rsidR="006E26D4" w:rsidRPr="007435DA" w:rsidRDefault="00F76144" w:rsidP="00BE6A17">
      <w:pPr>
        <w:pStyle w:val="ClauseHeading11"/>
        <w:pBdr>
          <w:top w:val="none" w:sz="0" w:space="0" w:color="auto"/>
          <w:between w:val="none" w:sz="0" w:space="0" w:color="auto"/>
        </w:pBdr>
      </w:pPr>
      <w:bookmarkStart w:id="16" w:name="_Toc459215971"/>
      <w:r w:rsidRPr="007435DA">
        <w:t>Purpose and Scope</w:t>
      </w:r>
      <w:bookmarkEnd w:id="16"/>
    </w:p>
    <w:p w14:paraId="230DB15A" w14:textId="77777777" w:rsidR="00514B70" w:rsidRPr="007435DA" w:rsidRDefault="00514B70" w:rsidP="005F311F">
      <w:pPr>
        <w:pStyle w:val="BodyText"/>
      </w:pPr>
      <w:r w:rsidRPr="007435DA">
        <w:t>The web is highly dynamic, with resources continuously being created, updated, and deleted. As a result, using resources from a remote server involves the challenge of remaining in step with its changing content. In many cases, there is no need to reflect a server</w:t>
      </w:r>
      <w:r w:rsidR="0024758D" w:rsidRPr="007435DA">
        <w:t>’s evolving content perfectly</w:t>
      </w:r>
      <w:r w:rsidRPr="007435DA">
        <w:t xml:space="preserve"> and</w:t>
      </w:r>
      <w:r w:rsidR="00AD13EF" w:rsidRPr="007435DA">
        <w:t>,</w:t>
      </w:r>
      <w:r w:rsidRPr="007435DA">
        <w:t xml:space="preserve"> therefore</w:t>
      </w:r>
      <w:r w:rsidR="00AD13EF" w:rsidRPr="007435DA">
        <w:t>,</w:t>
      </w:r>
      <w:r w:rsidRPr="007435DA">
        <w:t xml:space="preserve"> well</w:t>
      </w:r>
      <w:r w:rsidR="00AD13EF" w:rsidRPr="007435DA">
        <w:t>-</w:t>
      </w:r>
      <w:r w:rsidRPr="007435DA">
        <w:t>established resource discovery techniques, such as crawling, suffice as an updating mechanism. However, there are significant use cases that require low latency and high accuracy in reflecting a remote server</w:t>
      </w:r>
      <w:r w:rsidR="0024758D" w:rsidRPr="007435DA">
        <w:t>’</w:t>
      </w:r>
      <w:r w:rsidRPr="007435DA">
        <w:t>s changing content. These requirements have typically been addressed by ad-hoc technical approaches implemented within a small group of collaborating systems. There have been no widely adopted, web-based approaches.</w:t>
      </w:r>
    </w:p>
    <w:p w14:paraId="5F59893C" w14:textId="77777777" w:rsidR="00514B70" w:rsidRPr="007435DA" w:rsidRDefault="00514B70" w:rsidP="005F311F">
      <w:pPr>
        <w:pStyle w:val="BodyText"/>
      </w:pPr>
      <w:r w:rsidRPr="007435DA">
        <w:t xml:space="preserve">This </w:t>
      </w:r>
      <w:r w:rsidRPr="007435DA">
        <w:rPr>
          <w:bCs/>
        </w:rPr>
        <w:t>ResourceSync</w:t>
      </w:r>
      <w:r w:rsidRPr="007435DA">
        <w:t xml:space="preserve"> specification introduces a range of easy to implement capabilities that a server may support in order to enable remote systems to remain more tightly in step with its evolving resources. It also describes how a server </w:t>
      </w:r>
      <w:r w:rsidR="006F533A" w:rsidRPr="007435DA">
        <w:t xml:space="preserve">should </w:t>
      </w:r>
      <w:r w:rsidRPr="007435DA">
        <w:t xml:space="preserve">advertise the capabilities it supports. Remote systems </w:t>
      </w:r>
      <w:r w:rsidR="006F533A" w:rsidRPr="007435DA">
        <w:t xml:space="preserve">may </w:t>
      </w:r>
      <w:r w:rsidRPr="007435DA">
        <w:t>inspect this information to determine how best to remain aligned with the evolving data.</w:t>
      </w:r>
    </w:p>
    <w:p w14:paraId="08F29DD7" w14:textId="5F717FF8" w:rsidR="00514B70" w:rsidRPr="007435DA" w:rsidRDefault="00514B70" w:rsidP="005F311F">
      <w:pPr>
        <w:pStyle w:val="BodyText"/>
      </w:pPr>
      <w:r w:rsidRPr="007435DA">
        <w:t>Each capability provides a different synchronization functionality, such as a list of the server</w:t>
      </w:r>
      <w:r w:rsidR="0024758D" w:rsidRPr="007435DA">
        <w:t>’</w:t>
      </w:r>
      <w:r w:rsidRPr="007435DA">
        <w:t xml:space="preserve">s resources or its recently changed resources, including what the nature of the change was: create, update, or delete. All capabilities are implemented on the basis of the document formats introduced by the </w:t>
      </w:r>
      <w:hyperlink r:id="rId23" w:history="1">
        <w:r w:rsidRPr="007435DA">
          <w:rPr>
            <w:rStyle w:val="Hyperlink"/>
          </w:rPr>
          <w:t>Sitemap protocol</w:t>
        </w:r>
      </w:hyperlink>
      <w:r w:rsidRPr="007435DA">
        <w:t xml:space="preserve">. Capabilities </w:t>
      </w:r>
      <w:r w:rsidR="00C20027" w:rsidRPr="007435DA">
        <w:t xml:space="preserve">may </w:t>
      </w:r>
      <w:r w:rsidRPr="007435DA">
        <w:t>be combined to achieve varying levels of functionality and hence meet different local or community requirements. This modularity provides flexibility and makes ResourceSync suitable for a broad range of use cases.</w:t>
      </w:r>
    </w:p>
    <w:p w14:paraId="5E9DE8D1" w14:textId="77777777" w:rsidR="00F76144" w:rsidRPr="007435DA" w:rsidRDefault="00F76144" w:rsidP="00F76144">
      <w:pPr>
        <w:pStyle w:val="ClauseHeading11"/>
      </w:pPr>
      <w:bookmarkStart w:id="17" w:name="_Toc459215972"/>
      <w:r w:rsidRPr="007435DA">
        <w:t>Motivating Examples</w:t>
      </w:r>
      <w:bookmarkEnd w:id="17"/>
    </w:p>
    <w:p w14:paraId="6AF97E1A" w14:textId="77777777" w:rsidR="005F311F" w:rsidRPr="007435DA" w:rsidRDefault="005F311F" w:rsidP="005F311F">
      <w:pPr>
        <w:pStyle w:val="BodyText"/>
      </w:pPr>
      <w:r w:rsidRPr="007435DA">
        <w:t>Many projects and services have synchronization needs and have implemented ad hoc solutions. ResourceSync provides a standard synchronization method that will reduce implementation effort and facilitate easier reuse of resources. This section describes motivating examples with differing needs and complexities.</w:t>
      </w:r>
    </w:p>
    <w:p w14:paraId="0067A608" w14:textId="77777777" w:rsidR="005F311F" w:rsidRPr="007435DA" w:rsidRDefault="005F311F" w:rsidP="005F311F">
      <w:pPr>
        <w:pStyle w:val="BodyText"/>
      </w:pPr>
      <w:r w:rsidRPr="007435DA">
        <w:t xml:space="preserve">Consider first the case of a website for a small museum collection. The website may contain just a few dozen static webpages. The maintainer </w:t>
      </w:r>
      <w:r w:rsidR="007E7A0F" w:rsidRPr="007435DA">
        <w:t xml:space="preserve">may </w:t>
      </w:r>
      <w:r w:rsidRPr="007435DA">
        <w:t xml:space="preserve">create a Resource List </w:t>
      </w:r>
      <w:r w:rsidR="00F5370B" w:rsidRPr="007435DA">
        <w:t>(see</w:t>
      </w:r>
      <w:r w:rsidR="00D843BC" w:rsidRPr="007435DA">
        <w:t xml:space="preserve"> Section</w:t>
      </w:r>
      <w:r w:rsidR="00F5370B" w:rsidRPr="007435DA">
        <w:t xml:space="preserve"> </w:t>
      </w:r>
      <w:r w:rsidR="00777A9F">
        <w:fldChar w:fldCharType="begin"/>
      </w:r>
      <w:r w:rsidR="00777A9F">
        <w:instrText xml:space="preserve"> REF _Ref369110378 \r \h  \* MERGEFORMAT </w:instrText>
      </w:r>
      <w:r w:rsidR="00777A9F">
        <w:fldChar w:fldCharType="separate"/>
      </w:r>
      <w:r w:rsidR="00887D28" w:rsidRPr="00887D28">
        <w:rPr>
          <w:rStyle w:val="Hypertext"/>
        </w:rPr>
        <w:t>10.1</w:t>
      </w:r>
      <w:r w:rsidR="00777A9F">
        <w:fldChar w:fldCharType="end"/>
      </w:r>
      <w:r w:rsidR="00F5370B" w:rsidRPr="007435DA">
        <w:t>)</w:t>
      </w:r>
      <w:r w:rsidR="00956DFF" w:rsidRPr="007435DA">
        <w:t xml:space="preserve"> of these web</w:t>
      </w:r>
      <w:r w:rsidRPr="007435DA">
        <w:t xml:space="preserve">pages and expose it to services that leverage ResourceSync. </w:t>
      </w:r>
    </w:p>
    <w:p w14:paraId="23593AAE" w14:textId="77777777" w:rsidR="005F311F" w:rsidRPr="007435DA" w:rsidRDefault="005F311F" w:rsidP="005F311F">
      <w:pPr>
        <w:pStyle w:val="BodyText"/>
      </w:pPr>
      <w:r w:rsidRPr="007435DA">
        <w:t>When building services over Linked Data</w:t>
      </w:r>
      <w:r w:rsidR="00F5370B" w:rsidRPr="007435DA">
        <w:t>,</w:t>
      </w:r>
      <w:r w:rsidRPr="007435DA">
        <w:t xml:space="preserve"> it is often desirable to maintain a local copy of data for improved access and availability. Harvesting </w:t>
      </w:r>
      <w:r w:rsidR="007E7A0F" w:rsidRPr="007435DA">
        <w:t xml:space="preserve">may </w:t>
      </w:r>
      <w:r w:rsidRPr="007435DA">
        <w:t xml:space="preserve">be enabled by publishing a Resource </w:t>
      </w:r>
      <w:r w:rsidR="00DF6083" w:rsidRPr="007435DA">
        <w:t>List for</w:t>
      </w:r>
      <w:r w:rsidRPr="007435DA">
        <w:t xml:space="preserve"> the dataset. In many cases</w:t>
      </w:r>
      <w:r w:rsidR="00F5370B" w:rsidRPr="007435DA">
        <w:t>,</w:t>
      </w:r>
      <w:r w:rsidRPr="007435DA">
        <w:t xml:space="preserve"> resource representations exposed as Linked Data are small and so retrieving them via individual HTTP GET requests is slow because of the large number of round</w:t>
      </w:r>
      <w:r w:rsidR="00B80D7C" w:rsidRPr="007435DA">
        <w:t xml:space="preserve"> </w:t>
      </w:r>
      <w:r w:rsidRPr="007435DA">
        <w:t xml:space="preserve">trips for a small amount of content. Publishing a </w:t>
      </w:r>
      <w:hyperlink r:id="rId24" w:anchor="ResourceDump" w:history="1">
        <w:r w:rsidRPr="007435DA">
          <w:t>Resource Dump</w:t>
        </w:r>
      </w:hyperlink>
      <w:r w:rsidRPr="007435DA">
        <w:t xml:space="preserve"> </w:t>
      </w:r>
      <w:r w:rsidR="00F5370B" w:rsidRPr="007435DA">
        <w:t>(see</w:t>
      </w:r>
      <w:r w:rsidR="00D843BC" w:rsidRPr="007435DA">
        <w:t xml:space="preserve"> Section</w:t>
      </w:r>
      <w:r w:rsidR="00F5370B" w:rsidRPr="007435DA">
        <w:t xml:space="preserve"> </w:t>
      </w:r>
      <w:r w:rsidR="00777A9F">
        <w:fldChar w:fldCharType="begin"/>
      </w:r>
      <w:r w:rsidR="00777A9F">
        <w:instrText xml:space="preserve"> REF _Ref369110438 \r \h  \* MERGEFORMAT </w:instrText>
      </w:r>
      <w:r w:rsidR="00777A9F">
        <w:fldChar w:fldCharType="separate"/>
      </w:r>
      <w:r w:rsidR="00887D28" w:rsidRPr="00887D28">
        <w:rPr>
          <w:rStyle w:val="Hypertext"/>
        </w:rPr>
        <w:t>11.1</w:t>
      </w:r>
      <w:r w:rsidR="00777A9F">
        <w:fldChar w:fldCharType="end"/>
      </w:r>
      <w:r w:rsidR="00F5370B" w:rsidRPr="007435DA">
        <w:t>)</w:t>
      </w:r>
      <w:r w:rsidR="00B80D7C" w:rsidRPr="007435DA">
        <w:t xml:space="preserve"> </w:t>
      </w:r>
      <w:r w:rsidRPr="007435DA">
        <w:t xml:space="preserve">that points to content packaged and described in ZIP files makes this more efficient for the client and less burdensome for the server. Continued synchronization is enabled by recurrently publishing an up-to-date </w:t>
      </w:r>
      <w:hyperlink r:id="rId25" w:anchor="ResourceList" w:history="1">
        <w:r w:rsidRPr="007435DA">
          <w:t>Resource List</w:t>
        </w:r>
      </w:hyperlink>
      <w:r w:rsidR="00B80D7C" w:rsidRPr="007435DA">
        <w:t xml:space="preserve"> </w:t>
      </w:r>
      <w:r w:rsidRPr="007435DA">
        <w:t>or Resource Dump, or, more efficiently, by publishing a Change List</w:t>
      </w:r>
      <w:r w:rsidR="00B80D7C" w:rsidRPr="007435DA">
        <w:t xml:space="preserve"> </w:t>
      </w:r>
      <w:r w:rsidR="00F5370B" w:rsidRPr="007435DA">
        <w:t>(see</w:t>
      </w:r>
      <w:r w:rsidR="00D843BC" w:rsidRPr="007435DA">
        <w:t xml:space="preserve"> Section</w:t>
      </w:r>
      <w:r w:rsidR="00F5370B" w:rsidRPr="007435DA">
        <w:t xml:space="preserve"> </w:t>
      </w:r>
      <w:r w:rsidR="00777A9F">
        <w:fldChar w:fldCharType="begin"/>
      </w:r>
      <w:r w:rsidR="00777A9F">
        <w:instrText xml:space="preserve"> REF _Ref369110545 \r \h  \* MERGEFORMAT </w:instrText>
      </w:r>
      <w:r w:rsidR="00777A9F">
        <w:fldChar w:fldCharType="separate"/>
      </w:r>
      <w:r w:rsidR="00887D28" w:rsidRPr="00887D28">
        <w:rPr>
          <w:rStyle w:val="Hypertext"/>
        </w:rPr>
        <w:t>12.1</w:t>
      </w:r>
      <w:r w:rsidR="00777A9F">
        <w:fldChar w:fldCharType="end"/>
      </w:r>
      <w:r w:rsidR="00F5370B" w:rsidRPr="007435DA">
        <w:t>)</w:t>
      </w:r>
      <w:r w:rsidR="00B80D7C" w:rsidRPr="007435DA">
        <w:t xml:space="preserve"> </w:t>
      </w:r>
      <w:r w:rsidR="00DF6083" w:rsidRPr="007435DA">
        <w:t>that</w:t>
      </w:r>
      <w:r w:rsidRPr="007435DA">
        <w:t xml:space="preserve"> provides information about resource changes only. </w:t>
      </w:r>
    </w:p>
    <w:p w14:paraId="312CDA6A" w14:textId="0DFA99FF" w:rsidR="005F311F" w:rsidRPr="007435DA" w:rsidRDefault="00A74F04" w:rsidP="005F311F">
      <w:pPr>
        <w:pStyle w:val="BodyText"/>
      </w:pPr>
      <w:r>
        <w:t xml:space="preserve">Repositories of scholarly articles and data have typically shared metadata via </w:t>
      </w:r>
      <w:hyperlink w:anchor="ref_oaipmh" w:history="1">
        <w:r>
          <w:rPr>
            <w:rStyle w:val="Hyperlink"/>
          </w:rPr>
          <w:t>OAI-PMH</w:t>
        </w:r>
      </w:hyperlink>
      <w:r>
        <w:t xml:space="preserve">. As these repositories are rearchitected to become resource- or web-centric, the ResourceSync Framework enables sharing of both metadata and content with aggregators and commodity web search engines alike. Publication of a </w:t>
      </w:r>
      <w:hyperlink w:anchor="ResourceList" w:history="1">
        <w:r>
          <w:rPr>
            <w:rStyle w:val="Hyperlink"/>
          </w:rPr>
          <w:t>Resource List</w:t>
        </w:r>
      </w:hyperlink>
      <w:r w:rsidR="00076ECA">
        <w:t>—</w:t>
      </w:r>
      <w:r>
        <w:t xml:space="preserve">compatible with </w:t>
      </w:r>
      <w:hyperlink w:anchor="Sitemaps" w:history="1">
        <w:r>
          <w:rPr>
            <w:rStyle w:val="Hyperlink"/>
          </w:rPr>
          <w:t>Sitemaps</w:t>
        </w:r>
      </w:hyperlink>
      <w:r w:rsidR="00076ECA">
        <w:t>—</w:t>
      </w:r>
      <w:r>
        <w:t xml:space="preserve">provides the base level of interoperability and enables indexing by commodity web search engines. Use of other capabilities </w:t>
      </w:r>
      <w:r>
        <w:lastRenderedPageBreak/>
        <w:t xml:space="preserve">such as </w:t>
      </w:r>
      <w:hyperlink w:anchor="ResourceDump" w:history="1">
        <w:r>
          <w:rPr>
            <w:rStyle w:val="Hyperlink"/>
          </w:rPr>
          <w:t>Resource Dumps</w:t>
        </w:r>
      </w:hyperlink>
      <w:r>
        <w:t xml:space="preserve">, </w:t>
      </w:r>
      <w:hyperlink w:anchor="ChangeList" w:history="1">
        <w:r>
          <w:rPr>
            <w:rStyle w:val="Hyperlink"/>
          </w:rPr>
          <w:t>Change Lists</w:t>
        </w:r>
      </w:hyperlink>
      <w:r>
        <w:t xml:space="preserve">, and </w:t>
      </w:r>
      <w:hyperlink w:anchor="ChangeDump" w:history="1">
        <w:r>
          <w:rPr>
            <w:rStyle w:val="Hyperlink"/>
          </w:rPr>
          <w:t>Change Dumps</w:t>
        </w:r>
      </w:hyperlink>
      <w:r>
        <w:t xml:space="preserve"> supports easier initial synchronization and more efficient increment updates. ResourceSync supports synchronization of both </w:t>
      </w:r>
      <w:hyperlink w:anchor="ResourcesMetadata" w:history="1">
        <w:r>
          <w:rPr>
            <w:rStyle w:val="Hyperlink"/>
          </w:rPr>
          <w:t>Resources and Metadata about Resources</w:t>
        </w:r>
      </w:hyperlink>
      <w:r>
        <w:t xml:space="preserve"> with the relationships clearly indicated</w:t>
      </w:r>
      <w:r w:rsidR="00CD18CA">
        <w:t xml:space="preserve">. </w:t>
      </w:r>
      <w:r w:rsidR="00CD18CA" w:rsidRPr="008E6165">
        <w:t>It also enables</w:t>
      </w:r>
      <w:r w:rsidRPr="008E6165">
        <w:t xml:space="preserve"> </w:t>
      </w:r>
      <w:r>
        <w:t>expressi</w:t>
      </w:r>
      <w:r w:rsidR="00CD18CA">
        <w:t>on of different sets of resources</w:t>
      </w:r>
      <w:r>
        <w:t xml:space="preserve"> via the </w:t>
      </w:r>
      <w:hyperlink w:anchor="DescribingSource" w:history="1">
        <w:r>
          <w:rPr>
            <w:rStyle w:val="Hyperlink"/>
          </w:rPr>
          <w:t>Source Description</w:t>
        </w:r>
      </w:hyperlink>
      <w:r>
        <w:t xml:space="preserve"> to support use cases requiring synchronization of subsets of a repository's content.</w:t>
      </w:r>
      <w:r w:rsidR="005F311F" w:rsidRPr="007435DA">
        <w:t xml:space="preserve"> </w:t>
      </w:r>
    </w:p>
    <w:p w14:paraId="20C3D506" w14:textId="77777777" w:rsidR="006505A6" w:rsidRPr="007435DA" w:rsidRDefault="006505A6" w:rsidP="006505A6">
      <w:pPr>
        <w:pStyle w:val="ClauseHeading11"/>
      </w:pPr>
      <w:bookmarkStart w:id="18" w:name="_Ref373321802"/>
      <w:bookmarkStart w:id="19" w:name="_Toc459215973"/>
      <w:r w:rsidRPr="007435DA">
        <w:t>Walkthrough</w:t>
      </w:r>
      <w:bookmarkEnd w:id="18"/>
      <w:bookmarkEnd w:id="19"/>
    </w:p>
    <w:p w14:paraId="13D009B8" w14:textId="252240E9" w:rsidR="006505A6" w:rsidRPr="007435DA" w:rsidRDefault="006505A6" w:rsidP="006505A6">
      <w:pPr>
        <w:pStyle w:val="BodyText"/>
      </w:pPr>
      <w:r w:rsidRPr="007435DA">
        <w:t>Let’s assume a Source, http://example.com/, that exposes changing content that others would like to remain synchronized with. A first step towards making this easy for Destinations is for the Source to publish a Resource List (see</w:t>
      </w:r>
      <w:r w:rsidR="00D843BC" w:rsidRPr="007435DA">
        <w:t xml:space="preserve"> Section</w:t>
      </w:r>
      <w:r w:rsidRPr="007435DA">
        <w:t xml:space="preserve"> </w:t>
      </w:r>
      <w:r w:rsidR="00777A9F">
        <w:fldChar w:fldCharType="begin"/>
      </w:r>
      <w:r w:rsidR="00777A9F">
        <w:instrText xml:space="preserve"> REF _Ref369112300 \r \h  \* MERGEFORMAT </w:instrText>
      </w:r>
      <w:r w:rsidR="00777A9F">
        <w:fldChar w:fldCharType="separate"/>
      </w:r>
      <w:r w:rsidR="00887D28" w:rsidRPr="00887D28">
        <w:rPr>
          <w:rStyle w:val="Hypertext"/>
        </w:rPr>
        <w:t>10.1</w:t>
      </w:r>
      <w:r w:rsidR="00777A9F">
        <w:fldChar w:fldCharType="end"/>
      </w:r>
      <w:r w:rsidRPr="007435DA">
        <w:t xml:space="preserve">) that conveys the URIs of resources available for synchronization. This Resource List is expressed as a Sitemap. As shown in </w:t>
      </w:r>
      <w:hyperlink r:id="rId26" w:anchor="ex_2_1" w:history="1">
        <w:r w:rsidR="00777A9F">
          <w:fldChar w:fldCharType="begin"/>
        </w:r>
        <w:r w:rsidR="00777A9F">
          <w:instrText xml:space="preserve"> REF _Ref369112379 \h  \* MERGEFORMAT </w:instrText>
        </w:r>
        <w:r w:rsidR="00777A9F">
          <w:fldChar w:fldCharType="separate"/>
        </w:r>
        <w:r w:rsidR="00887D28" w:rsidRPr="00887D28">
          <w:rPr>
            <w:rStyle w:val="Hypertext"/>
          </w:rPr>
          <w:t>Example</w:t>
        </w:r>
        <w:r w:rsidR="00EB52E0">
          <w:rPr>
            <w:rStyle w:val="Hypertext"/>
          </w:rPr>
          <w:t>s</w:t>
        </w:r>
        <w:r w:rsidR="00887D28" w:rsidRPr="00887D28">
          <w:rPr>
            <w:rStyle w:val="Hypertext"/>
          </w:rPr>
          <w:t xml:space="preserve"> 1</w:t>
        </w:r>
        <w:r w:rsidR="00777A9F">
          <w:fldChar w:fldCharType="end"/>
        </w:r>
      </w:hyperlink>
      <w:r w:rsidRPr="007435DA">
        <w:t xml:space="preserve"> </w:t>
      </w:r>
      <w:r w:rsidR="00EB52E0">
        <w:t xml:space="preserve">and </w:t>
      </w:r>
      <w:hyperlink w:anchor="ex_2" w:history="1">
        <w:r w:rsidR="00EB52E0" w:rsidRPr="00AA7140">
          <w:rPr>
            <w:rStyle w:val="Hyperlink"/>
          </w:rPr>
          <w:t>2</w:t>
        </w:r>
      </w:hyperlink>
      <w:r w:rsidR="00EB52E0">
        <w:t xml:space="preserve">, </w:t>
      </w:r>
      <w:r w:rsidRPr="007435DA">
        <w:t xml:space="preserve">the Source conveys the URI of each resource as the value of the </w:t>
      </w:r>
      <w:r w:rsidRPr="007435DA">
        <w:rPr>
          <w:rStyle w:val="HTMLTypewriter"/>
        </w:rPr>
        <w:t>&lt;loc&gt;</w:t>
      </w:r>
      <w:r w:rsidRPr="007435DA">
        <w:t xml:space="preserve"> child element of a </w:t>
      </w:r>
      <w:r w:rsidRPr="007435DA">
        <w:rPr>
          <w:rStyle w:val="HTMLTypewriter"/>
        </w:rPr>
        <w:t>&lt;url&gt;</w:t>
      </w:r>
      <w:r w:rsidRPr="007435DA">
        <w:t xml:space="preserve"> element. Note the </w:t>
      </w:r>
      <w:r w:rsidRPr="007435DA">
        <w:rPr>
          <w:rStyle w:val="HTMLTypewriter"/>
        </w:rPr>
        <w:t>&lt;rs:md&gt;</w:t>
      </w:r>
      <w:r w:rsidRPr="007435DA">
        <w:t xml:space="preserve"> child element of the </w:t>
      </w:r>
      <w:r w:rsidRPr="007435DA">
        <w:rPr>
          <w:rStyle w:val="HTMLTypewriter"/>
        </w:rPr>
        <w:t>&lt;urlset&gt;</w:t>
      </w:r>
      <w:r w:rsidRPr="007435DA">
        <w:t xml:space="preserve"> root element, which expresses that the Sitemap implements ResourceSync’s Resource List capability. It also conveys that the Resource List reflects the state of the Source’s resources at the datetime provided in the </w:t>
      </w:r>
      <w:r w:rsidRPr="007435DA">
        <w:rPr>
          <w:rStyle w:val="HTMLTypewriter"/>
        </w:rPr>
        <w:t>at</w:t>
      </w:r>
      <w:r w:rsidRPr="007435DA">
        <w:t xml:space="preserve"> attribute. This datetime allows a Destination to quickly determine whether it has previously processed this specific Resource List.</w:t>
      </w:r>
    </w:p>
    <w:p w14:paraId="2F1196B6" w14:textId="77777777" w:rsidR="006505A6" w:rsidRPr="007435DA" w:rsidRDefault="006505A6" w:rsidP="006505A6">
      <w:pPr>
        <w:pStyle w:val="BodyText"/>
      </w:pPr>
      <w:r w:rsidRPr="007435DA">
        <w:t xml:space="preserve"> </w:t>
      </w:r>
    </w:p>
    <w:tbl>
      <w:tblPr>
        <w:tblStyle w:val="TableGrid"/>
        <w:tblW w:w="0" w:type="auto"/>
        <w:jc w:val="center"/>
        <w:shd w:val="clear" w:color="auto" w:fill="EEECE1" w:themeFill="background2"/>
        <w:tblLayout w:type="fixed"/>
        <w:tblCellMar>
          <w:left w:w="0" w:type="dxa"/>
          <w:right w:w="0" w:type="dxa"/>
        </w:tblCellMar>
        <w:tblLook w:val="04A0" w:firstRow="1" w:lastRow="0" w:firstColumn="1" w:lastColumn="0" w:noHBand="0" w:noVBand="1"/>
      </w:tblPr>
      <w:tblGrid>
        <w:gridCol w:w="5985"/>
      </w:tblGrid>
      <w:tr w:rsidR="006505A6" w:rsidRPr="007435DA" w14:paraId="78B1A363" w14:textId="77777777" w:rsidTr="00BA7787">
        <w:trPr>
          <w:cantSplit/>
          <w:jc w:val="center"/>
        </w:trPr>
        <w:tc>
          <w:tcPr>
            <w:tcW w:w="5985" w:type="dxa"/>
            <w:shd w:val="clear" w:color="auto" w:fill="F2F2F2" w:themeFill="background1" w:themeFillShade="F2"/>
          </w:tcPr>
          <w:p w14:paraId="50CF86CD" w14:textId="77777777" w:rsidR="006505A6" w:rsidRPr="007435DA" w:rsidRDefault="006505A6" w:rsidP="00BA7787">
            <w:pPr>
              <w:pStyle w:val="Example"/>
              <w:ind w:left="72" w:right="72"/>
              <w:rPr>
                <w:rStyle w:val="HTMLTypewriter"/>
              </w:rPr>
            </w:pPr>
            <w:proofErr w:type="gramStart"/>
            <w:r w:rsidRPr="007435DA">
              <w:rPr>
                <w:rStyle w:val="HTMLTypewriter"/>
              </w:rPr>
              <w:t>&lt;?xml</w:t>
            </w:r>
            <w:proofErr w:type="gramEnd"/>
            <w:r w:rsidRPr="007435DA">
              <w:rPr>
                <w:rStyle w:val="HTMLTypewriter"/>
              </w:rPr>
              <w:t xml:space="preserve"> version=</w:t>
            </w:r>
            <w:r w:rsidRPr="007435DA">
              <w:t>"</w:t>
            </w:r>
            <w:r w:rsidRPr="007435DA">
              <w:rPr>
                <w:rStyle w:val="HTMLTypewriter"/>
              </w:rPr>
              <w:t>1.0</w:t>
            </w:r>
            <w:r w:rsidRPr="007435DA">
              <w:t>"</w:t>
            </w:r>
            <w:r w:rsidRPr="007435DA">
              <w:rPr>
                <w:rStyle w:val="HTMLTypewriter"/>
              </w:rPr>
              <w:t xml:space="preserve"> encoding=</w:t>
            </w:r>
            <w:r w:rsidRPr="007435DA">
              <w:t>"</w:t>
            </w:r>
            <w:r w:rsidRPr="007435DA">
              <w:rPr>
                <w:rStyle w:val="HTMLTypewriter"/>
              </w:rPr>
              <w:t>UTF-8</w:t>
            </w:r>
            <w:r w:rsidRPr="007435DA">
              <w:t>"</w:t>
            </w:r>
            <w:r w:rsidRPr="007435DA">
              <w:rPr>
                <w:rStyle w:val="HTMLTypewriter"/>
              </w:rPr>
              <w:t>?&gt;</w:t>
            </w:r>
          </w:p>
          <w:p w14:paraId="447359A3" w14:textId="77777777" w:rsidR="006505A6" w:rsidRPr="007435DA" w:rsidRDefault="006505A6" w:rsidP="00BA7787">
            <w:pPr>
              <w:pStyle w:val="Example"/>
              <w:ind w:left="72" w:right="72"/>
              <w:rPr>
                <w:rStyle w:val="HTMLTypewriter"/>
              </w:rPr>
            </w:pPr>
            <w:r w:rsidRPr="007435DA">
              <w:rPr>
                <w:rStyle w:val="HTMLTypewriter"/>
              </w:rPr>
              <w:t>&lt;urlset xmlns=</w:t>
            </w:r>
            <w:r w:rsidRPr="007435DA">
              <w:t>"</w:t>
            </w:r>
            <w:r w:rsidRPr="007435DA">
              <w:rPr>
                <w:rStyle w:val="HTMLTypewriter"/>
              </w:rPr>
              <w:t>http://www.sitemaps.org/schemas/sitemap/0.9</w:t>
            </w:r>
            <w:r w:rsidRPr="007435DA">
              <w:t>"</w:t>
            </w:r>
          </w:p>
          <w:p w14:paraId="1842A306" w14:textId="77777777" w:rsidR="006505A6" w:rsidRPr="007435DA" w:rsidRDefault="006505A6" w:rsidP="00BA7787">
            <w:pPr>
              <w:pStyle w:val="Example"/>
              <w:ind w:left="72" w:right="72"/>
              <w:rPr>
                <w:rStyle w:val="HTMLTypewriter"/>
              </w:rPr>
            </w:pPr>
            <w:r w:rsidRPr="007435DA">
              <w:rPr>
                <w:rStyle w:val="HTMLTypewriter"/>
              </w:rPr>
              <w:t xml:space="preserve">        xmlns:rs=</w:t>
            </w:r>
            <w:r w:rsidRPr="007435DA">
              <w:t>"</w:t>
            </w:r>
            <w:r w:rsidRPr="007435DA">
              <w:rPr>
                <w:rStyle w:val="HTMLTypewriter"/>
              </w:rPr>
              <w:t>http://www.openarchives.org/rs/terms/</w:t>
            </w:r>
            <w:r w:rsidRPr="007435DA">
              <w:t>"</w:t>
            </w:r>
            <w:r w:rsidRPr="007435DA">
              <w:rPr>
                <w:rStyle w:val="HTMLTypewriter"/>
              </w:rPr>
              <w:t>&gt;</w:t>
            </w:r>
          </w:p>
          <w:p w14:paraId="4F74EABB" w14:textId="77777777" w:rsidR="006505A6" w:rsidRPr="007435DA" w:rsidRDefault="006505A6" w:rsidP="00BA7787">
            <w:pPr>
              <w:pStyle w:val="Example"/>
              <w:ind w:left="72" w:right="72"/>
              <w:rPr>
                <w:rStyle w:val="HTMLTypewriter"/>
              </w:rPr>
            </w:pPr>
            <w:r w:rsidRPr="007435DA">
              <w:rPr>
                <w:rStyle w:val="HTMLTypewriter"/>
              </w:rPr>
              <w:t xml:space="preserve">  &lt;rs:md capability=</w:t>
            </w:r>
            <w:r w:rsidRPr="007435DA">
              <w:t>"</w:t>
            </w:r>
            <w:r w:rsidRPr="007435DA">
              <w:rPr>
                <w:rStyle w:val="HTMLTypewriter"/>
              </w:rPr>
              <w:t>resourcelist</w:t>
            </w:r>
            <w:r w:rsidRPr="007435DA">
              <w:t>"</w:t>
            </w:r>
          </w:p>
          <w:p w14:paraId="535DE1B2" w14:textId="77777777" w:rsidR="006505A6" w:rsidRPr="007435DA" w:rsidRDefault="006505A6" w:rsidP="00BA7787">
            <w:pPr>
              <w:pStyle w:val="Example"/>
              <w:ind w:left="72" w:right="72"/>
              <w:rPr>
                <w:rStyle w:val="HTMLTypewriter"/>
              </w:rPr>
            </w:pPr>
            <w:r w:rsidRPr="007435DA">
              <w:rPr>
                <w:rStyle w:val="HTMLTypewriter"/>
              </w:rPr>
              <w:t xml:space="preserve">         at=</w:t>
            </w:r>
            <w:r w:rsidRPr="007435DA">
              <w:t>"</w:t>
            </w:r>
            <w:r w:rsidRPr="007435DA">
              <w:rPr>
                <w:rStyle w:val="HTMLTypewriter"/>
              </w:rPr>
              <w:t>2013-01-03T09:00:00Z</w:t>
            </w:r>
            <w:r w:rsidRPr="007435DA">
              <w:t>"</w:t>
            </w:r>
            <w:r w:rsidRPr="007435DA">
              <w:rPr>
                <w:rStyle w:val="HTMLTypewriter"/>
              </w:rPr>
              <w:t>/&gt;</w:t>
            </w:r>
          </w:p>
          <w:p w14:paraId="53A85ABB" w14:textId="77777777" w:rsidR="006505A6" w:rsidRPr="007435DA" w:rsidRDefault="006505A6" w:rsidP="00BA7787">
            <w:pPr>
              <w:pStyle w:val="Example"/>
              <w:ind w:left="72" w:right="72"/>
              <w:rPr>
                <w:rStyle w:val="HTMLTypewriter"/>
              </w:rPr>
            </w:pPr>
            <w:r w:rsidRPr="007435DA">
              <w:rPr>
                <w:rStyle w:val="HTMLTypewriter"/>
              </w:rPr>
              <w:t xml:space="preserve">  &lt;url&gt;</w:t>
            </w:r>
          </w:p>
          <w:p w14:paraId="7CAD9571" w14:textId="77777777" w:rsidR="006505A6" w:rsidRPr="007435DA" w:rsidRDefault="006505A6" w:rsidP="00BA7787">
            <w:pPr>
              <w:pStyle w:val="Example"/>
              <w:ind w:left="72" w:right="72"/>
              <w:rPr>
                <w:rStyle w:val="HTMLTypewriter"/>
              </w:rPr>
            </w:pPr>
            <w:r w:rsidRPr="007435DA">
              <w:rPr>
                <w:rStyle w:val="HTMLTypewriter"/>
              </w:rPr>
              <w:t xml:space="preserve">      &lt;loc&gt;http://example.com/res1&lt;/loc&gt;</w:t>
            </w:r>
          </w:p>
          <w:p w14:paraId="2A4B0444" w14:textId="77777777" w:rsidR="006505A6" w:rsidRPr="007435DA" w:rsidRDefault="006505A6" w:rsidP="00BA7787">
            <w:pPr>
              <w:pStyle w:val="Example"/>
              <w:ind w:left="72" w:right="72"/>
              <w:rPr>
                <w:rStyle w:val="HTMLTypewriter"/>
              </w:rPr>
            </w:pPr>
            <w:r w:rsidRPr="007435DA">
              <w:rPr>
                <w:rStyle w:val="HTMLTypewriter"/>
              </w:rPr>
              <w:t xml:space="preserve">  &lt;/url&gt;</w:t>
            </w:r>
          </w:p>
          <w:p w14:paraId="1AEF740E" w14:textId="77777777" w:rsidR="006505A6" w:rsidRPr="007435DA" w:rsidRDefault="006505A6" w:rsidP="00BA7787">
            <w:pPr>
              <w:pStyle w:val="Example"/>
              <w:ind w:left="72" w:right="72"/>
              <w:rPr>
                <w:rStyle w:val="HTMLTypewriter"/>
              </w:rPr>
            </w:pPr>
            <w:r w:rsidRPr="007435DA">
              <w:rPr>
                <w:rStyle w:val="HTMLTypewriter"/>
              </w:rPr>
              <w:t xml:space="preserve">  &lt;url&gt;</w:t>
            </w:r>
          </w:p>
          <w:p w14:paraId="6F43FE45" w14:textId="77777777" w:rsidR="006505A6" w:rsidRPr="007435DA" w:rsidRDefault="006505A6" w:rsidP="00BA7787">
            <w:pPr>
              <w:pStyle w:val="Example"/>
              <w:ind w:left="72" w:right="72"/>
              <w:rPr>
                <w:rStyle w:val="HTMLTypewriter"/>
              </w:rPr>
            </w:pPr>
            <w:r w:rsidRPr="007435DA">
              <w:rPr>
                <w:rStyle w:val="HTMLTypewriter"/>
              </w:rPr>
              <w:t xml:space="preserve">      &lt;loc&gt;http://example.com/res2&lt;/loc&gt;</w:t>
            </w:r>
          </w:p>
          <w:p w14:paraId="1E7E9E52" w14:textId="77777777" w:rsidR="006505A6" w:rsidRPr="007435DA" w:rsidRDefault="006505A6" w:rsidP="00BA7787">
            <w:pPr>
              <w:pStyle w:val="Example"/>
              <w:ind w:left="72" w:right="72"/>
              <w:rPr>
                <w:rStyle w:val="HTMLTypewriter"/>
              </w:rPr>
            </w:pPr>
            <w:r w:rsidRPr="007435DA">
              <w:rPr>
                <w:rStyle w:val="HTMLTypewriter"/>
              </w:rPr>
              <w:t xml:space="preserve">  &lt;/url&gt;</w:t>
            </w:r>
          </w:p>
          <w:p w14:paraId="7A8C7000" w14:textId="77777777" w:rsidR="006505A6" w:rsidRPr="007435DA" w:rsidRDefault="006505A6" w:rsidP="00BA7787">
            <w:pPr>
              <w:pStyle w:val="Example"/>
              <w:ind w:left="72" w:right="72"/>
              <w:rPr>
                <w:rStyle w:val="HTMLTypewriter"/>
              </w:rPr>
            </w:pPr>
            <w:r w:rsidRPr="007435DA">
              <w:rPr>
                <w:rStyle w:val="HTMLTypewriter"/>
              </w:rPr>
              <w:t>&lt;/urlset&gt;</w:t>
            </w:r>
          </w:p>
        </w:tc>
      </w:tr>
    </w:tbl>
    <w:p w14:paraId="51D602AD" w14:textId="77777777" w:rsidR="006505A6" w:rsidRPr="007435DA" w:rsidRDefault="009C5A32" w:rsidP="009C5A32">
      <w:pPr>
        <w:pStyle w:val="Caption"/>
      </w:pPr>
      <w:bookmarkStart w:id="20" w:name="_Ref369112379"/>
      <w:r w:rsidRPr="007435DA">
        <w:t xml:space="preserve">Example </w:t>
      </w:r>
      <w:r w:rsidR="00C01818">
        <w:fldChar w:fldCharType="begin"/>
      </w:r>
      <w:r w:rsidR="00C01818">
        <w:instrText xml:space="preserve"> SEQ Example \* ARABIC </w:instrText>
      </w:r>
      <w:r w:rsidR="00C01818">
        <w:fldChar w:fldCharType="separate"/>
      </w:r>
      <w:r w:rsidR="00887D28">
        <w:rPr>
          <w:noProof/>
        </w:rPr>
        <w:t>1</w:t>
      </w:r>
      <w:r w:rsidR="00C01818">
        <w:rPr>
          <w:noProof/>
        </w:rPr>
        <w:fldChar w:fldCharType="end"/>
      </w:r>
      <w:bookmarkEnd w:id="20"/>
      <w:r w:rsidR="006505A6" w:rsidRPr="007435DA">
        <w:t>: A Resource List</w:t>
      </w:r>
    </w:p>
    <w:p w14:paraId="1A318E7A" w14:textId="77777777" w:rsidR="006505A6" w:rsidRPr="007435DA" w:rsidRDefault="006505A6" w:rsidP="006505A6">
      <w:pPr>
        <w:pStyle w:val="BodyText"/>
      </w:pPr>
      <w:bookmarkStart w:id="21" w:name="ex_2_1"/>
      <w:bookmarkEnd w:id="21"/>
    </w:p>
    <w:p w14:paraId="04DD3C83" w14:textId="61F28EEC" w:rsidR="004B0469" w:rsidRPr="004B0469" w:rsidRDefault="004B0469" w:rsidP="004B0469">
      <w:pPr>
        <w:pStyle w:val="diff-chg"/>
        <w:rPr>
          <w:rFonts w:ascii="Arial" w:hAnsi="Arial" w:cs="Arial"/>
          <w:sz w:val="20"/>
          <w:szCs w:val="20"/>
        </w:rPr>
      </w:pPr>
      <w:r w:rsidRPr="004B0469">
        <w:rPr>
          <w:rFonts w:ascii="Arial" w:hAnsi="Arial" w:cs="Arial"/>
          <w:sz w:val="20"/>
          <w:szCs w:val="20"/>
        </w:rPr>
        <w:t xml:space="preserve">The Source can provide additional information in the Resource List to help the Destination optimize the process of collecting content and verifying its accuracy. For example, when the Source expresses the datetime of the most recent modification for a resource, a Destination can determine whether or not it already holds the current version, minimizing the number of HTTP requests it needs to issue in order to remain up-to-date. </w:t>
      </w:r>
      <w:hyperlink w:anchor="ex_2" w:history="1">
        <w:r w:rsidRPr="004B0469">
          <w:rPr>
            <w:rStyle w:val="Hyperlink"/>
            <w:rFonts w:cs="Arial"/>
            <w:szCs w:val="20"/>
          </w:rPr>
          <w:t>Example 2</w:t>
        </w:r>
      </w:hyperlink>
      <w:r w:rsidRPr="004B0469">
        <w:rPr>
          <w:rFonts w:ascii="Arial" w:hAnsi="Arial" w:cs="Arial"/>
          <w:sz w:val="20"/>
          <w:szCs w:val="20"/>
        </w:rPr>
        <w:t xml:space="preserve"> shows this information conveyed using Sitemap's optional </w:t>
      </w:r>
      <w:r w:rsidRPr="004B0469">
        <w:rPr>
          <w:rStyle w:val="HTMLCode"/>
        </w:rPr>
        <w:t>&lt;lastmod&gt;</w:t>
      </w:r>
      <w:r w:rsidRPr="004B0469">
        <w:rPr>
          <w:rFonts w:ascii="Arial" w:hAnsi="Arial" w:cs="Arial"/>
          <w:sz w:val="20"/>
          <w:szCs w:val="20"/>
        </w:rPr>
        <w:t xml:space="preserve"> element. When the Source also conveys a hash for a specific bitstream, a Destination can verify whether the process of obtaining it was successful. The example shows this information conveyed using the </w:t>
      </w:r>
      <w:r w:rsidRPr="004B0469">
        <w:rPr>
          <w:rStyle w:val="HTMLCode"/>
        </w:rPr>
        <w:t>hash</w:t>
      </w:r>
      <w:r w:rsidRPr="004B0469">
        <w:rPr>
          <w:rFonts w:ascii="Arial" w:hAnsi="Arial" w:cs="Arial"/>
          <w:sz w:val="20"/>
          <w:szCs w:val="20"/>
        </w:rPr>
        <w:t xml:space="preserve"> attribute on the </w:t>
      </w:r>
      <w:r w:rsidRPr="004B0469">
        <w:rPr>
          <w:rStyle w:val="HTMLCode"/>
        </w:rPr>
        <w:t>&lt;rs:md&gt;</w:t>
      </w:r>
      <w:r w:rsidRPr="004B0469">
        <w:rPr>
          <w:rFonts w:ascii="Arial" w:hAnsi="Arial" w:cs="Arial"/>
          <w:sz w:val="20"/>
          <w:szCs w:val="20"/>
        </w:rPr>
        <w:t xml:space="preserve"> element. In addition, the Source can provide links to related resources using the </w:t>
      </w:r>
      <w:r w:rsidRPr="004B0469">
        <w:rPr>
          <w:rStyle w:val="HTMLCode"/>
        </w:rPr>
        <w:t>&lt;</w:t>
      </w:r>
      <w:proofErr w:type="gramStart"/>
      <w:r w:rsidRPr="004B0469">
        <w:rPr>
          <w:rStyle w:val="HTMLCode"/>
        </w:rPr>
        <w:t>rs:ln</w:t>
      </w:r>
      <w:proofErr w:type="gramEnd"/>
      <w:r w:rsidRPr="004B0469">
        <w:rPr>
          <w:rStyle w:val="HTMLCode"/>
        </w:rPr>
        <w:t>&gt;</w:t>
      </w:r>
      <w:r w:rsidRPr="004B0469">
        <w:rPr>
          <w:rFonts w:ascii="Arial" w:hAnsi="Arial" w:cs="Arial"/>
          <w:sz w:val="20"/>
          <w:szCs w:val="20"/>
        </w:rPr>
        <w:t xml:space="preserve"> element. The example shows a link to a mirror copy of the second listed resource, indicating that the Source would prefer a Destination to obtain the resource from it. </w:t>
      </w:r>
    </w:p>
    <w:p w14:paraId="7A3399CF" w14:textId="7745D76C" w:rsidR="006505A6" w:rsidRPr="00C2327D" w:rsidRDefault="006505A6" w:rsidP="00322C37">
      <w:pPr>
        <w:rPr>
          <w:rFonts w:ascii="Arial" w:hAnsi="Arial" w:cs="Arial"/>
          <w:sz w:val="20"/>
          <w:szCs w:val="20"/>
        </w:rPr>
      </w:pPr>
      <w:r w:rsidRPr="00C2327D">
        <w:rPr>
          <w:rFonts w:ascii="Arial" w:hAnsi="Arial" w:cs="Arial"/>
          <w:sz w:val="20"/>
          <w:szCs w:val="20"/>
        </w:rPr>
        <w:t xml:space="preserve">. </w:t>
      </w:r>
    </w:p>
    <w:tbl>
      <w:tblPr>
        <w:tblStyle w:val="TableGrid"/>
        <w:tblW w:w="0" w:type="auto"/>
        <w:jc w:val="center"/>
        <w:shd w:val="clear" w:color="auto" w:fill="EEECE1" w:themeFill="background2"/>
        <w:tblLayout w:type="fixed"/>
        <w:tblCellMar>
          <w:left w:w="0" w:type="dxa"/>
          <w:right w:w="0" w:type="dxa"/>
        </w:tblCellMar>
        <w:tblLook w:val="04A0" w:firstRow="1" w:lastRow="0" w:firstColumn="1" w:lastColumn="0" w:noHBand="0" w:noVBand="1"/>
      </w:tblPr>
      <w:tblGrid>
        <w:gridCol w:w="6037"/>
      </w:tblGrid>
      <w:tr w:rsidR="006505A6" w:rsidRPr="007435DA" w14:paraId="79315DDB" w14:textId="77777777" w:rsidTr="00BA7787">
        <w:trPr>
          <w:cantSplit/>
          <w:jc w:val="center"/>
        </w:trPr>
        <w:tc>
          <w:tcPr>
            <w:tcW w:w="6037" w:type="dxa"/>
            <w:shd w:val="clear" w:color="auto" w:fill="F2F2F2" w:themeFill="background1" w:themeFillShade="F2"/>
          </w:tcPr>
          <w:p w14:paraId="28A0A2F2" w14:textId="77777777" w:rsidR="006505A6" w:rsidRPr="007435DA" w:rsidRDefault="006505A6" w:rsidP="00BA7787">
            <w:pPr>
              <w:pStyle w:val="Example"/>
              <w:ind w:left="72" w:right="72"/>
              <w:rPr>
                <w:rStyle w:val="HTMLTypewriter"/>
              </w:rPr>
            </w:pPr>
            <w:proofErr w:type="gramStart"/>
            <w:r w:rsidRPr="007435DA">
              <w:rPr>
                <w:rStyle w:val="HTMLTypewriter"/>
              </w:rPr>
              <w:lastRenderedPageBreak/>
              <w:t>&lt;?xml</w:t>
            </w:r>
            <w:proofErr w:type="gramEnd"/>
            <w:r w:rsidRPr="007435DA">
              <w:rPr>
                <w:rStyle w:val="HTMLTypewriter"/>
              </w:rPr>
              <w:t xml:space="preserve"> version=</w:t>
            </w:r>
            <w:r w:rsidR="00787A4E" w:rsidRPr="007435DA">
              <w:t>"</w:t>
            </w:r>
            <w:r w:rsidRPr="007435DA">
              <w:rPr>
                <w:rStyle w:val="HTMLTypewriter"/>
              </w:rPr>
              <w:t>1.0</w:t>
            </w:r>
            <w:r w:rsidR="00787A4E" w:rsidRPr="007435DA">
              <w:t>"</w:t>
            </w:r>
            <w:r w:rsidRPr="007435DA">
              <w:rPr>
                <w:rStyle w:val="HTMLTypewriter"/>
              </w:rPr>
              <w:t xml:space="preserve"> encoding=</w:t>
            </w:r>
            <w:r w:rsidR="00787A4E" w:rsidRPr="007435DA">
              <w:t>"</w:t>
            </w:r>
            <w:r w:rsidRPr="007435DA">
              <w:rPr>
                <w:rStyle w:val="HTMLTypewriter"/>
              </w:rPr>
              <w:t>UTF-8</w:t>
            </w:r>
            <w:r w:rsidR="00787A4E" w:rsidRPr="007435DA">
              <w:t>"</w:t>
            </w:r>
            <w:r w:rsidRPr="007435DA">
              <w:rPr>
                <w:rStyle w:val="HTMLTypewriter"/>
              </w:rPr>
              <w:t>?&gt;</w:t>
            </w:r>
          </w:p>
          <w:p w14:paraId="3597E46C" w14:textId="77777777" w:rsidR="006505A6" w:rsidRPr="007435DA" w:rsidRDefault="006505A6" w:rsidP="00BA7787">
            <w:pPr>
              <w:pStyle w:val="Example"/>
              <w:ind w:left="72" w:right="72"/>
              <w:rPr>
                <w:rStyle w:val="HTMLTypewriter"/>
              </w:rPr>
            </w:pPr>
            <w:r w:rsidRPr="007435DA">
              <w:rPr>
                <w:rStyle w:val="HTMLTypewriter"/>
              </w:rPr>
              <w:t>&lt;urlset xmlns=</w:t>
            </w:r>
            <w:r w:rsidR="00787A4E" w:rsidRPr="007435DA">
              <w:t>"</w:t>
            </w:r>
            <w:r w:rsidRPr="007435DA">
              <w:rPr>
                <w:rStyle w:val="HTMLTypewriter"/>
              </w:rPr>
              <w:t>http://www.sitemaps.org/schemas/sitemap/0.9</w:t>
            </w:r>
            <w:r w:rsidR="00787A4E" w:rsidRPr="007435DA">
              <w:t>"</w:t>
            </w:r>
          </w:p>
          <w:p w14:paraId="1F22DA27" w14:textId="77777777" w:rsidR="006505A6" w:rsidRPr="007435DA" w:rsidRDefault="006505A6" w:rsidP="00BA7787">
            <w:pPr>
              <w:pStyle w:val="Example"/>
              <w:ind w:left="72" w:right="72"/>
              <w:rPr>
                <w:rStyle w:val="HTMLTypewriter"/>
              </w:rPr>
            </w:pPr>
            <w:r w:rsidRPr="007435DA">
              <w:rPr>
                <w:rStyle w:val="HTMLTypewriter"/>
              </w:rPr>
              <w:t xml:space="preserve">        xmlns:rs=</w:t>
            </w:r>
            <w:r w:rsidR="00787A4E" w:rsidRPr="007435DA">
              <w:t>"</w:t>
            </w:r>
            <w:r w:rsidRPr="007435DA">
              <w:rPr>
                <w:rStyle w:val="HTMLTypewriter"/>
              </w:rPr>
              <w:t>http://www.openarchives.org/rs/terms/</w:t>
            </w:r>
            <w:r w:rsidR="00787A4E" w:rsidRPr="007435DA">
              <w:t>"</w:t>
            </w:r>
            <w:r w:rsidRPr="007435DA">
              <w:rPr>
                <w:rStyle w:val="HTMLTypewriter"/>
              </w:rPr>
              <w:t>&gt;</w:t>
            </w:r>
          </w:p>
          <w:p w14:paraId="1717D89F" w14:textId="77777777" w:rsidR="006505A6" w:rsidRPr="007435DA" w:rsidRDefault="006505A6" w:rsidP="00BA7787">
            <w:pPr>
              <w:pStyle w:val="Example"/>
              <w:ind w:left="72" w:right="72"/>
              <w:rPr>
                <w:rStyle w:val="HTMLTypewriter"/>
              </w:rPr>
            </w:pPr>
            <w:r w:rsidRPr="007435DA">
              <w:rPr>
                <w:rStyle w:val="HTMLTypewriter"/>
              </w:rPr>
              <w:t xml:space="preserve">  &lt;rs:md capability=</w:t>
            </w:r>
            <w:r w:rsidR="00787A4E" w:rsidRPr="007435DA">
              <w:t>"</w:t>
            </w:r>
            <w:r w:rsidRPr="007435DA">
              <w:rPr>
                <w:rStyle w:val="HTMLTypewriter"/>
              </w:rPr>
              <w:t>resourcelist</w:t>
            </w:r>
            <w:r w:rsidR="00787A4E" w:rsidRPr="007435DA">
              <w:t>"</w:t>
            </w:r>
          </w:p>
          <w:p w14:paraId="08DE060F" w14:textId="77777777" w:rsidR="006505A6" w:rsidRPr="007435DA" w:rsidRDefault="006505A6" w:rsidP="00BA7787">
            <w:pPr>
              <w:pStyle w:val="Example"/>
              <w:ind w:left="72" w:right="72"/>
              <w:rPr>
                <w:rStyle w:val="HTMLTypewriter"/>
              </w:rPr>
            </w:pPr>
            <w:r w:rsidRPr="007435DA">
              <w:rPr>
                <w:rStyle w:val="HTMLTypewriter"/>
              </w:rPr>
              <w:t xml:space="preserve">         at=</w:t>
            </w:r>
            <w:r w:rsidR="00787A4E" w:rsidRPr="007435DA">
              <w:t>"</w:t>
            </w:r>
            <w:r w:rsidRPr="007435DA">
              <w:rPr>
                <w:rStyle w:val="HTMLTypewriter"/>
              </w:rPr>
              <w:t>2013-01-03T09:00:00Z</w:t>
            </w:r>
            <w:r w:rsidR="00787A4E" w:rsidRPr="007435DA">
              <w:t>"</w:t>
            </w:r>
            <w:r w:rsidRPr="007435DA">
              <w:rPr>
                <w:rStyle w:val="HTMLTypewriter"/>
              </w:rPr>
              <w:t>/&gt;</w:t>
            </w:r>
          </w:p>
          <w:p w14:paraId="489B2D10" w14:textId="77777777" w:rsidR="006505A6" w:rsidRPr="007435DA" w:rsidRDefault="006505A6" w:rsidP="00BA7787">
            <w:pPr>
              <w:pStyle w:val="Example"/>
              <w:ind w:left="72" w:right="72"/>
              <w:rPr>
                <w:rStyle w:val="HTMLTypewriter"/>
              </w:rPr>
            </w:pPr>
            <w:r w:rsidRPr="007435DA">
              <w:rPr>
                <w:rStyle w:val="HTMLTypewriter"/>
              </w:rPr>
              <w:t xml:space="preserve">  &lt;url&gt;</w:t>
            </w:r>
          </w:p>
          <w:p w14:paraId="041CA0D3" w14:textId="77777777" w:rsidR="006505A6" w:rsidRPr="007435DA" w:rsidRDefault="006505A6" w:rsidP="00BA7787">
            <w:pPr>
              <w:pStyle w:val="Example"/>
              <w:ind w:left="72" w:right="72"/>
              <w:rPr>
                <w:rStyle w:val="HTMLTypewriter"/>
              </w:rPr>
            </w:pPr>
            <w:r w:rsidRPr="007435DA">
              <w:rPr>
                <w:rStyle w:val="HTMLTypewriter"/>
              </w:rPr>
              <w:t xml:space="preserve">      &lt;loc&gt;http://example.com/res1&lt;/loc&gt;</w:t>
            </w:r>
          </w:p>
          <w:p w14:paraId="5952623E" w14:textId="77777777" w:rsidR="006505A6" w:rsidRPr="007435DA" w:rsidRDefault="006505A6" w:rsidP="00BA7787">
            <w:pPr>
              <w:pStyle w:val="Example"/>
              <w:ind w:left="72" w:right="72"/>
              <w:rPr>
                <w:rStyle w:val="HTMLTypewriter"/>
              </w:rPr>
            </w:pPr>
            <w:r w:rsidRPr="007435DA">
              <w:rPr>
                <w:rStyle w:val="HTMLTypewriter"/>
              </w:rPr>
              <w:t xml:space="preserve">      &lt;lastmod&gt;2013-01-02T13:00:00Z&lt;/lastmod&gt;</w:t>
            </w:r>
          </w:p>
          <w:p w14:paraId="488FC914" w14:textId="77777777" w:rsidR="006505A6" w:rsidRPr="007435DA" w:rsidRDefault="006505A6" w:rsidP="00BA7787">
            <w:pPr>
              <w:pStyle w:val="Example"/>
              <w:ind w:left="72" w:right="72"/>
              <w:rPr>
                <w:rStyle w:val="HTMLTypewriter"/>
              </w:rPr>
            </w:pPr>
            <w:r w:rsidRPr="007435DA">
              <w:rPr>
                <w:rStyle w:val="HTMLTypewriter"/>
              </w:rPr>
              <w:t xml:space="preserve">      &lt;rs:md hash=</w:t>
            </w:r>
            <w:r w:rsidR="00787A4E" w:rsidRPr="007435DA">
              <w:t>"</w:t>
            </w:r>
            <w:r w:rsidRPr="007435DA">
              <w:rPr>
                <w:rStyle w:val="HTMLTypewriter"/>
              </w:rPr>
              <w:t>md5:1584abdf8ebdc9802ac0c6a7402c03b6</w:t>
            </w:r>
            <w:r w:rsidR="00787A4E" w:rsidRPr="007435DA">
              <w:t>"</w:t>
            </w:r>
            <w:r w:rsidRPr="007435DA">
              <w:rPr>
                <w:rStyle w:val="HTMLTypewriter"/>
              </w:rPr>
              <w:t>/&gt;</w:t>
            </w:r>
          </w:p>
          <w:p w14:paraId="4F21D4F6" w14:textId="77777777" w:rsidR="006505A6" w:rsidRPr="007435DA" w:rsidRDefault="006505A6" w:rsidP="00BA7787">
            <w:pPr>
              <w:pStyle w:val="Example"/>
              <w:ind w:left="72" w:right="72"/>
              <w:rPr>
                <w:rStyle w:val="HTMLTypewriter"/>
              </w:rPr>
            </w:pPr>
            <w:r w:rsidRPr="007435DA">
              <w:rPr>
                <w:rStyle w:val="HTMLTypewriter"/>
              </w:rPr>
              <w:t xml:space="preserve">  &lt;/url&gt;</w:t>
            </w:r>
          </w:p>
          <w:p w14:paraId="5FF3D342" w14:textId="77777777" w:rsidR="006505A6" w:rsidRPr="007435DA" w:rsidRDefault="006505A6" w:rsidP="00BA7787">
            <w:pPr>
              <w:pStyle w:val="Example"/>
              <w:ind w:left="72" w:right="72"/>
              <w:rPr>
                <w:rStyle w:val="HTMLTypewriter"/>
              </w:rPr>
            </w:pPr>
            <w:r w:rsidRPr="007435DA">
              <w:rPr>
                <w:rStyle w:val="HTMLTypewriter"/>
              </w:rPr>
              <w:t xml:space="preserve">  &lt;url&gt;</w:t>
            </w:r>
          </w:p>
          <w:p w14:paraId="27FC686A" w14:textId="77777777" w:rsidR="006505A6" w:rsidRPr="007435DA" w:rsidRDefault="006505A6" w:rsidP="00BA7787">
            <w:pPr>
              <w:pStyle w:val="Example"/>
              <w:ind w:left="72" w:right="72"/>
              <w:rPr>
                <w:rStyle w:val="HTMLTypewriter"/>
              </w:rPr>
            </w:pPr>
            <w:r w:rsidRPr="007435DA">
              <w:rPr>
                <w:rStyle w:val="HTMLTypewriter"/>
              </w:rPr>
              <w:t xml:space="preserve">      &lt;loc&gt;http://example.com/res2&lt;/loc&gt;</w:t>
            </w:r>
          </w:p>
          <w:p w14:paraId="193E7165" w14:textId="77777777" w:rsidR="006505A6" w:rsidRPr="007435DA" w:rsidRDefault="006505A6" w:rsidP="00BA7787">
            <w:pPr>
              <w:pStyle w:val="Example"/>
              <w:ind w:left="72" w:right="72"/>
              <w:rPr>
                <w:rStyle w:val="HTMLTypewriter"/>
              </w:rPr>
            </w:pPr>
            <w:r w:rsidRPr="007435DA">
              <w:rPr>
                <w:rStyle w:val="HTMLTypewriter"/>
              </w:rPr>
              <w:t xml:space="preserve">      &lt;lastmod&gt;2013-01-02T14:00:00Z&lt;/lastmod&gt;</w:t>
            </w:r>
          </w:p>
          <w:p w14:paraId="0B90DCBA" w14:textId="77777777" w:rsidR="006505A6" w:rsidRPr="007435DA" w:rsidRDefault="006505A6" w:rsidP="00BA7787">
            <w:pPr>
              <w:pStyle w:val="Example"/>
              <w:ind w:left="72" w:right="72"/>
              <w:rPr>
                <w:rStyle w:val="HTMLTypewriter"/>
              </w:rPr>
            </w:pPr>
            <w:r w:rsidRPr="007435DA">
              <w:rPr>
                <w:rStyle w:val="HTMLTypewriter"/>
              </w:rPr>
              <w:t xml:space="preserve">      &lt;rs:md hash=</w:t>
            </w:r>
            <w:r w:rsidR="00787A4E" w:rsidRPr="007435DA">
              <w:t>"</w:t>
            </w:r>
            <w:r w:rsidRPr="007435DA">
              <w:rPr>
                <w:rStyle w:val="HTMLTypewriter"/>
              </w:rPr>
              <w:t>md5:1e0d5cb8ef6ba40c99b14c0237be735e</w:t>
            </w:r>
            <w:r w:rsidR="00787A4E" w:rsidRPr="007435DA">
              <w:t>"</w:t>
            </w:r>
            <w:r w:rsidRPr="007435DA">
              <w:rPr>
                <w:rStyle w:val="HTMLTypewriter"/>
              </w:rPr>
              <w:t>/&gt;</w:t>
            </w:r>
          </w:p>
          <w:p w14:paraId="4F70856A" w14:textId="77777777" w:rsidR="006505A6" w:rsidRPr="00651CF9" w:rsidRDefault="006505A6" w:rsidP="00BA7787">
            <w:pPr>
              <w:pStyle w:val="Example"/>
              <w:ind w:left="72" w:right="72"/>
              <w:rPr>
                <w:rStyle w:val="HTMLTypewriter"/>
                <w:lang w:val="fr-FR"/>
              </w:rPr>
            </w:pPr>
            <w:r w:rsidRPr="007435DA">
              <w:rPr>
                <w:rStyle w:val="HTMLTypewriter"/>
              </w:rPr>
              <w:t xml:space="preserve">      </w:t>
            </w:r>
            <w:r w:rsidRPr="00651CF9">
              <w:rPr>
                <w:rStyle w:val="HTMLTypewriter"/>
                <w:lang w:val="fr-FR"/>
              </w:rPr>
              <w:t>&lt;rs:ln rel=</w:t>
            </w:r>
            <w:r w:rsidR="00787A4E" w:rsidRPr="00651CF9">
              <w:rPr>
                <w:lang w:val="fr-FR"/>
              </w:rPr>
              <w:t>"</w:t>
            </w:r>
            <w:r w:rsidRPr="00651CF9">
              <w:rPr>
                <w:rStyle w:val="HTMLTypewriter"/>
                <w:lang w:val="fr-FR"/>
              </w:rPr>
              <w:t>duplicate</w:t>
            </w:r>
            <w:r w:rsidR="00787A4E" w:rsidRPr="00651CF9">
              <w:rPr>
                <w:lang w:val="fr-FR"/>
              </w:rPr>
              <w:t>"</w:t>
            </w:r>
          </w:p>
          <w:p w14:paraId="2ABB160A" w14:textId="77777777" w:rsidR="006505A6" w:rsidRPr="00651CF9" w:rsidRDefault="006505A6" w:rsidP="00BA7787">
            <w:pPr>
              <w:pStyle w:val="Example"/>
              <w:ind w:left="72" w:right="72"/>
              <w:rPr>
                <w:rStyle w:val="HTMLTypewriter"/>
                <w:lang w:val="fr-FR"/>
              </w:rPr>
            </w:pPr>
            <w:r w:rsidRPr="00651CF9">
              <w:rPr>
                <w:rStyle w:val="HTMLTypewriter"/>
                <w:lang w:val="fr-FR"/>
              </w:rPr>
              <w:t xml:space="preserve">             href=</w:t>
            </w:r>
            <w:r w:rsidR="00787A4E" w:rsidRPr="00651CF9">
              <w:rPr>
                <w:lang w:val="fr-FR"/>
              </w:rPr>
              <w:t>"</w:t>
            </w:r>
            <w:r w:rsidRPr="00651CF9">
              <w:rPr>
                <w:rStyle w:val="HTMLTypewriter"/>
                <w:lang w:val="fr-FR"/>
              </w:rPr>
              <w:t>http://mirror.example.com/res2</w:t>
            </w:r>
            <w:r w:rsidR="00787A4E" w:rsidRPr="00651CF9">
              <w:rPr>
                <w:lang w:val="fr-FR"/>
              </w:rPr>
              <w:t>"</w:t>
            </w:r>
            <w:r w:rsidRPr="00651CF9">
              <w:rPr>
                <w:rStyle w:val="HTMLTypewriter"/>
                <w:lang w:val="fr-FR"/>
              </w:rPr>
              <w:t>/&gt;</w:t>
            </w:r>
          </w:p>
          <w:p w14:paraId="66495200" w14:textId="77777777" w:rsidR="006505A6" w:rsidRPr="007435DA" w:rsidRDefault="006505A6" w:rsidP="00BA7787">
            <w:pPr>
              <w:pStyle w:val="Example"/>
              <w:ind w:left="72" w:right="72"/>
              <w:rPr>
                <w:rStyle w:val="HTMLTypewriter"/>
              </w:rPr>
            </w:pPr>
            <w:r w:rsidRPr="00651CF9">
              <w:rPr>
                <w:rStyle w:val="HTMLTypewriter"/>
                <w:lang w:val="fr-FR"/>
              </w:rPr>
              <w:t xml:space="preserve">  </w:t>
            </w:r>
            <w:r w:rsidRPr="007435DA">
              <w:rPr>
                <w:rStyle w:val="HTMLTypewriter"/>
              </w:rPr>
              <w:t>&lt;/url&gt;</w:t>
            </w:r>
          </w:p>
          <w:p w14:paraId="25DBB812" w14:textId="77777777" w:rsidR="006505A6" w:rsidRPr="007435DA" w:rsidRDefault="006505A6" w:rsidP="00BA7787">
            <w:pPr>
              <w:pStyle w:val="Example"/>
              <w:ind w:left="72" w:right="72"/>
              <w:rPr>
                <w:rStyle w:val="HTMLTypewriter"/>
              </w:rPr>
            </w:pPr>
            <w:r w:rsidRPr="007435DA">
              <w:rPr>
                <w:rStyle w:val="HTMLTypewriter"/>
              </w:rPr>
              <w:t>&lt;/urlset&gt;</w:t>
            </w:r>
          </w:p>
        </w:tc>
      </w:tr>
    </w:tbl>
    <w:p w14:paraId="75EA9A29" w14:textId="77777777" w:rsidR="006505A6" w:rsidRPr="007435DA" w:rsidRDefault="006505A6" w:rsidP="006505A6">
      <w:pPr>
        <w:pStyle w:val="Caption"/>
      </w:pPr>
      <w:bookmarkStart w:id="22" w:name="ex_2_2"/>
      <w:bookmarkStart w:id="23" w:name="_Ref369115414"/>
      <w:bookmarkStart w:id="24" w:name="ex_2"/>
      <w:bookmarkEnd w:id="22"/>
      <w:r w:rsidRPr="007435DA">
        <w:t xml:space="preserve">Example </w:t>
      </w:r>
      <w:r w:rsidR="00C01818">
        <w:fldChar w:fldCharType="begin"/>
      </w:r>
      <w:r w:rsidR="00C01818">
        <w:instrText xml:space="preserve"> SEQ Example \* ARABIC </w:instrText>
      </w:r>
      <w:r w:rsidR="00C01818">
        <w:fldChar w:fldCharType="separate"/>
      </w:r>
      <w:r w:rsidR="00887D28">
        <w:rPr>
          <w:noProof/>
        </w:rPr>
        <w:t>2</w:t>
      </w:r>
      <w:r w:rsidR="00C01818">
        <w:rPr>
          <w:noProof/>
        </w:rPr>
        <w:fldChar w:fldCharType="end"/>
      </w:r>
      <w:bookmarkEnd w:id="23"/>
      <w:r w:rsidRPr="007435DA">
        <w:t>: A Resource List with additional information</w:t>
      </w:r>
      <w:bookmarkEnd w:id="24"/>
    </w:p>
    <w:p w14:paraId="4428FD9F" w14:textId="77777777" w:rsidR="006505A6" w:rsidRPr="007435DA" w:rsidRDefault="006505A6" w:rsidP="006505A6">
      <w:pPr>
        <w:pStyle w:val="BodyText"/>
      </w:pPr>
    </w:p>
    <w:p w14:paraId="15A92D47" w14:textId="3E333B99" w:rsidR="003559DF" w:rsidRPr="00CD18CA" w:rsidRDefault="003559DF" w:rsidP="003559DF">
      <w:pPr>
        <w:pStyle w:val="diff-chg"/>
        <w:rPr>
          <w:rFonts w:ascii="Arial" w:hAnsi="Arial" w:cs="Arial"/>
          <w:sz w:val="20"/>
          <w:szCs w:val="20"/>
        </w:rPr>
      </w:pPr>
      <w:r w:rsidRPr="00CD18CA">
        <w:rPr>
          <w:rFonts w:ascii="Arial" w:hAnsi="Arial" w:cs="Arial"/>
          <w:sz w:val="20"/>
          <w:szCs w:val="20"/>
        </w:rPr>
        <w:t>In order to describe</w:t>
      </w:r>
      <w:r w:rsidR="00CD18CA">
        <w:rPr>
          <w:rFonts w:ascii="Arial" w:hAnsi="Arial" w:cs="Arial"/>
          <w:sz w:val="20"/>
          <w:szCs w:val="20"/>
        </w:rPr>
        <w:t xml:space="preserve"> its changing content in a </w:t>
      </w:r>
      <w:proofErr w:type="gramStart"/>
      <w:r w:rsidR="00CD18CA">
        <w:rPr>
          <w:rFonts w:ascii="Arial" w:hAnsi="Arial" w:cs="Arial"/>
          <w:sz w:val="20"/>
          <w:szCs w:val="20"/>
        </w:rPr>
        <w:t xml:space="preserve">more </w:t>
      </w:r>
      <w:r w:rsidRPr="00CD18CA">
        <w:rPr>
          <w:rFonts w:ascii="Arial" w:hAnsi="Arial" w:cs="Arial"/>
          <w:sz w:val="20"/>
          <w:szCs w:val="20"/>
        </w:rPr>
        <w:t>timely</w:t>
      </w:r>
      <w:proofErr w:type="gramEnd"/>
      <w:r w:rsidRPr="00CD18CA">
        <w:rPr>
          <w:rFonts w:ascii="Arial" w:hAnsi="Arial" w:cs="Arial"/>
          <w:sz w:val="20"/>
          <w:szCs w:val="20"/>
        </w:rPr>
        <w:t xml:space="preserve"> manner, the Source </w:t>
      </w:r>
      <w:r w:rsidRPr="00585261">
        <w:rPr>
          <w:rFonts w:ascii="Arial" w:hAnsi="Arial" w:cs="Arial"/>
          <w:sz w:val="20"/>
          <w:szCs w:val="20"/>
        </w:rPr>
        <w:t>can</w:t>
      </w:r>
      <w:r w:rsidRPr="00CD18CA">
        <w:rPr>
          <w:rFonts w:ascii="Arial" w:hAnsi="Arial" w:cs="Arial"/>
          <w:sz w:val="20"/>
          <w:szCs w:val="20"/>
        </w:rPr>
        <w:t xml:space="preserve"> increase the frequency at which it publishes an up-to-date Resource List. However, changes may be so frequent or the size of the content collection so vast that regularly updating a complete Resource List may be impractical. In such cases, the Source </w:t>
      </w:r>
      <w:r w:rsidRPr="00585261">
        <w:rPr>
          <w:rFonts w:ascii="Arial" w:hAnsi="Arial" w:cs="Arial"/>
          <w:sz w:val="20"/>
          <w:szCs w:val="20"/>
        </w:rPr>
        <w:t>can</w:t>
      </w:r>
      <w:r w:rsidRPr="00CD18CA">
        <w:rPr>
          <w:rFonts w:ascii="Arial" w:hAnsi="Arial" w:cs="Arial"/>
          <w:sz w:val="20"/>
          <w:szCs w:val="20"/>
        </w:rPr>
        <w:t xml:space="preserve"> implement a capability that communicates information about changes only. To this end, ResourceSync introduces Change Lists. A Change List enumerates resource changes, along with the nature of the change (create, update, or delete) and metadata describing the new state of the resource. A Destination </w:t>
      </w:r>
      <w:r w:rsidRPr="00585261">
        <w:rPr>
          <w:rFonts w:ascii="Arial" w:hAnsi="Arial" w:cs="Arial"/>
          <w:sz w:val="20"/>
          <w:szCs w:val="20"/>
        </w:rPr>
        <w:t>can</w:t>
      </w:r>
      <w:r w:rsidRPr="00CD18CA">
        <w:rPr>
          <w:rFonts w:ascii="Arial" w:hAnsi="Arial" w:cs="Arial"/>
          <w:sz w:val="20"/>
          <w:szCs w:val="20"/>
        </w:rPr>
        <w:t xml:space="preserve"> recurrently obtain a Change List from the Source, inspect the listed changes to discover those it has already acted upon, and process the remaining ones. Changes in a Change List are provided in forward chronological order, helping a Destination determine which changes it has already processed. In addition, a Change List also contains datetimes that convey the start time and the end time of the temporal interval covered by the Change List. These times convey that all resource changes that occurred during the interval are described in the Change List. (ResourceSync does not specify for how long Change Lists must continue to be available once they have been produced. The longer Change Lists are maintained by the Source, the better the odds are for a Destination to catch up on changes it missed because it was offline, for example.) </w:t>
      </w:r>
    </w:p>
    <w:p w14:paraId="163AB84A" w14:textId="3161D1EC" w:rsidR="003559DF" w:rsidRDefault="006D75B1" w:rsidP="003559DF">
      <w:pPr>
        <w:pStyle w:val="diff-chg"/>
      </w:pPr>
      <w:hyperlink w:anchor="ex_2_1_3" w:history="1">
        <w:r w:rsidR="003559DF" w:rsidRPr="00CD18CA">
          <w:rPr>
            <w:rStyle w:val="Hyperlink"/>
            <w:rFonts w:cs="Arial"/>
            <w:szCs w:val="20"/>
          </w:rPr>
          <w:t>Example 3</w:t>
        </w:r>
      </w:hyperlink>
      <w:r w:rsidR="003559DF" w:rsidRPr="00CD18CA">
        <w:rPr>
          <w:rFonts w:ascii="Arial" w:hAnsi="Arial" w:cs="Arial"/>
          <w:sz w:val="20"/>
          <w:szCs w:val="20"/>
        </w:rPr>
        <w:t xml:space="preserve"> shows a Change List. The value of the </w:t>
      </w:r>
      <w:r w:rsidR="003559DF" w:rsidRPr="00920441">
        <w:rPr>
          <w:rStyle w:val="HTMLCode"/>
        </w:rPr>
        <w:t>capability</w:t>
      </w:r>
      <w:r w:rsidR="003559DF" w:rsidRPr="00CD18CA">
        <w:rPr>
          <w:rFonts w:ascii="Arial" w:hAnsi="Arial" w:cs="Arial"/>
          <w:sz w:val="20"/>
          <w:szCs w:val="20"/>
        </w:rPr>
        <w:t xml:space="preserve"> attribute of the </w:t>
      </w:r>
      <w:r w:rsidR="003559DF" w:rsidRPr="00920441">
        <w:rPr>
          <w:rStyle w:val="HTMLCode"/>
        </w:rPr>
        <w:t>&lt;rs:md&gt;</w:t>
      </w:r>
      <w:r w:rsidR="003559DF" w:rsidRPr="00CD18CA">
        <w:rPr>
          <w:rFonts w:ascii="Arial" w:hAnsi="Arial" w:cs="Arial"/>
          <w:sz w:val="20"/>
          <w:szCs w:val="20"/>
        </w:rPr>
        <w:t xml:space="preserve"> child element of </w:t>
      </w:r>
      <w:r w:rsidR="003559DF" w:rsidRPr="00920441">
        <w:rPr>
          <w:rStyle w:val="HTMLCode"/>
        </w:rPr>
        <w:t>&lt;urlset&gt;</w:t>
      </w:r>
      <w:r w:rsidR="003559DF" w:rsidRPr="00920441">
        <w:rPr>
          <w:rFonts w:ascii="Courier New" w:hAnsi="Courier New" w:cs="Courier New"/>
          <w:sz w:val="20"/>
          <w:szCs w:val="20"/>
        </w:rPr>
        <w:t xml:space="preserve"> </w:t>
      </w:r>
      <w:r w:rsidR="003559DF" w:rsidRPr="00CD18CA">
        <w:rPr>
          <w:rFonts w:ascii="Arial" w:hAnsi="Arial" w:cs="Arial"/>
          <w:sz w:val="20"/>
          <w:szCs w:val="20"/>
        </w:rPr>
        <w:t xml:space="preserve">makes it clear that, this time, the Sitemap is a Change List and not a Resource List. The </w:t>
      </w:r>
      <w:r w:rsidR="003559DF" w:rsidRPr="00FD5FE3">
        <w:rPr>
          <w:rStyle w:val="HTMLCode"/>
        </w:rPr>
        <w:t>from</w:t>
      </w:r>
      <w:r w:rsidR="003559DF" w:rsidRPr="00CD18CA">
        <w:rPr>
          <w:rFonts w:ascii="Arial" w:hAnsi="Arial" w:cs="Arial"/>
          <w:sz w:val="20"/>
          <w:szCs w:val="20"/>
        </w:rPr>
        <w:t xml:space="preserve"> and </w:t>
      </w:r>
      <w:r w:rsidR="003559DF" w:rsidRPr="00FD5FE3">
        <w:rPr>
          <w:rStyle w:val="HTMLCode"/>
        </w:rPr>
        <w:t>until</w:t>
      </w:r>
      <w:r w:rsidR="003559DF" w:rsidRPr="00CD18CA">
        <w:rPr>
          <w:rFonts w:ascii="Arial" w:hAnsi="Arial" w:cs="Arial"/>
          <w:sz w:val="20"/>
          <w:szCs w:val="20"/>
        </w:rPr>
        <w:t xml:space="preserve"> attributes give the temporal interval covered by the Change List. The Change List shown below conveys three resource changes: one an update, another a deletion, and the third a creation. The change types </w:t>
      </w:r>
      <w:r w:rsidR="003559DF" w:rsidRPr="00920441">
        <w:rPr>
          <w:rFonts w:ascii="Arial" w:hAnsi="Arial" w:cs="Arial"/>
          <w:sz w:val="20"/>
          <w:szCs w:val="20"/>
        </w:rPr>
        <w:t>can</w:t>
      </w:r>
      <w:r w:rsidR="003559DF" w:rsidRPr="00CD18CA">
        <w:rPr>
          <w:rFonts w:ascii="Arial" w:hAnsi="Arial" w:cs="Arial"/>
          <w:sz w:val="20"/>
          <w:szCs w:val="20"/>
        </w:rPr>
        <w:t xml:space="preserve"> be seen from the value of the </w:t>
      </w:r>
      <w:r w:rsidR="003559DF" w:rsidRPr="006C1B04">
        <w:rPr>
          <w:rStyle w:val="HTMLCode"/>
        </w:rPr>
        <w:t>change</w:t>
      </w:r>
      <w:r w:rsidR="003559DF" w:rsidRPr="00CD18CA">
        <w:rPr>
          <w:rFonts w:ascii="Arial" w:hAnsi="Arial" w:cs="Arial"/>
          <w:sz w:val="20"/>
          <w:szCs w:val="20"/>
        </w:rPr>
        <w:t xml:space="preserve"> attribute of each </w:t>
      </w:r>
      <w:r w:rsidR="003559DF" w:rsidRPr="00920441">
        <w:rPr>
          <w:rStyle w:val="HTMLCode"/>
        </w:rPr>
        <w:t>&lt;rs:md&gt;</w:t>
      </w:r>
      <w:r w:rsidR="003559DF" w:rsidRPr="00CD18CA">
        <w:rPr>
          <w:rFonts w:ascii="Arial" w:hAnsi="Arial" w:cs="Arial"/>
          <w:sz w:val="20"/>
          <w:szCs w:val="20"/>
        </w:rPr>
        <w:t xml:space="preserve"> element. The example also shows the use of the </w:t>
      </w:r>
      <w:r w:rsidR="003559DF" w:rsidRPr="00920441">
        <w:rPr>
          <w:rStyle w:val="HTMLCode"/>
        </w:rPr>
        <w:t>&lt;lastmod&gt;</w:t>
      </w:r>
      <w:r w:rsidR="003559DF" w:rsidRPr="00CD18CA">
        <w:rPr>
          <w:rFonts w:ascii="Arial" w:hAnsi="Arial" w:cs="Arial"/>
          <w:sz w:val="20"/>
          <w:szCs w:val="20"/>
        </w:rPr>
        <w:t xml:space="preserve"> element to convey the modification times of the resources, and the </w:t>
      </w:r>
      <w:r w:rsidR="003559DF" w:rsidRPr="006C1B04">
        <w:rPr>
          <w:rStyle w:val="HTMLCode"/>
        </w:rPr>
        <w:t>datetime</w:t>
      </w:r>
      <w:r w:rsidR="003559DF" w:rsidRPr="00CD18CA">
        <w:rPr>
          <w:rFonts w:ascii="Arial" w:hAnsi="Arial" w:cs="Arial"/>
          <w:sz w:val="20"/>
          <w:szCs w:val="20"/>
        </w:rPr>
        <w:t xml:space="preserve"> attribute of </w:t>
      </w:r>
      <w:r w:rsidR="003559DF" w:rsidRPr="006C1B04">
        <w:rPr>
          <w:rStyle w:val="HTMLCode"/>
        </w:rPr>
        <w:t>&lt;rs:md&gt;</w:t>
      </w:r>
      <w:r w:rsidR="003559DF" w:rsidRPr="00CD18CA">
        <w:rPr>
          <w:rFonts w:ascii="Arial" w:hAnsi="Arial" w:cs="Arial"/>
          <w:sz w:val="20"/>
          <w:szCs w:val="20"/>
        </w:rPr>
        <w:t xml:space="preserve"> to convey the change time. In the case of the created resource, the datetime conveyed by the </w:t>
      </w:r>
      <w:r w:rsidR="003559DF" w:rsidRPr="006C1B04">
        <w:rPr>
          <w:rStyle w:val="HTMLCode"/>
        </w:rPr>
        <w:t>&lt;lastmod&gt;</w:t>
      </w:r>
      <w:r w:rsidR="003559DF" w:rsidRPr="00CD18CA">
        <w:rPr>
          <w:rFonts w:ascii="Arial" w:hAnsi="Arial" w:cs="Arial"/>
          <w:sz w:val="20"/>
          <w:szCs w:val="20"/>
        </w:rPr>
        <w:t xml:space="preserve"> element is earlier than that of the </w:t>
      </w:r>
      <w:r w:rsidR="003559DF" w:rsidRPr="006C1B04">
        <w:rPr>
          <w:rStyle w:val="HTMLCode"/>
        </w:rPr>
        <w:t>datetime</w:t>
      </w:r>
      <w:r w:rsidR="003559DF" w:rsidRPr="00CD18CA">
        <w:rPr>
          <w:rFonts w:ascii="Arial" w:hAnsi="Arial" w:cs="Arial"/>
          <w:sz w:val="20"/>
          <w:szCs w:val="20"/>
        </w:rPr>
        <w:t xml:space="preserve"> attribute, perhaps because the repository made an old file visible only at the </w:t>
      </w:r>
      <w:r w:rsidR="003559DF" w:rsidRPr="006C1B04">
        <w:rPr>
          <w:rStyle w:val="HTMLCode"/>
        </w:rPr>
        <w:t>datetime</w:t>
      </w:r>
      <w:r w:rsidR="003559DF" w:rsidRPr="00CD18CA">
        <w:rPr>
          <w:rFonts w:ascii="Arial" w:hAnsi="Arial" w:cs="Arial"/>
          <w:sz w:val="20"/>
          <w:szCs w:val="20"/>
        </w:rPr>
        <w:t xml:space="preserve"> given. Note that the changes are listed in chronological order by update time, which may be given as values of the </w:t>
      </w:r>
      <w:r w:rsidR="003559DF" w:rsidRPr="006C1B04">
        <w:rPr>
          <w:rStyle w:val="HTMLCode"/>
        </w:rPr>
        <w:t>datetime</w:t>
      </w:r>
      <w:r w:rsidR="003559DF" w:rsidRPr="00CD18CA">
        <w:rPr>
          <w:rFonts w:ascii="Arial" w:hAnsi="Arial" w:cs="Arial"/>
          <w:sz w:val="20"/>
          <w:szCs w:val="20"/>
        </w:rPr>
        <w:t xml:space="preserve"> attribute.</w:t>
      </w:r>
      <w:r w:rsidR="003559DF">
        <w:t xml:space="preserve"> </w:t>
      </w:r>
    </w:p>
    <w:p w14:paraId="734A618C" w14:textId="1D4853E3" w:rsidR="006505A6" w:rsidRPr="007435DA" w:rsidRDefault="006505A6" w:rsidP="006505A6">
      <w:pPr>
        <w:pStyle w:val="BodyText"/>
      </w:pPr>
      <w:r w:rsidRPr="007435DA">
        <w:t xml:space="preserve"> </w:t>
      </w:r>
    </w:p>
    <w:tbl>
      <w:tblPr>
        <w:tblStyle w:val="TableGrid"/>
        <w:tblW w:w="0" w:type="auto"/>
        <w:jc w:val="center"/>
        <w:shd w:val="clear" w:color="auto" w:fill="EEECE1" w:themeFill="background2"/>
        <w:tblLayout w:type="fixed"/>
        <w:tblCellMar>
          <w:left w:w="0" w:type="dxa"/>
          <w:right w:w="0" w:type="dxa"/>
        </w:tblCellMar>
        <w:tblLook w:val="04A0" w:firstRow="1" w:lastRow="0" w:firstColumn="1" w:lastColumn="0" w:noHBand="0" w:noVBand="1"/>
      </w:tblPr>
      <w:tblGrid>
        <w:gridCol w:w="6232"/>
      </w:tblGrid>
      <w:tr w:rsidR="006505A6" w:rsidRPr="007435DA" w14:paraId="5F0C7022" w14:textId="77777777" w:rsidTr="00C63015">
        <w:trPr>
          <w:cantSplit/>
          <w:jc w:val="center"/>
        </w:trPr>
        <w:tc>
          <w:tcPr>
            <w:tcW w:w="6232" w:type="dxa"/>
            <w:shd w:val="clear" w:color="auto" w:fill="F2F2F2" w:themeFill="background1" w:themeFillShade="F2"/>
          </w:tcPr>
          <w:p w14:paraId="078D1C31" w14:textId="77777777" w:rsidR="006505A6" w:rsidRPr="00C63015" w:rsidRDefault="006505A6" w:rsidP="00307C3A">
            <w:pPr>
              <w:pStyle w:val="Example"/>
              <w:ind w:left="72" w:right="72"/>
              <w:rPr>
                <w:rStyle w:val="HTMLTypewriter"/>
                <w:szCs w:val="16"/>
              </w:rPr>
            </w:pPr>
            <w:proofErr w:type="gramStart"/>
            <w:r w:rsidRPr="00C63015">
              <w:rPr>
                <w:rStyle w:val="HTMLTypewriter"/>
                <w:szCs w:val="16"/>
              </w:rPr>
              <w:lastRenderedPageBreak/>
              <w:t>&lt;?xml</w:t>
            </w:r>
            <w:proofErr w:type="gramEnd"/>
            <w:r w:rsidRPr="00C63015">
              <w:rPr>
                <w:rStyle w:val="HTMLTypewriter"/>
                <w:szCs w:val="16"/>
              </w:rPr>
              <w:t xml:space="preserve"> version=</w:t>
            </w:r>
            <w:r w:rsidR="0069645C" w:rsidRPr="00C63015">
              <w:rPr>
                <w:szCs w:val="16"/>
              </w:rPr>
              <w:t>"</w:t>
            </w:r>
            <w:r w:rsidRPr="00C63015">
              <w:rPr>
                <w:rStyle w:val="HTMLTypewriter"/>
                <w:szCs w:val="16"/>
              </w:rPr>
              <w:t>1.0</w:t>
            </w:r>
            <w:r w:rsidR="0069645C" w:rsidRPr="00C63015">
              <w:rPr>
                <w:szCs w:val="16"/>
              </w:rPr>
              <w:t>"</w:t>
            </w:r>
            <w:r w:rsidRPr="00C63015">
              <w:rPr>
                <w:rStyle w:val="HTMLTypewriter"/>
                <w:szCs w:val="16"/>
              </w:rPr>
              <w:t xml:space="preserve"> encoding=</w:t>
            </w:r>
            <w:r w:rsidR="00A6258D" w:rsidRPr="00C63015">
              <w:rPr>
                <w:szCs w:val="16"/>
              </w:rPr>
              <w:t>"</w:t>
            </w:r>
            <w:r w:rsidRPr="00C63015">
              <w:rPr>
                <w:rStyle w:val="HTMLTypewriter"/>
                <w:szCs w:val="16"/>
              </w:rPr>
              <w:t>UTF-8</w:t>
            </w:r>
            <w:r w:rsidR="0069645C" w:rsidRPr="00C63015">
              <w:rPr>
                <w:szCs w:val="16"/>
              </w:rPr>
              <w:t>"</w:t>
            </w:r>
            <w:r w:rsidRPr="00C63015">
              <w:rPr>
                <w:rStyle w:val="HTMLTypewriter"/>
                <w:szCs w:val="16"/>
              </w:rPr>
              <w:t>?&gt;</w:t>
            </w:r>
          </w:p>
          <w:p w14:paraId="4B7F3FAB" w14:textId="77777777" w:rsidR="006505A6" w:rsidRPr="00C63015" w:rsidRDefault="006505A6" w:rsidP="00307C3A">
            <w:pPr>
              <w:pStyle w:val="Example"/>
              <w:ind w:left="72" w:right="72"/>
              <w:rPr>
                <w:rStyle w:val="HTMLTypewriter"/>
                <w:szCs w:val="16"/>
              </w:rPr>
            </w:pPr>
            <w:r w:rsidRPr="00C63015">
              <w:rPr>
                <w:rStyle w:val="HTMLTypewriter"/>
                <w:szCs w:val="16"/>
              </w:rPr>
              <w:t>&lt;urlset xmlns=</w:t>
            </w:r>
            <w:r w:rsidR="0069645C" w:rsidRPr="00C63015">
              <w:rPr>
                <w:szCs w:val="16"/>
              </w:rPr>
              <w:t>"</w:t>
            </w:r>
            <w:r w:rsidRPr="00C63015">
              <w:rPr>
                <w:rStyle w:val="HTMLTypewriter"/>
                <w:szCs w:val="16"/>
              </w:rPr>
              <w:t>http://www.sitemaps.org/schemas/sitemap/0.9</w:t>
            </w:r>
            <w:r w:rsidR="0069645C" w:rsidRPr="00C63015">
              <w:rPr>
                <w:szCs w:val="16"/>
              </w:rPr>
              <w:t>"</w:t>
            </w:r>
          </w:p>
          <w:p w14:paraId="6BBA61FA" w14:textId="77777777" w:rsidR="006505A6" w:rsidRPr="00C63015" w:rsidRDefault="006505A6" w:rsidP="00307C3A">
            <w:pPr>
              <w:pStyle w:val="Example"/>
              <w:ind w:left="72" w:right="72"/>
              <w:rPr>
                <w:rStyle w:val="HTMLTypewriter"/>
                <w:szCs w:val="16"/>
              </w:rPr>
            </w:pPr>
            <w:r w:rsidRPr="00C63015">
              <w:rPr>
                <w:rStyle w:val="HTMLTypewriter"/>
                <w:szCs w:val="16"/>
              </w:rPr>
              <w:t xml:space="preserve">        xmlns:rs=</w:t>
            </w:r>
            <w:r w:rsidR="0069645C" w:rsidRPr="00C63015">
              <w:rPr>
                <w:szCs w:val="16"/>
              </w:rPr>
              <w:t>"</w:t>
            </w:r>
            <w:r w:rsidRPr="00C63015">
              <w:rPr>
                <w:rStyle w:val="HTMLTypewriter"/>
                <w:szCs w:val="16"/>
              </w:rPr>
              <w:t>http://www.openarchives.org/rs/terms/</w:t>
            </w:r>
            <w:r w:rsidR="0069645C" w:rsidRPr="00C63015">
              <w:rPr>
                <w:szCs w:val="16"/>
              </w:rPr>
              <w:t>"</w:t>
            </w:r>
            <w:r w:rsidRPr="00C63015">
              <w:rPr>
                <w:rStyle w:val="HTMLTypewriter"/>
                <w:szCs w:val="16"/>
              </w:rPr>
              <w:t>&gt;</w:t>
            </w:r>
          </w:p>
          <w:p w14:paraId="684DB25F" w14:textId="77777777" w:rsidR="006505A6" w:rsidRPr="00C63015" w:rsidRDefault="006505A6" w:rsidP="00307C3A">
            <w:pPr>
              <w:pStyle w:val="Example"/>
              <w:ind w:left="72" w:right="72"/>
              <w:rPr>
                <w:rStyle w:val="HTMLTypewriter"/>
                <w:szCs w:val="16"/>
              </w:rPr>
            </w:pPr>
            <w:r w:rsidRPr="00C63015">
              <w:rPr>
                <w:rStyle w:val="HTMLTypewriter"/>
                <w:szCs w:val="16"/>
              </w:rPr>
              <w:t xml:space="preserve">  &lt;rs:md capability=</w:t>
            </w:r>
            <w:r w:rsidR="0069645C" w:rsidRPr="00C63015">
              <w:rPr>
                <w:szCs w:val="16"/>
              </w:rPr>
              <w:t>"</w:t>
            </w:r>
            <w:r w:rsidRPr="00C63015">
              <w:rPr>
                <w:rStyle w:val="HTMLTypewriter"/>
                <w:szCs w:val="16"/>
              </w:rPr>
              <w:t>changelist</w:t>
            </w:r>
            <w:r w:rsidR="0069645C" w:rsidRPr="00C63015">
              <w:rPr>
                <w:szCs w:val="16"/>
              </w:rPr>
              <w:t>"</w:t>
            </w:r>
          </w:p>
          <w:p w14:paraId="07C0DEC6" w14:textId="77777777" w:rsidR="006505A6" w:rsidRPr="00C63015" w:rsidRDefault="006505A6" w:rsidP="00307C3A">
            <w:pPr>
              <w:pStyle w:val="Example"/>
              <w:ind w:left="72" w:right="72"/>
              <w:rPr>
                <w:rStyle w:val="HTMLTypewriter"/>
                <w:szCs w:val="16"/>
              </w:rPr>
            </w:pPr>
            <w:r w:rsidRPr="00C63015">
              <w:rPr>
                <w:rStyle w:val="HTMLTypewriter"/>
                <w:szCs w:val="16"/>
              </w:rPr>
              <w:t xml:space="preserve">         from=</w:t>
            </w:r>
            <w:r w:rsidR="0069645C" w:rsidRPr="00C63015">
              <w:rPr>
                <w:szCs w:val="16"/>
              </w:rPr>
              <w:t>"</w:t>
            </w:r>
            <w:r w:rsidRPr="00C63015">
              <w:rPr>
                <w:rStyle w:val="HTMLTypewriter"/>
                <w:szCs w:val="16"/>
              </w:rPr>
              <w:t>2013-01-02T00:00:00Z</w:t>
            </w:r>
            <w:r w:rsidR="0069645C" w:rsidRPr="00C63015">
              <w:rPr>
                <w:szCs w:val="16"/>
              </w:rPr>
              <w:t>"</w:t>
            </w:r>
          </w:p>
          <w:p w14:paraId="0D2F19DD" w14:textId="77777777" w:rsidR="006505A6" w:rsidRPr="00C63015" w:rsidRDefault="006505A6" w:rsidP="00307C3A">
            <w:pPr>
              <w:pStyle w:val="Example"/>
              <w:ind w:left="72" w:right="72"/>
              <w:rPr>
                <w:rStyle w:val="HTMLTypewriter"/>
                <w:szCs w:val="16"/>
              </w:rPr>
            </w:pPr>
            <w:r w:rsidRPr="00C63015">
              <w:rPr>
                <w:rStyle w:val="HTMLTypewriter"/>
                <w:szCs w:val="16"/>
              </w:rPr>
              <w:t xml:space="preserve">         until=</w:t>
            </w:r>
            <w:r w:rsidR="0069645C" w:rsidRPr="00C63015">
              <w:rPr>
                <w:szCs w:val="16"/>
              </w:rPr>
              <w:t>"</w:t>
            </w:r>
            <w:r w:rsidRPr="00C63015">
              <w:rPr>
                <w:rStyle w:val="HTMLTypewriter"/>
                <w:szCs w:val="16"/>
              </w:rPr>
              <w:t>2013-01-03T00:00:00Z</w:t>
            </w:r>
            <w:r w:rsidR="0069645C" w:rsidRPr="00C63015">
              <w:rPr>
                <w:szCs w:val="16"/>
              </w:rPr>
              <w:t>"</w:t>
            </w:r>
            <w:r w:rsidRPr="00C63015">
              <w:rPr>
                <w:rStyle w:val="HTMLTypewriter"/>
                <w:szCs w:val="16"/>
              </w:rPr>
              <w:t>/&gt;</w:t>
            </w:r>
          </w:p>
          <w:p w14:paraId="19CA7C6A" w14:textId="77777777" w:rsidR="00AD1B60" w:rsidRPr="00E7573C" w:rsidRDefault="00AD1B60" w:rsidP="00AD1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r w:rsidRPr="00E7573C">
              <w:rPr>
                <w:rFonts w:ascii="Courier New" w:hAnsi="Courier New" w:cs="Courier New"/>
                <w:sz w:val="16"/>
                <w:szCs w:val="16"/>
              </w:rPr>
              <w:t xml:space="preserve">  &lt;url&gt;</w:t>
            </w:r>
          </w:p>
          <w:p w14:paraId="0813B9BD" w14:textId="77777777" w:rsidR="00AD1B60" w:rsidRPr="00E7573C" w:rsidRDefault="00AD1B60" w:rsidP="00AD1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r w:rsidRPr="00E7573C">
              <w:rPr>
                <w:rFonts w:ascii="Courier New" w:hAnsi="Courier New" w:cs="Courier New"/>
                <w:sz w:val="16"/>
                <w:szCs w:val="16"/>
              </w:rPr>
              <w:t xml:space="preserve">      &lt;loc&gt;http://example.com/res1.pdf&lt;/loc&gt;</w:t>
            </w:r>
          </w:p>
          <w:p w14:paraId="77C94938" w14:textId="77777777" w:rsidR="00AD1B60" w:rsidRPr="00E7573C" w:rsidRDefault="00AD1B60" w:rsidP="00AD1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r w:rsidRPr="00E7573C">
              <w:rPr>
                <w:rFonts w:ascii="Courier New" w:hAnsi="Courier New" w:cs="Courier New"/>
                <w:sz w:val="16"/>
                <w:szCs w:val="16"/>
              </w:rPr>
              <w:t xml:space="preserve">      &lt;lastmod&gt;2013-01-02T13:00:00Z&lt;/lastmod&gt;</w:t>
            </w:r>
          </w:p>
          <w:p w14:paraId="000AE714" w14:textId="77777777" w:rsidR="00AD1B60" w:rsidRPr="00E7573C" w:rsidRDefault="00AD1B60" w:rsidP="00AD1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r w:rsidRPr="00E7573C">
              <w:rPr>
                <w:rFonts w:ascii="Courier New" w:hAnsi="Courier New" w:cs="Courier New"/>
                <w:sz w:val="16"/>
                <w:szCs w:val="16"/>
              </w:rPr>
              <w:t xml:space="preserve">      &lt;rs:md change="updated" datetime="2013-01-02T13:00:00Z"/&gt;</w:t>
            </w:r>
          </w:p>
          <w:p w14:paraId="75A6B81A" w14:textId="1D828DD7" w:rsidR="00AD1B60" w:rsidRPr="00E7573C" w:rsidRDefault="00AD1B60" w:rsidP="00E3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Typewriter"/>
                <w:sz w:val="16"/>
                <w:szCs w:val="16"/>
              </w:rPr>
            </w:pPr>
            <w:r w:rsidRPr="00E7573C">
              <w:rPr>
                <w:rFonts w:ascii="Courier New" w:hAnsi="Courier New" w:cs="Courier New"/>
                <w:sz w:val="16"/>
                <w:szCs w:val="16"/>
              </w:rPr>
              <w:t xml:space="preserve">  &lt;/url&gt;</w:t>
            </w:r>
          </w:p>
          <w:p w14:paraId="62FFF525" w14:textId="77777777" w:rsidR="006505A6" w:rsidRPr="00E7573C" w:rsidRDefault="006505A6" w:rsidP="00307C3A">
            <w:pPr>
              <w:pStyle w:val="Example"/>
              <w:ind w:left="72" w:right="72"/>
              <w:rPr>
                <w:rStyle w:val="HTMLTypewriter"/>
                <w:szCs w:val="16"/>
              </w:rPr>
            </w:pPr>
            <w:r w:rsidRPr="00E7573C">
              <w:rPr>
                <w:rStyle w:val="HTMLTypewriter"/>
                <w:szCs w:val="16"/>
              </w:rPr>
              <w:t xml:space="preserve">  &lt;url&gt;</w:t>
            </w:r>
          </w:p>
          <w:p w14:paraId="106C7FAF" w14:textId="77777777" w:rsidR="006505A6" w:rsidRPr="00E7573C" w:rsidRDefault="006505A6" w:rsidP="00307C3A">
            <w:pPr>
              <w:pStyle w:val="Example"/>
              <w:ind w:left="72" w:right="72"/>
              <w:rPr>
                <w:rStyle w:val="HTMLTypewriter"/>
                <w:szCs w:val="16"/>
              </w:rPr>
            </w:pPr>
            <w:r w:rsidRPr="00E7573C">
              <w:rPr>
                <w:rStyle w:val="HTMLTypewriter"/>
                <w:szCs w:val="16"/>
              </w:rPr>
              <w:t xml:space="preserve">      &lt;loc&gt;http://example.com/res2.pdf&lt;/loc&gt;</w:t>
            </w:r>
          </w:p>
          <w:p w14:paraId="57D9891D" w14:textId="6A07D5E8" w:rsidR="00E35B20" w:rsidRPr="00E7573C" w:rsidRDefault="00E35B20" w:rsidP="00E3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r w:rsidRPr="00E7573C">
              <w:rPr>
                <w:rFonts w:ascii="Courier New" w:hAnsi="Courier New" w:cs="Courier New"/>
                <w:sz w:val="16"/>
                <w:szCs w:val="16"/>
              </w:rPr>
              <w:t xml:space="preserve">     </w:t>
            </w:r>
            <w:r w:rsidR="00E7573C" w:rsidRPr="00E7573C">
              <w:rPr>
                <w:rFonts w:ascii="Courier New" w:hAnsi="Courier New" w:cs="Courier New"/>
                <w:sz w:val="16"/>
                <w:szCs w:val="16"/>
              </w:rPr>
              <w:t xml:space="preserve"> </w:t>
            </w:r>
            <w:r w:rsidRPr="00E7573C">
              <w:rPr>
                <w:rFonts w:ascii="Courier New" w:hAnsi="Courier New" w:cs="Courier New"/>
                <w:sz w:val="16"/>
                <w:szCs w:val="16"/>
              </w:rPr>
              <w:t xml:space="preserve"> &lt;rs:md cha</w:t>
            </w:r>
            <w:r w:rsidR="00C63015" w:rsidRPr="00E7573C">
              <w:rPr>
                <w:rFonts w:ascii="Courier New" w:hAnsi="Courier New" w:cs="Courier New"/>
                <w:sz w:val="16"/>
                <w:szCs w:val="16"/>
              </w:rPr>
              <w:t>nge="deleted" datetime="2013-01-</w:t>
            </w:r>
            <w:r w:rsidRPr="00E7573C">
              <w:rPr>
                <w:rFonts w:ascii="Courier New" w:hAnsi="Courier New" w:cs="Courier New"/>
                <w:sz w:val="16"/>
                <w:szCs w:val="16"/>
              </w:rPr>
              <w:t>02T14:00:00Z"/&gt;</w:t>
            </w:r>
          </w:p>
          <w:p w14:paraId="6399AFBE" w14:textId="77777777" w:rsidR="006505A6" w:rsidRPr="00E7573C" w:rsidRDefault="006505A6" w:rsidP="00307C3A">
            <w:pPr>
              <w:pStyle w:val="Example"/>
              <w:ind w:left="72" w:right="72"/>
              <w:rPr>
                <w:rStyle w:val="HTMLTypewriter"/>
                <w:szCs w:val="16"/>
              </w:rPr>
            </w:pPr>
            <w:r w:rsidRPr="00E7573C">
              <w:rPr>
                <w:rStyle w:val="HTMLTypewriter"/>
                <w:szCs w:val="16"/>
              </w:rPr>
              <w:t xml:space="preserve">  &lt;/url&gt;</w:t>
            </w:r>
          </w:p>
          <w:p w14:paraId="19F7F993" w14:textId="77777777" w:rsidR="006505A6" w:rsidRPr="00E7573C" w:rsidRDefault="006505A6" w:rsidP="00307C3A">
            <w:pPr>
              <w:pStyle w:val="Example"/>
              <w:ind w:left="72" w:right="72"/>
              <w:rPr>
                <w:rStyle w:val="HTMLTypewriter"/>
                <w:szCs w:val="16"/>
              </w:rPr>
            </w:pPr>
            <w:r w:rsidRPr="00E7573C">
              <w:rPr>
                <w:rStyle w:val="HTMLTypewriter"/>
                <w:szCs w:val="16"/>
              </w:rPr>
              <w:t xml:space="preserve">  &lt;url&gt;</w:t>
            </w:r>
          </w:p>
          <w:p w14:paraId="592E2A68" w14:textId="77777777" w:rsidR="006505A6" w:rsidRPr="00E7573C" w:rsidRDefault="006505A6" w:rsidP="00307C3A">
            <w:pPr>
              <w:pStyle w:val="Example"/>
              <w:ind w:left="72" w:right="72"/>
              <w:rPr>
                <w:rStyle w:val="HTMLTypewriter"/>
                <w:szCs w:val="16"/>
              </w:rPr>
            </w:pPr>
            <w:r w:rsidRPr="00E7573C">
              <w:rPr>
                <w:rStyle w:val="HTMLTypewriter"/>
                <w:szCs w:val="16"/>
              </w:rPr>
              <w:t xml:space="preserve">      &lt;loc&gt;http://example.com/res3.tiff&lt;/loc&gt;</w:t>
            </w:r>
          </w:p>
          <w:p w14:paraId="49C117EF" w14:textId="2FA707EA" w:rsidR="00C63015" w:rsidRPr="00E7573C" w:rsidRDefault="00C63015" w:rsidP="00C6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r w:rsidRPr="00E7573C">
              <w:rPr>
                <w:rFonts w:ascii="Courier New" w:hAnsi="Courier New" w:cs="Courier New"/>
                <w:sz w:val="16"/>
                <w:szCs w:val="16"/>
              </w:rPr>
              <w:t xml:space="preserve">      </w:t>
            </w:r>
            <w:r w:rsidR="00E7573C">
              <w:rPr>
                <w:rFonts w:ascii="Courier New" w:hAnsi="Courier New" w:cs="Courier New"/>
                <w:sz w:val="16"/>
                <w:szCs w:val="16"/>
              </w:rPr>
              <w:t xml:space="preserve"> </w:t>
            </w:r>
            <w:r w:rsidRPr="00E7573C">
              <w:rPr>
                <w:rFonts w:ascii="Courier New" w:hAnsi="Courier New" w:cs="Courier New"/>
                <w:sz w:val="16"/>
                <w:szCs w:val="16"/>
              </w:rPr>
              <w:t>&lt;lastmod&gt;2011-01-01T00:00:00Z&lt;/lastmod&gt;</w:t>
            </w:r>
          </w:p>
          <w:p w14:paraId="0FC0134E" w14:textId="369D6788" w:rsidR="00C63015" w:rsidRPr="00E7573C" w:rsidRDefault="00C63015" w:rsidP="00C6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r w:rsidRPr="00E7573C">
              <w:rPr>
                <w:rFonts w:ascii="Courier New" w:hAnsi="Courier New" w:cs="Courier New"/>
                <w:sz w:val="16"/>
                <w:szCs w:val="16"/>
              </w:rPr>
              <w:t xml:space="preserve">      </w:t>
            </w:r>
            <w:r w:rsidR="00E7573C">
              <w:rPr>
                <w:rFonts w:ascii="Courier New" w:hAnsi="Courier New" w:cs="Courier New"/>
                <w:sz w:val="16"/>
                <w:szCs w:val="16"/>
              </w:rPr>
              <w:t xml:space="preserve"> </w:t>
            </w:r>
            <w:r w:rsidRPr="00E7573C">
              <w:rPr>
                <w:rFonts w:ascii="Courier New" w:hAnsi="Courier New" w:cs="Courier New"/>
                <w:sz w:val="16"/>
                <w:szCs w:val="16"/>
              </w:rPr>
              <w:t>&lt;rs:md change="created" datetime="2013-01-02T15:00:00Z"/&gt;</w:t>
            </w:r>
          </w:p>
          <w:p w14:paraId="3B2C1431" w14:textId="77777777" w:rsidR="006505A6" w:rsidRPr="00E7573C" w:rsidRDefault="006505A6" w:rsidP="00307C3A">
            <w:pPr>
              <w:pStyle w:val="Example"/>
              <w:ind w:left="72" w:right="72"/>
              <w:rPr>
                <w:rStyle w:val="HTMLTypewriter"/>
                <w:szCs w:val="16"/>
              </w:rPr>
            </w:pPr>
            <w:r w:rsidRPr="00E7573C">
              <w:rPr>
                <w:rStyle w:val="HTMLTypewriter"/>
                <w:szCs w:val="16"/>
              </w:rPr>
              <w:t xml:space="preserve">  &lt;/url&gt;</w:t>
            </w:r>
          </w:p>
          <w:p w14:paraId="250F8274" w14:textId="77777777" w:rsidR="006505A6" w:rsidRPr="007435DA" w:rsidRDefault="006505A6" w:rsidP="00307C3A">
            <w:pPr>
              <w:pStyle w:val="Example"/>
              <w:ind w:left="72" w:right="72"/>
              <w:rPr>
                <w:rStyle w:val="HTMLTypewriter"/>
              </w:rPr>
            </w:pPr>
            <w:r w:rsidRPr="00E7573C">
              <w:rPr>
                <w:rStyle w:val="HTMLTypewriter"/>
                <w:szCs w:val="16"/>
              </w:rPr>
              <w:t>&lt;/urlset&gt;</w:t>
            </w:r>
          </w:p>
        </w:tc>
      </w:tr>
    </w:tbl>
    <w:p w14:paraId="7B36B9F1" w14:textId="77777777" w:rsidR="006505A6" w:rsidRPr="007435DA" w:rsidRDefault="006505A6" w:rsidP="006505A6">
      <w:pPr>
        <w:pStyle w:val="Caption"/>
      </w:pPr>
      <w:bookmarkStart w:id="25" w:name="ex_2_1_3"/>
      <w:bookmarkStart w:id="26" w:name="_Ref369116415"/>
      <w:bookmarkEnd w:id="25"/>
      <w:r w:rsidRPr="007435DA">
        <w:t xml:space="preserve">Example </w:t>
      </w:r>
      <w:r w:rsidR="00C01818">
        <w:fldChar w:fldCharType="begin"/>
      </w:r>
      <w:r w:rsidR="00C01818">
        <w:instrText xml:space="preserve"> SEQ Example \* ARABIC </w:instrText>
      </w:r>
      <w:r w:rsidR="00C01818">
        <w:fldChar w:fldCharType="separate"/>
      </w:r>
      <w:r w:rsidR="00887D28">
        <w:rPr>
          <w:noProof/>
        </w:rPr>
        <w:t>3</w:t>
      </w:r>
      <w:r w:rsidR="00C01818">
        <w:rPr>
          <w:noProof/>
        </w:rPr>
        <w:fldChar w:fldCharType="end"/>
      </w:r>
      <w:bookmarkEnd w:id="26"/>
      <w:r w:rsidRPr="007435DA">
        <w:t>: A Change List</w:t>
      </w:r>
    </w:p>
    <w:p w14:paraId="7D883A79" w14:textId="77777777" w:rsidR="006505A6" w:rsidRPr="007435DA" w:rsidRDefault="006505A6" w:rsidP="006505A6">
      <w:pPr>
        <w:pStyle w:val="BodyText"/>
      </w:pPr>
    </w:p>
    <w:p w14:paraId="6E3831C2" w14:textId="77777777" w:rsidR="006505A6" w:rsidRPr="007435DA" w:rsidRDefault="006505A6" w:rsidP="006505A6">
      <w:pPr>
        <w:pStyle w:val="BodyText"/>
      </w:pPr>
      <w:r w:rsidRPr="007435DA">
        <w:t xml:space="preserve">A Destination </w:t>
      </w:r>
      <w:r w:rsidRPr="00B65F2D">
        <w:t>can</w:t>
      </w:r>
      <w:r w:rsidRPr="007435DA">
        <w:t xml:space="preserve"> issue HTTP GET requests against each resource URI listed in a Resource List. For large Resource Lists, issuing all of these requests may be cumbersome. Therefore, ResourceSync introduces a capability that a Source </w:t>
      </w:r>
      <w:r w:rsidRPr="00B65F2D">
        <w:t>can</w:t>
      </w:r>
      <w:r w:rsidRPr="007435DA">
        <w:t xml:space="preserve"> use to make packaged content available. A Resource Dump, implemented as a Sitemap, contains pointers to packaged content. Each content package referenced in a Resource Dump is a ZIP file that contains the Source’s bitstreams along with a Resource Dump Manifest that describes each. The Resource Dump Manifest itself is also implemented as a Sitemap. A Destination </w:t>
      </w:r>
      <w:r w:rsidRPr="00B65F2D">
        <w:t>can</w:t>
      </w:r>
      <w:r w:rsidRPr="007435DA">
        <w:t xml:space="preserve"> retrieve a Resource Dump, obtain content packages by dereferencing the contained pointers, and unpack the retrieved packages. Since the Resource Dump Manifest also lists the URI the Source associates with each bitstream, a Destination is able to achieve the same result as obtaining the data by dereferencing the URIs listed in a Resource List. </w:t>
      </w:r>
      <w:hyperlink r:id="rId27" w:anchor="ex_2_1_4" w:history="1">
        <w:r w:rsidR="00777A9F">
          <w:fldChar w:fldCharType="begin"/>
        </w:r>
        <w:r w:rsidR="00777A9F">
          <w:instrText xml:space="preserve"> REF _Ref369116456 \h  \* MERGEFORMAT </w:instrText>
        </w:r>
        <w:r w:rsidR="00777A9F">
          <w:fldChar w:fldCharType="separate"/>
        </w:r>
        <w:r w:rsidR="00887D28" w:rsidRPr="00887D28">
          <w:rPr>
            <w:rStyle w:val="Hypertext"/>
          </w:rPr>
          <w:t>Example 4</w:t>
        </w:r>
        <w:r w:rsidR="00777A9F">
          <w:fldChar w:fldCharType="end"/>
        </w:r>
      </w:hyperlink>
      <w:r w:rsidRPr="007435DA">
        <w:t xml:space="preserve"> shows a Resource Dump that points at a single content package. Dereferencing the URI of that package leads to a ZIP file that contains the Resource Dump Manifest shown in </w:t>
      </w:r>
      <w:hyperlink r:id="rId28" w:anchor="ex_2_1_5" w:history="1">
        <w:r w:rsidR="00777A9F">
          <w:fldChar w:fldCharType="begin"/>
        </w:r>
        <w:r w:rsidR="00777A9F">
          <w:instrText xml:space="preserve"> REF _Ref369116464 \h  \* MERGEFORMAT </w:instrText>
        </w:r>
        <w:r w:rsidR="00777A9F">
          <w:fldChar w:fldCharType="separate"/>
        </w:r>
        <w:r w:rsidR="00887D28" w:rsidRPr="00887D28">
          <w:rPr>
            <w:rStyle w:val="Hypertext"/>
          </w:rPr>
          <w:t>Example 5</w:t>
        </w:r>
        <w:r w:rsidR="00777A9F">
          <w:fldChar w:fldCharType="end"/>
        </w:r>
      </w:hyperlink>
      <w:r w:rsidRPr="007435DA">
        <w:t xml:space="preserve">. It indicates that the Source’s ZIP file contains two bitstreams. The </w:t>
      </w:r>
      <w:r w:rsidRPr="007435DA">
        <w:rPr>
          <w:rStyle w:val="HTMLTypewriter"/>
        </w:rPr>
        <w:t>path</w:t>
      </w:r>
      <w:r w:rsidRPr="007435DA">
        <w:t xml:space="preserve"> attribute of the </w:t>
      </w:r>
      <w:r w:rsidRPr="007435DA">
        <w:rPr>
          <w:rStyle w:val="HTMLTypewriter"/>
        </w:rPr>
        <w:t>&lt;rs:md&gt;</w:t>
      </w:r>
      <w:r w:rsidRPr="007435DA">
        <w:t xml:space="preserve"> element conveys the file path of the bitstream in the ZIP file (the relative file system path where the bitstream would reside if the ZIP were unpacked), whereas the </w:t>
      </w:r>
      <w:r w:rsidRPr="007435DA">
        <w:rPr>
          <w:rStyle w:val="HTMLTypewriter"/>
        </w:rPr>
        <w:t>&lt;loc&gt;</w:t>
      </w:r>
      <w:r w:rsidRPr="007435DA">
        <w:t xml:space="preserve"> element conveys the URI associated with the bitstream at the Source. </w:t>
      </w:r>
    </w:p>
    <w:p w14:paraId="7CD9DEC7" w14:textId="77777777" w:rsidR="006505A6" w:rsidRPr="007435DA" w:rsidRDefault="006505A6" w:rsidP="006505A6">
      <w:pPr>
        <w:pStyle w:val="BodyText"/>
      </w:pPr>
      <w:r w:rsidRPr="007435DA">
        <w:t>An additional capability, the Change Dump, provides a functionality similar to a Resource Dump but pertains to packaging bitstreams of resources that have changed during a temporal interval, instead of packaging a snapshot of resource bitstreams at a specific moment in time.</w:t>
      </w:r>
    </w:p>
    <w:p w14:paraId="4D446982" w14:textId="77777777" w:rsidR="006505A6" w:rsidRPr="007435DA" w:rsidRDefault="006505A6" w:rsidP="006505A6">
      <w:pPr>
        <w:pStyle w:val="BodyText"/>
      </w:pPr>
    </w:p>
    <w:tbl>
      <w:tblPr>
        <w:tblStyle w:val="TableGrid"/>
        <w:tblW w:w="0" w:type="auto"/>
        <w:jc w:val="center"/>
        <w:shd w:val="clear" w:color="auto" w:fill="EEECE1" w:themeFill="background2"/>
        <w:tblLayout w:type="fixed"/>
        <w:tblCellMar>
          <w:left w:w="0" w:type="dxa"/>
          <w:right w:w="0" w:type="dxa"/>
        </w:tblCellMar>
        <w:tblLook w:val="04A0" w:firstRow="1" w:lastRow="0" w:firstColumn="1" w:lastColumn="0" w:noHBand="0" w:noVBand="1"/>
      </w:tblPr>
      <w:tblGrid>
        <w:gridCol w:w="6037"/>
      </w:tblGrid>
      <w:tr w:rsidR="006505A6" w:rsidRPr="007435DA" w14:paraId="74318C68" w14:textId="77777777" w:rsidTr="00DB545E">
        <w:trPr>
          <w:cantSplit/>
          <w:jc w:val="center"/>
        </w:trPr>
        <w:tc>
          <w:tcPr>
            <w:tcW w:w="6037" w:type="dxa"/>
            <w:shd w:val="clear" w:color="auto" w:fill="F2F2F2" w:themeFill="background1" w:themeFillShade="F2"/>
          </w:tcPr>
          <w:p w14:paraId="54908BBF" w14:textId="77777777" w:rsidR="006505A6" w:rsidRPr="007435DA" w:rsidRDefault="006505A6" w:rsidP="00F06461">
            <w:pPr>
              <w:pStyle w:val="Example"/>
              <w:ind w:left="72" w:right="72"/>
              <w:rPr>
                <w:rStyle w:val="HTMLTypewriter"/>
              </w:rPr>
            </w:pPr>
            <w:proofErr w:type="gramStart"/>
            <w:r w:rsidRPr="007435DA">
              <w:rPr>
                <w:rStyle w:val="HTMLTypewriter"/>
              </w:rPr>
              <w:t>&lt;?xml</w:t>
            </w:r>
            <w:proofErr w:type="gramEnd"/>
            <w:r w:rsidRPr="007435DA">
              <w:rPr>
                <w:rStyle w:val="HTMLTypewriter"/>
              </w:rPr>
              <w:t xml:space="preserve"> version=</w:t>
            </w:r>
            <w:r w:rsidR="000F52CE" w:rsidRPr="007435DA">
              <w:t>"</w:t>
            </w:r>
            <w:r w:rsidRPr="007435DA">
              <w:rPr>
                <w:rStyle w:val="HTMLTypewriter"/>
              </w:rPr>
              <w:t>1.0</w:t>
            </w:r>
            <w:r w:rsidR="000F52CE" w:rsidRPr="007435DA">
              <w:t>"</w:t>
            </w:r>
            <w:r w:rsidRPr="007435DA">
              <w:rPr>
                <w:rStyle w:val="HTMLTypewriter"/>
              </w:rPr>
              <w:t xml:space="preserve"> encoding=</w:t>
            </w:r>
            <w:r w:rsidR="000F52CE" w:rsidRPr="007435DA">
              <w:t>"</w:t>
            </w:r>
            <w:r w:rsidRPr="007435DA">
              <w:rPr>
                <w:rStyle w:val="HTMLTypewriter"/>
              </w:rPr>
              <w:t>UTF-8</w:t>
            </w:r>
            <w:r w:rsidR="000F52CE" w:rsidRPr="007435DA">
              <w:t>"</w:t>
            </w:r>
            <w:r w:rsidRPr="007435DA">
              <w:rPr>
                <w:rStyle w:val="HTMLTypewriter"/>
              </w:rPr>
              <w:t>?&gt;</w:t>
            </w:r>
          </w:p>
          <w:p w14:paraId="484E1154" w14:textId="77777777" w:rsidR="006505A6" w:rsidRPr="007435DA" w:rsidRDefault="006505A6" w:rsidP="00F06461">
            <w:pPr>
              <w:pStyle w:val="Example"/>
              <w:ind w:left="72" w:right="72"/>
              <w:rPr>
                <w:rStyle w:val="HTMLTypewriter"/>
              </w:rPr>
            </w:pPr>
            <w:r w:rsidRPr="007435DA">
              <w:rPr>
                <w:rStyle w:val="HTMLTypewriter"/>
              </w:rPr>
              <w:t>&lt;urlset xmlns=</w:t>
            </w:r>
            <w:r w:rsidR="000F52CE" w:rsidRPr="007435DA">
              <w:t>"</w:t>
            </w:r>
            <w:r w:rsidRPr="007435DA">
              <w:rPr>
                <w:rStyle w:val="HTMLTypewriter"/>
              </w:rPr>
              <w:t>http://www.sitemaps.org/schemas/sitemap/0.9</w:t>
            </w:r>
            <w:r w:rsidR="000F52CE" w:rsidRPr="007435DA">
              <w:t>"</w:t>
            </w:r>
          </w:p>
          <w:p w14:paraId="75FB8F6A" w14:textId="77777777" w:rsidR="006505A6" w:rsidRPr="007435DA" w:rsidRDefault="006505A6" w:rsidP="00F06461">
            <w:pPr>
              <w:pStyle w:val="Example"/>
              <w:ind w:left="72" w:right="72"/>
              <w:rPr>
                <w:rStyle w:val="HTMLTypewriter"/>
              </w:rPr>
            </w:pPr>
            <w:r w:rsidRPr="007435DA">
              <w:rPr>
                <w:rStyle w:val="HTMLTypewriter"/>
              </w:rPr>
              <w:t xml:space="preserve">        xmlns:rs=</w:t>
            </w:r>
            <w:r w:rsidR="000F52CE" w:rsidRPr="007435DA">
              <w:t>"</w:t>
            </w:r>
            <w:r w:rsidRPr="007435DA">
              <w:rPr>
                <w:rStyle w:val="HTMLTypewriter"/>
              </w:rPr>
              <w:t>http://www.openarchives.org/rs/terms/</w:t>
            </w:r>
            <w:r w:rsidR="000F52CE" w:rsidRPr="007435DA">
              <w:t>"</w:t>
            </w:r>
            <w:r w:rsidRPr="007435DA">
              <w:rPr>
                <w:rStyle w:val="HTMLTypewriter"/>
              </w:rPr>
              <w:t>&gt;</w:t>
            </w:r>
          </w:p>
          <w:p w14:paraId="4EB9D5C9" w14:textId="77777777" w:rsidR="006505A6" w:rsidRPr="007435DA" w:rsidRDefault="006505A6" w:rsidP="00F06461">
            <w:pPr>
              <w:pStyle w:val="Example"/>
              <w:ind w:left="72" w:right="72"/>
              <w:rPr>
                <w:rStyle w:val="HTMLTypewriter"/>
              </w:rPr>
            </w:pPr>
            <w:r w:rsidRPr="007435DA">
              <w:rPr>
                <w:rStyle w:val="HTMLTypewriter"/>
              </w:rPr>
              <w:t xml:space="preserve">  &lt;rs:md capability=</w:t>
            </w:r>
            <w:r w:rsidR="000F52CE" w:rsidRPr="007435DA">
              <w:t>"</w:t>
            </w:r>
            <w:r w:rsidRPr="007435DA">
              <w:rPr>
                <w:rStyle w:val="HTMLTypewriter"/>
              </w:rPr>
              <w:t>resourcedump</w:t>
            </w:r>
            <w:r w:rsidR="000F52CE" w:rsidRPr="007435DA">
              <w:t>"</w:t>
            </w:r>
          </w:p>
          <w:p w14:paraId="4A4B58A9" w14:textId="77777777" w:rsidR="006505A6" w:rsidRPr="007435DA" w:rsidRDefault="006505A6" w:rsidP="00F06461">
            <w:pPr>
              <w:pStyle w:val="Example"/>
              <w:ind w:left="72" w:right="72"/>
              <w:rPr>
                <w:rStyle w:val="HTMLTypewriter"/>
              </w:rPr>
            </w:pPr>
            <w:r w:rsidRPr="007435DA">
              <w:rPr>
                <w:rStyle w:val="HTMLTypewriter"/>
              </w:rPr>
              <w:t xml:space="preserve">         at=</w:t>
            </w:r>
            <w:r w:rsidR="000F52CE" w:rsidRPr="007435DA">
              <w:t>"</w:t>
            </w:r>
            <w:r w:rsidRPr="007435DA">
              <w:rPr>
                <w:rStyle w:val="HTMLTypewriter"/>
              </w:rPr>
              <w:t>2013-01-03T09:00:00Z</w:t>
            </w:r>
            <w:r w:rsidR="000F52CE" w:rsidRPr="007435DA">
              <w:t>"</w:t>
            </w:r>
            <w:r w:rsidRPr="007435DA">
              <w:rPr>
                <w:rStyle w:val="HTMLTypewriter"/>
              </w:rPr>
              <w:t>/&gt;</w:t>
            </w:r>
          </w:p>
          <w:p w14:paraId="479520AA" w14:textId="77777777" w:rsidR="006505A6" w:rsidRPr="007435DA" w:rsidRDefault="006505A6" w:rsidP="00F06461">
            <w:pPr>
              <w:pStyle w:val="Example"/>
              <w:ind w:left="72" w:right="72"/>
              <w:rPr>
                <w:rStyle w:val="HTMLTypewriter"/>
              </w:rPr>
            </w:pPr>
            <w:r w:rsidRPr="007435DA">
              <w:rPr>
                <w:rStyle w:val="HTMLTypewriter"/>
              </w:rPr>
              <w:t xml:space="preserve">  &lt;url&gt;</w:t>
            </w:r>
          </w:p>
          <w:p w14:paraId="3F12E85C" w14:textId="77777777" w:rsidR="006505A6" w:rsidRPr="007435DA" w:rsidRDefault="006505A6" w:rsidP="00F06461">
            <w:pPr>
              <w:pStyle w:val="Example"/>
              <w:ind w:left="72" w:right="72"/>
              <w:rPr>
                <w:rStyle w:val="HTMLTypewriter"/>
              </w:rPr>
            </w:pPr>
            <w:r w:rsidRPr="007435DA">
              <w:rPr>
                <w:rStyle w:val="HTMLTypewriter"/>
              </w:rPr>
              <w:t xml:space="preserve">      &lt;loc&gt;http://example.com/resourcedump.zip&lt;/loc&gt;</w:t>
            </w:r>
          </w:p>
          <w:p w14:paraId="7872B966" w14:textId="4F3FC65E" w:rsidR="006505A6" w:rsidRPr="007435DA" w:rsidRDefault="00B7088D" w:rsidP="00F06461">
            <w:pPr>
              <w:pStyle w:val="Example"/>
              <w:ind w:left="72" w:right="72"/>
              <w:rPr>
                <w:rStyle w:val="HTMLTypewriter"/>
              </w:rPr>
            </w:pPr>
            <w:r>
              <w:rPr>
                <w:rStyle w:val="HTMLTypewriter"/>
              </w:rPr>
              <w:t xml:space="preserve">  </w:t>
            </w:r>
            <w:r w:rsidR="006505A6" w:rsidRPr="007435DA">
              <w:rPr>
                <w:rStyle w:val="HTMLTypewriter"/>
              </w:rPr>
              <w:t>&lt;/url&gt;</w:t>
            </w:r>
          </w:p>
          <w:p w14:paraId="643F872C" w14:textId="77777777" w:rsidR="006505A6" w:rsidRPr="007435DA" w:rsidRDefault="006505A6" w:rsidP="00F06461">
            <w:pPr>
              <w:pStyle w:val="Example"/>
              <w:ind w:left="72" w:right="72"/>
              <w:rPr>
                <w:rStyle w:val="HTMLTypewriter"/>
              </w:rPr>
            </w:pPr>
            <w:r w:rsidRPr="007435DA">
              <w:rPr>
                <w:rStyle w:val="HTMLTypewriter"/>
              </w:rPr>
              <w:t>&lt;/urlset&gt;</w:t>
            </w:r>
          </w:p>
        </w:tc>
      </w:tr>
    </w:tbl>
    <w:p w14:paraId="2BE4616D" w14:textId="77777777" w:rsidR="006505A6" w:rsidRPr="007435DA" w:rsidRDefault="006505A6" w:rsidP="006505A6">
      <w:pPr>
        <w:pStyle w:val="Caption"/>
      </w:pPr>
      <w:bookmarkStart w:id="27" w:name="ex_2_1_4.xml"/>
      <w:bookmarkStart w:id="28" w:name="_Ref369116456"/>
      <w:bookmarkEnd w:id="27"/>
      <w:r w:rsidRPr="007435DA">
        <w:t xml:space="preserve">Example </w:t>
      </w:r>
      <w:r w:rsidR="00C01818">
        <w:fldChar w:fldCharType="begin"/>
      </w:r>
      <w:r w:rsidR="00C01818">
        <w:instrText xml:space="preserve"> SEQ Example \* ARABIC </w:instrText>
      </w:r>
      <w:r w:rsidR="00C01818">
        <w:fldChar w:fldCharType="separate"/>
      </w:r>
      <w:r w:rsidR="00887D28">
        <w:rPr>
          <w:noProof/>
        </w:rPr>
        <w:t>4</w:t>
      </w:r>
      <w:r w:rsidR="00C01818">
        <w:rPr>
          <w:noProof/>
        </w:rPr>
        <w:fldChar w:fldCharType="end"/>
      </w:r>
      <w:bookmarkEnd w:id="28"/>
      <w:r w:rsidRPr="007435DA">
        <w:t>: A Resource Dump</w:t>
      </w:r>
    </w:p>
    <w:p w14:paraId="737A5EF2" w14:textId="77777777" w:rsidR="006505A6" w:rsidRPr="007435DA" w:rsidRDefault="006505A6" w:rsidP="006505A6"/>
    <w:tbl>
      <w:tblPr>
        <w:tblStyle w:val="TableGrid"/>
        <w:tblW w:w="0" w:type="auto"/>
        <w:jc w:val="center"/>
        <w:tblLayout w:type="fixed"/>
        <w:tblCellMar>
          <w:left w:w="0" w:type="dxa"/>
          <w:right w:w="0" w:type="dxa"/>
        </w:tblCellMar>
        <w:tblLook w:val="04A0" w:firstRow="1" w:lastRow="0" w:firstColumn="1" w:lastColumn="0" w:noHBand="0" w:noVBand="1"/>
      </w:tblPr>
      <w:tblGrid>
        <w:gridCol w:w="6037"/>
      </w:tblGrid>
      <w:tr w:rsidR="006505A6" w:rsidRPr="007435DA" w14:paraId="2B15D60E" w14:textId="77777777" w:rsidTr="00817AB9">
        <w:trPr>
          <w:cantSplit/>
          <w:jc w:val="center"/>
        </w:trPr>
        <w:tc>
          <w:tcPr>
            <w:tcW w:w="6037" w:type="dxa"/>
            <w:shd w:val="clear" w:color="auto" w:fill="F2F2F2" w:themeFill="background1" w:themeFillShade="F2"/>
          </w:tcPr>
          <w:p w14:paraId="38996DA4" w14:textId="77777777" w:rsidR="006505A6" w:rsidRPr="007435DA" w:rsidRDefault="006505A6" w:rsidP="00817AB9">
            <w:pPr>
              <w:pStyle w:val="Example"/>
              <w:ind w:left="72" w:right="72"/>
            </w:pPr>
            <w:proofErr w:type="gramStart"/>
            <w:r w:rsidRPr="007435DA">
              <w:lastRenderedPageBreak/>
              <w:t>&lt;?xml</w:t>
            </w:r>
            <w:proofErr w:type="gramEnd"/>
            <w:r w:rsidRPr="007435DA">
              <w:t xml:space="preserve"> version="1.0" encoding="UTF-8"?&gt;</w:t>
            </w:r>
          </w:p>
          <w:p w14:paraId="710FECA4" w14:textId="77777777" w:rsidR="006505A6" w:rsidRPr="007435DA" w:rsidRDefault="006505A6" w:rsidP="00817AB9">
            <w:pPr>
              <w:pStyle w:val="Example"/>
              <w:ind w:left="72" w:right="72"/>
            </w:pPr>
            <w:r w:rsidRPr="007435DA">
              <w:t>&lt;urlset xmlns="http://www.sitemaps.org/schemas/sitemap/0.9"</w:t>
            </w:r>
          </w:p>
          <w:p w14:paraId="0AF63509" w14:textId="77777777" w:rsidR="006505A6" w:rsidRPr="007435DA" w:rsidRDefault="006505A6" w:rsidP="00817AB9">
            <w:pPr>
              <w:pStyle w:val="Example"/>
              <w:ind w:left="72" w:right="72"/>
            </w:pPr>
            <w:r w:rsidRPr="007435DA">
              <w:t xml:space="preserve">        xmlns:rs="http://www.openarchives.org/rs/terms/"&gt;</w:t>
            </w:r>
          </w:p>
          <w:p w14:paraId="225D4BA6" w14:textId="77777777" w:rsidR="006505A6" w:rsidRPr="007435DA" w:rsidRDefault="006505A6" w:rsidP="00817AB9">
            <w:pPr>
              <w:pStyle w:val="Example"/>
              <w:ind w:left="72" w:right="72"/>
            </w:pPr>
            <w:r w:rsidRPr="007435DA">
              <w:t xml:space="preserve">  &lt;rs:md capability="resourcedump-manifest"</w:t>
            </w:r>
          </w:p>
          <w:p w14:paraId="702BEDAD" w14:textId="77777777" w:rsidR="006505A6" w:rsidRPr="007435DA" w:rsidRDefault="006505A6" w:rsidP="00817AB9">
            <w:pPr>
              <w:pStyle w:val="Example"/>
              <w:ind w:left="72" w:right="72"/>
            </w:pPr>
            <w:r w:rsidRPr="007435DA">
              <w:t xml:space="preserve">         at="2013-01-03T09:00:00Z"/&gt;</w:t>
            </w:r>
          </w:p>
          <w:p w14:paraId="604A05E6" w14:textId="77777777" w:rsidR="006505A6" w:rsidRPr="007435DA" w:rsidRDefault="006505A6" w:rsidP="00817AB9">
            <w:pPr>
              <w:pStyle w:val="Example"/>
              <w:ind w:left="72" w:right="72"/>
            </w:pPr>
            <w:r w:rsidRPr="007435DA">
              <w:t xml:space="preserve">  &lt;url&gt;</w:t>
            </w:r>
          </w:p>
          <w:p w14:paraId="12D132BB" w14:textId="77777777" w:rsidR="006505A6" w:rsidRPr="007435DA" w:rsidRDefault="006505A6" w:rsidP="00817AB9">
            <w:pPr>
              <w:pStyle w:val="Example"/>
              <w:ind w:left="72" w:right="72"/>
            </w:pPr>
            <w:r w:rsidRPr="007435DA">
              <w:t xml:space="preserve">      &lt;loc&gt;http://example.com/res1&lt;/loc&gt;</w:t>
            </w:r>
          </w:p>
          <w:p w14:paraId="0CBE4B58" w14:textId="1A7C32F2" w:rsidR="006505A6" w:rsidRPr="007435DA" w:rsidRDefault="00986425" w:rsidP="00817AB9">
            <w:pPr>
              <w:pStyle w:val="Example"/>
              <w:ind w:left="72" w:right="72"/>
            </w:pPr>
            <w:r>
              <w:t xml:space="preserve">      </w:t>
            </w:r>
            <w:r w:rsidR="006505A6" w:rsidRPr="007435DA">
              <w:t>&lt;rs:md hash="md5:1584abdf8ebdc9802ac0c6a7402c03b6"</w:t>
            </w:r>
          </w:p>
          <w:p w14:paraId="7B5D1BD9" w14:textId="77777777" w:rsidR="006505A6" w:rsidRPr="007435DA" w:rsidRDefault="006505A6" w:rsidP="00817AB9">
            <w:pPr>
              <w:pStyle w:val="Example"/>
              <w:ind w:left="72" w:right="72"/>
            </w:pPr>
            <w:r w:rsidRPr="007435DA">
              <w:t xml:space="preserve">             path="/resources/res1"/&gt;</w:t>
            </w:r>
          </w:p>
          <w:p w14:paraId="3E024C78" w14:textId="77777777" w:rsidR="006505A6" w:rsidRPr="007435DA" w:rsidRDefault="006505A6" w:rsidP="00817AB9">
            <w:pPr>
              <w:pStyle w:val="Example"/>
              <w:ind w:left="72" w:right="72"/>
            </w:pPr>
            <w:r w:rsidRPr="007435DA">
              <w:t xml:space="preserve">  &lt;/url&gt;</w:t>
            </w:r>
          </w:p>
          <w:p w14:paraId="793C5C26" w14:textId="77777777" w:rsidR="006505A6" w:rsidRPr="007435DA" w:rsidRDefault="006505A6" w:rsidP="00817AB9">
            <w:pPr>
              <w:pStyle w:val="Example"/>
              <w:ind w:left="72" w:right="72"/>
            </w:pPr>
            <w:r w:rsidRPr="007435DA">
              <w:t xml:space="preserve">  &lt;url&gt;</w:t>
            </w:r>
          </w:p>
          <w:p w14:paraId="1BA825BA" w14:textId="77777777" w:rsidR="006505A6" w:rsidRPr="007435DA" w:rsidRDefault="006505A6" w:rsidP="00817AB9">
            <w:pPr>
              <w:pStyle w:val="Example"/>
              <w:ind w:left="72" w:right="72"/>
            </w:pPr>
            <w:r w:rsidRPr="007435DA">
              <w:t xml:space="preserve">      &lt;loc&gt;http://example.com/res2&lt;/loc&gt;</w:t>
            </w:r>
          </w:p>
          <w:p w14:paraId="76D3F0EC" w14:textId="0A8A5279" w:rsidR="006505A6" w:rsidRPr="007435DA" w:rsidRDefault="00986425" w:rsidP="00817AB9">
            <w:pPr>
              <w:pStyle w:val="Example"/>
              <w:ind w:left="72" w:right="72"/>
            </w:pPr>
            <w:r>
              <w:t xml:space="preserve">      </w:t>
            </w:r>
            <w:r w:rsidR="006505A6" w:rsidRPr="007435DA">
              <w:t>&lt;rs:md hash="md5:1e0d5cb8ef6ba40c99b14c0237be735e"</w:t>
            </w:r>
          </w:p>
          <w:p w14:paraId="3BCE7A4E" w14:textId="77777777" w:rsidR="006505A6" w:rsidRPr="007435DA" w:rsidRDefault="006505A6" w:rsidP="00817AB9">
            <w:pPr>
              <w:pStyle w:val="Example"/>
              <w:ind w:left="72" w:right="72"/>
            </w:pPr>
            <w:r w:rsidRPr="007435DA">
              <w:t xml:space="preserve">             path="/resources/res2"/&gt;</w:t>
            </w:r>
          </w:p>
          <w:p w14:paraId="7B36E3D0" w14:textId="77777777" w:rsidR="006505A6" w:rsidRPr="007435DA" w:rsidRDefault="006505A6" w:rsidP="00817AB9">
            <w:pPr>
              <w:pStyle w:val="Example"/>
              <w:ind w:left="72" w:right="72"/>
            </w:pPr>
            <w:r w:rsidRPr="007435DA">
              <w:t xml:space="preserve">  &lt;/url&gt;</w:t>
            </w:r>
          </w:p>
          <w:p w14:paraId="03CEAED5" w14:textId="77777777" w:rsidR="006505A6" w:rsidRPr="007435DA" w:rsidRDefault="006505A6" w:rsidP="00817AB9">
            <w:pPr>
              <w:pStyle w:val="Example"/>
              <w:ind w:left="72" w:right="72"/>
              <w:rPr>
                <w:rStyle w:val="HTMLTypewriter"/>
              </w:rPr>
            </w:pPr>
            <w:r w:rsidRPr="007435DA">
              <w:t>&lt;/urlset&gt;</w:t>
            </w:r>
          </w:p>
        </w:tc>
      </w:tr>
    </w:tbl>
    <w:p w14:paraId="7FC1A528" w14:textId="77777777" w:rsidR="006505A6" w:rsidRPr="007435DA" w:rsidRDefault="006505A6" w:rsidP="006505A6">
      <w:pPr>
        <w:pStyle w:val="Caption"/>
      </w:pPr>
      <w:bookmarkStart w:id="29" w:name="ex_2_1_5"/>
      <w:bookmarkStart w:id="30" w:name="_Ref369116464"/>
      <w:bookmarkEnd w:id="29"/>
      <w:r w:rsidRPr="007435DA">
        <w:t xml:space="preserve">Example </w:t>
      </w:r>
      <w:r w:rsidR="00C01818">
        <w:fldChar w:fldCharType="begin"/>
      </w:r>
      <w:r w:rsidR="00C01818">
        <w:instrText xml:space="preserve"> SEQ Example \* ARABIC </w:instrText>
      </w:r>
      <w:r w:rsidR="00C01818">
        <w:fldChar w:fldCharType="separate"/>
      </w:r>
      <w:r w:rsidR="00887D28">
        <w:rPr>
          <w:noProof/>
        </w:rPr>
        <w:t>5</w:t>
      </w:r>
      <w:r w:rsidR="00C01818">
        <w:rPr>
          <w:noProof/>
        </w:rPr>
        <w:fldChar w:fldCharType="end"/>
      </w:r>
      <w:bookmarkEnd w:id="30"/>
      <w:r w:rsidRPr="007435DA">
        <w:t>: A Resource Dump Manifest detailing the content of a ZIP file</w:t>
      </w:r>
    </w:p>
    <w:p w14:paraId="42E9FA13" w14:textId="77777777" w:rsidR="006505A6" w:rsidRPr="007435DA" w:rsidRDefault="006505A6" w:rsidP="006505A6">
      <w:pPr>
        <w:pStyle w:val="BodyText"/>
      </w:pPr>
    </w:p>
    <w:p w14:paraId="252B7F33" w14:textId="778A97B6" w:rsidR="006505A6" w:rsidRPr="007435DA" w:rsidRDefault="006505A6" w:rsidP="006505A6">
      <w:pPr>
        <w:pStyle w:val="BodyText"/>
      </w:pPr>
      <w:r w:rsidRPr="007435DA">
        <w:t xml:space="preserve">ResourceSync also introduces a Capability List, which is a way for the Source to describe the capabilities it supports for one set of resources. </w:t>
      </w:r>
      <w:hyperlink r:id="rId29" w:anchor="ex_2_1_6" w:history="1">
        <w:r w:rsidR="00777A9F">
          <w:fldChar w:fldCharType="begin"/>
        </w:r>
        <w:r w:rsidR="00777A9F">
          <w:instrText xml:space="preserve"> REF _Ref369116526 \h  \* MERGEFORMAT </w:instrText>
        </w:r>
        <w:r w:rsidR="00777A9F">
          <w:fldChar w:fldCharType="separate"/>
        </w:r>
        <w:r w:rsidR="00887D28" w:rsidRPr="00887D28">
          <w:rPr>
            <w:rStyle w:val="Hypertext"/>
          </w:rPr>
          <w:t>Example 6</w:t>
        </w:r>
        <w:r w:rsidR="00777A9F">
          <w:fldChar w:fldCharType="end"/>
        </w:r>
      </w:hyperlink>
      <w:r w:rsidRPr="007435DA">
        <w:t xml:space="preserve"> shows such a description. It indicates that the Source supports the Resource List, Resource Dump, and Change List capabilities and it lists their respective URIs. Note the inclusion of an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child element of </w:t>
      </w:r>
      <w:r w:rsidRPr="007435DA">
        <w:rPr>
          <w:rStyle w:val="HTMLTypewriter"/>
        </w:rPr>
        <w:t>&lt;urlset&gt;</w:t>
      </w:r>
      <w:r w:rsidRPr="007435DA">
        <w:t xml:space="preserve"> that links by means of a </w:t>
      </w:r>
      <w:r w:rsidRPr="007435DA">
        <w:rPr>
          <w:rStyle w:val="HTMLTypewriter"/>
        </w:rPr>
        <w:t>describedby</w:t>
      </w:r>
      <w:r w:rsidRPr="007435DA">
        <w:t xml:space="preserve"> relation to a description of the set of resources covered by the Capability List. Because these capabilities are conveyed in the same Capability List, they uniformly apply to this set of resources. For example, if a given resource appears in the Resource List then it must also appear in a Resource Dump and changes to the resource must be reported in the Change List. </w:t>
      </w:r>
    </w:p>
    <w:tbl>
      <w:tblPr>
        <w:tblStyle w:val="TableGrid"/>
        <w:tblW w:w="0" w:type="auto"/>
        <w:jc w:val="center"/>
        <w:tblLayout w:type="fixed"/>
        <w:tblCellMar>
          <w:left w:w="0" w:type="dxa"/>
          <w:right w:w="0" w:type="dxa"/>
        </w:tblCellMar>
        <w:tblLook w:val="04A0" w:firstRow="1" w:lastRow="0" w:firstColumn="1" w:lastColumn="0" w:noHBand="0" w:noVBand="1"/>
      </w:tblPr>
      <w:tblGrid>
        <w:gridCol w:w="6937"/>
      </w:tblGrid>
      <w:tr w:rsidR="000F52CE" w:rsidRPr="007435DA" w14:paraId="3DB1F2FF" w14:textId="77777777" w:rsidTr="00FD4C9F">
        <w:trPr>
          <w:cantSplit/>
          <w:jc w:val="center"/>
        </w:trPr>
        <w:tc>
          <w:tcPr>
            <w:tcW w:w="6937" w:type="dxa"/>
            <w:shd w:val="clear" w:color="auto" w:fill="F2F2F2" w:themeFill="background1" w:themeFillShade="F2"/>
          </w:tcPr>
          <w:p w14:paraId="10BB8845" w14:textId="77777777" w:rsidR="000F52CE" w:rsidRPr="007435DA" w:rsidRDefault="000F52CE" w:rsidP="00FD4C9F">
            <w:pPr>
              <w:pStyle w:val="Example"/>
              <w:ind w:left="72" w:right="72"/>
              <w:rPr>
                <w:rStyle w:val="HTMLTypewriter"/>
              </w:rPr>
            </w:pPr>
            <w:proofErr w:type="gramStart"/>
            <w:r w:rsidRPr="007435DA">
              <w:rPr>
                <w:rStyle w:val="HTMLTypewriter"/>
              </w:rPr>
              <w:t>&lt;?xml</w:t>
            </w:r>
            <w:proofErr w:type="gramEnd"/>
            <w:r w:rsidRPr="007435DA">
              <w:rPr>
                <w:rStyle w:val="HTMLTypewriter"/>
              </w:rPr>
              <w:t xml:space="preserve"> version=</w:t>
            </w:r>
            <w:r w:rsidR="001D4B1A" w:rsidRPr="007435DA">
              <w:rPr>
                <w:rStyle w:val="HTMLTypewriter"/>
              </w:rPr>
              <w:t>"</w:t>
            </w:r>
            <w:r w:rsidRPr="007435DA">
              <w:rPr>
                <w:rStyle w:val="HTMLTypewriter"/>
              </w:rPr>
              <w:t>1.0</w:t>
            </w:r>
            <w:r w:rsidR="001D4B1A" w:rsidRPr="007435DA">
              <w:rPr>
                <w:rStyle w:val="HTMLTypewriter"/>
              </w:rPr>
              <w:t>"</w:t>
            </w:r>
            <w:r w:rsidRPr="007435DA">
              <w:rPr>
                <w:rStyle w:val="HTMLTypewriter"/>
              </w:rPr>
              <w:t xml:space="preserve"> encoding=</w:t>
            </w:r>
            <w:r w:rsidR="001D4B1A" w:rsidRPr="007435DA">
              <w:rPr>
                <w:rStyle w:val="HTMLTypewriter"/>
              </w:rPr>
              <w:t>"</w:t>
            </w:r>
            <w:r w:rsidRPr="007435DA">
              <w:rPr>
                <w:rStyle w:val="HTMLTypewriter"/>
              </w:rPr>
              <w:t>UTF-8</w:t>
            </w:r>
            <w:r w:rsidR="001D4B1A" w:rsidRPr="007435DA">
              <w:rPr>
                <w:rStyle w:val="HTMLTypewriter"/>
              </w:rPr>
              <w:t>"</w:t>
            </w:r>
            <w:r w:rsidRPr="007435DA">
              <w:rPr>
                <w:rStyle w:val="HTMLTypewriter"/>
              </w:rPr>
              <w:t>?&gt;</w:t>
            </w:r>
          </w:p>
          <w:p w14:paraId="05677026" w14:textId="77777777" w:rsidR="000F52CE" w:rsidRPr="007435DA" w:rsidRDefault="000F52CE" w:rsidP="00FD4C9F">
            <w:pPr>
              <w:pStyle w:val="Example"/>
              <w:ind w:left="72" w:right="72"/>
              <w:rPr>
                <w:rStyle w:val="HTMLTypewriter"/>
              </w:rPr>
            </w:pPr>
            <w:r w:rsidRPr="007435DA">
              <w:rPr>
                <w:rStyle w:val="HTMLTypewriter"/>
              </w:rPr>
              <w:t>&lt;urlset xmlns=</w:t>
            </w:r>
            <w:r w:rsidR="001D4B1A" w:rsidRPr="007435DA">
              <w:rPr>
                <w:rStyle w:val="HTMLTypewriter"/>
              </w:rPr>
              <w:t>"</w:t>
            </w:r>
            <w:r w:rsidRPr="007435DA">
              <w:rPr>
                <w:rStyle w:val="HTMLTypewriter"/>
              </w:rPr>
              <w:t>http://www.sitemaps.org/schemas/sitemap/0.9</w:t>
            </w:r>
            <w:r w:rsidR="001D4B1A" w:rsidRPr="007435DA">
              <w:rPr>
                <w:rStyle w:val="HTMLTypewriter"/>
              </w:rPr>
              <w:t>"</w:t>
            </w:r>
          </w:p>
          <w:p w14:paraId="6C46144E" w14:textId="77777777" w:rsidR="000F52CE" w:rsidRPr="007435DA" w:rsidRDefault="000F52CE" w:rsidP="00FD4C9F">
            <w:pPr>
              <w:pStyle w:val="Example"/>
              <w:ind w:left="72" w:right="72"/>
              <w:rPr>
                <w:rStyle w:val="HTMLTypewriter"/>
              </w:rPr>
            </w:pPr>
            <w:r w:rsidRPr="007435DA">
              <w:rPr>
                <w:rStyle w:val="HTMLTypewriter"/>
              </w:rPr>
              <w:t xml:space="preserve">        xmlns:rs=</w:t>
            </w:r>
            <w:r w:rsidR="001D4B1A" w:rsidRPr="007435DA">
              <w:rPr>
                <w:rStyle w:val="HTMLTypewriter"/>
              </w:rPr>
              <w:t>"</w:t>
            </w:r>
            <w:r w:rsidRPr="007435DA">
              <w:rPr>
                <w:rStyle w:val="HTMLTypewriter"/>
              </w:rPr>
              <w:t>http://www.openarchives.org/rs/terms/</w:t>
            </w:r>
            <w:r w:rsidR="001D4B1A" w:rsidRPr="007435DA">
              <w:rPr>
                <w:rStyle w:val="HTMLTypewriter"/>
              </w:rPr>
              <w:t>"</w:t>
            </w:r>
            <w:r w:rsidRPr="007435DA">
              <w:rPr>
                <w:rStyle w:val="HTMLTypewriter"/>
              </w:rPr>
              <w:t>&gt;</w:t>
            </w:r>
          </w:p>
          <w:p w14:paraId="5785DE82" w14:textId="77777777" w:rsidR="000F52CE" w:rsidRPr="00651CF9" w:rsidRDefault="000F52CE" w:rsidP="00FD4C9F">
            <w:pPr>
              <w:pStyle w:val="Example"/>
              <w:ind w:left="72" w:right="72"/>
              <w:rPr>
                <w:rStyle w:val="HTMLTypewriter"/>
                <w:lang w:val="es-ES"/>
              </w:rPr>
            </w:pPr>
            <w:r w:rsidRPr="007435DA">
              <w:rPr>
                <w:rStyle w:val="HTMLTypewriter"/>
              </w:rPr>
              <w:t xml:space="preserve">  </w:t>
            </w:r>
            <w:r w:rsidRPr="00651CF9">
              <w:rPr>
                <w:rStyle w:val="HTMLTypewriter"/>
                <w:lang w:val="es-ES"/>
              </w:rPr>
              <w:t>&lt;rs:ln rel=</w:t>
            </w:r>
            <w:r w:rsidR="001D4B1A" w:rsidRPr="00651CF9">
              <w:rPr>
                <w:rStyle w:val="HTMLTypewriter"/>
                <w:lang w:val="es-ES"/>
              </w:rPr>
              <w:t>"</w:t>
            </w:r>
            <w:r w:rsidRPr="00651CF9">
              <w:rPr>
                <w:rStyle w:val="HTMLTypewriter"/>
                <w:lang w:val="es-ES"/>
              </w:rPr>
              <w:t>describedby</w:t>
            </w:r>
            <w:r w:rsidR="001D4B1A" w:rsidRPr="00651CF9">
              <w:rPr>
                <w:rStyle w:val="HTMLTypewriter"/>
                <w:lang w:val="es-ES"/>
              </w:rPr>
              <w:t>"</w:t>
            </w:r>
          </w:p>
          <w:p w14:paraId="45B609E7" w14:textId="77777777" w:rsidR="000F52CE" w:rsidRPr="00651CF9" w:rsidRDefault="000F52CE" w:rsidP="00FD4C9F">
            <w:pPr>
              <w:pStyle w:val="Example"/>
              <w:ind w:left="72" w:right="72"/>
              <w:rPr>
                <w:rStyle w:val="HTMLTypewriter"/>
                <w:lang w:val="es-ES"/>
              </w:rPr>
            </w:pPr>
            <w:r w:rsidRPr="00651CF9">
              <w:rPr>
                <w:rStyle w:val="HTMLTypewriter"/>
                <w:lang w:val="es-ES"/>
              </w:rPr>
              <w:t xml:space="preserve">         href=</w:t>
            </w:r>
            <w:r w:rsidR="001D4B1A" w:rsidRPr="00651CF9">
              <w:rPr>
                <w:rStyle w:val="HTMLTypewriter"/>
                <w:lang w:val="es-ES"/>
              </w:rPr>
              <w:t>"</w:t>
            </w:r>
            <w:r w:rsidRPr="00651CF9">
              <w:rPr>
                <w:rStyle w:val="HTMLTypewriter"/>
                <w:lang w:val="es-ES"/>
              </w:rPr>
              <w:t>http://example.com/info_about_set1_of_resources.xml</w:t>
            </w:r>
            <w:r w:rsidR="001D4B1A" w:rsidRPr="00651CF9">
              <w:rPr>
                <w:rStyle w:val="HTMLTypewriter"/>
                <w:lang w:val="es-ES"/>
              </w:rPr>
              <w:t>"</w:t>
            </w:r>
            <w:r w:rsidRPr="00651CF9">
              <w:rPr>
                <w:rStyle w:val="HTMLTypewriter"/>
                <w:lang w:val="es-ES"/>
              </w:rPr>
              <w:t>/&gt;</w:t>
            </w:r>
          </w:p>
          <w:p w14:paraId="73A6B33D" w14:textId="77777777" w:rsidR="000F52CE" w:rsidRPr="007435DA" w:rsidRDefault="000F52CE" w:rsidP="00FD4C9F">
            <w:pPr>
              <w:pStyle w:val="Example"/>
              <w:ind w:left="72" w:right="72"/>
              <w:rPr>
                <w:rStyle w:val="HTMLTypewriter"/>
              </w:rPr>
            </w:pPr>
            <w:r w:rsidRPr="00651CF9">
              <w:rPr>
                <w:rStyle w:val="HTMLTypewriter"/>
                <w:lang w:val="es-ES"/>
              </w:rPr>
              <w:t xml:space="preserve">  </w:t>
            </w:r>
            <w:r w:rsidRPr="007435DA">
              <w:rPr>
                <w:rStyle w:val="HTMLTypewriter"/>
              </w:rPr>
              <w:t>&lt;</w:t>
            </w:r>
            <w:proofErr w:type="gramStart"/>
            <w:r w:rsidRPr="007435DA">
              <w:rPr>
                <w:rStyle w:val="HTMLTypewriter"/>
              </w:rPr>
              <w:t>rs:ln</w:t>
            </w:r>
            <w:proofErr w:type="gramEnd"/>
            <w:r w:rsidRPr="007435DA">
              <w:rPr>
                <w:rStyle w:val="HTMLTypewriter"/>
              </w:rPr>
              <w:t xml:space="preserve"> rel=</w:t>
            </w:r>
            <w:r w:rsidR="001D4B1A" w:rsidRPr="007435DA">
              <w:rPr>
                <w:rStyle w:val="HTMLTypewriter"/>
              </w:rPr>
              <w:t>"</w:t>
            </w:r>
            <w:r w:rsidRPr="007435DA">
              <w:rPr>
                <w:rStyle w:val="HTMLTypewriter"/>
              </w:rPr>
              <w:t>up</w:t>
            </w:r>
            <w:r w:rsidR="001D4B1A" w:rsidRPr="007435DA">
              <w:rPr>
                <w:rStyle w:val="HTMLTypewriter"/>
              </w:rPr>
              <w:t>"</w:t>
            </w:r>
          </w:p>
          <w:p w14:paraId="5D372092" w14:textId="77777777" w:rsidR="000F52CE" w:rsidRPr="007435DA" w:rsidRDefault="000F52CE" w:rsidP="00FD4C9F">
            <w:pPr>
              <w:pStyle w:val="Example"/>
              <w:ind w:left="72" w:right="72"/>
              <w:rPr>
                <w:rStyle w:val="HTMLTypewriter"/>
              </w:rPr>
            </w:pPr>
            <w:r w:rsidRPr="007435DA">
              <w:rPr>
                <w:rStyle w:val="HTMLTypewriter"/>
              </w:rPr>
              <w:t xml:space="preserve">         href=</w:t>
            </w:r>
            <w:r w:rsidR="001D4B1A" w:rsidRPr="007435DA">
              <w:rPr>
                <w:rStyle w:val="HTMLTypewriter"/>
              </w:rPr>
              <w:t>"</w:t>
            </w:r>
            <w:r w:rsidRPr="007435DA">
              <w:rPr>
                <w:rStyle w:val="HTMLTypewriter"/>
              </w:rPr>
              <w:t>http://example.com/resourcesync_description.xml</w:t>
            </w:r>
            <w:r w:rsidR="001D4B1A" w:rsidRPr="007435DA">
              <w:rPr>
                <w:rStyle w:val="HTMLTypewriter"/>
              </w:rPr>
              <w:t>"</w:t>
            </w:r>
            <w:r w:rsidRPr="007435DA">
              <w:rPr>
                <w:rStyle w:val="HTMLTypewriter"/>
              </w:rPr>
              <w:t>/&gt;</w:t>
            </w:r>
          </w:p>
          <w:p w14:paraId="26E97328" w14:textId="77777777" w:rsidR="000F52CE" w:rsidRPr="007435DA" w:rsidRDefault="000F52CE" w:rsidP="00FD4C9F">
            <w:pPr>
              <w:pStyle w:val="Example"/>
              <w:ind w:left="72" w:right="72"/>
              <w:rPr>
                <w:rStyle w:val="HTMLTypewriter"/>
              </w:rPr>
            </w:pPr>
            <w:r w:rsidRPr="007435DA">
              <w:rPr>
                <w:rStyle w:val="HTMLTypewriter"/>
              </w:rPr>
              <w:t xml:space="preserve">  &lt;rs:md capability=</w:t>
            </w:r>
            <w:r w:rsidR="001D4B1A" w:rsidRPr="007435DA">
              <w:rPr>
                <w:rStyle w:val="HTMLTypewriter"/>
              </w:rPr>
              <w:t>"</w:t>
            </w:r>
            <w:r w:rsidRPr="007435DA">
              <w:rPr>
                <w:rStyle w:val="HTMLTypewriter"/>
              </w:rPr>
              <w:t>capabilitylist</w:t>
            </w:r>
            <w:r w:rsidR="001D4B1A" w:rsidRPr="007435DA">
              <w:rPr>
                <w:rStyle w:val="HTMLTypewriter"/>
              </w:rPr>
              <w:t>"</w:t>
            </w:r>
            <w:r w:rsidRPr="007435DA">
              <w:rPr>
                <w:rStyle w:val="HTMLTypewriter"/>
              </w:rPr>
              <w:t>/&gt;</w:t>
            </w:r>
          </w:p>
          <w:p w14:paraId="64F39182" w14:textId="77777777" w:rsidR="000F52CE" w:rsidRPr="007435DA" w:rsidRDefault="000F52CE" w:rsidP="00FD4C9F">
            <w:pPr>
              <w:pStyle w:val="Example"/>
              <w:ind w:left="72" w:right="72"/>
              <w:rPr>
                <w:rStyle w:val="HTMLTypewriter"/>
              </w:rPr>
            </w:pPr>
            <w:r w:rsidRPr="007435DA">
              <w:rPr>
                <w:rStyle w:val="HTMLTypewriter"/>
              </w:rPr>
              <w:t xml:space="preserve">  &lt;url&gt;</w:t>
            </w:r>
          </w:p>
          <w:p w14:paraId="6F22091B" w14:textId="77777777" w:rsidR="000F52CE" w:rsidRPr="007435DA" w:rsidRDefault="000F52CE" w:rsidP="00FD4C9F">
            <w:pPr>
              <w:pStyle w:val="Example"/>
              <w:ind w:left="72" w:right="72"/>
              <w:rPr>
                <w:rStyle w:val="HTMLTypewriter"/>
              </w:rPr>
            </w:pPr>
            <w:r w:rsidRPr="007435DA">
              <w:rPr>
                <w:rStyle w:val="HTMLTypewriter"/>
              </w:rPr>
              <w:t xml:space="preserve">      &lt;loc&gt;http://example.com/dataset1/resourcelist.xml&lt;/loc&gt;</w:t>
            </w:r>
          </w:p>
          <w:p w14:paraId="07C44BB2" w14:textId="77777777" w:rsidR="000F52CE" w:rsidRPr="007435DA" w:rsidRDefault="000F52CE" w:rsidP="00FD4C9F">
            <w:pPr>
              <w:pStyle w:val="Example"/>
              <w:ind w:left="72" w:right="72"/>
              <w:rPr>
                <w:rStyle w:val="HTMLTypewriter"/>
              </w:rPr>
            </w:pPr>
            <w:r w:rsidRPr="007435DA">
              <w:rPr>
                <w:rStyle w:val="HTMLTypewriter"/>
              </w:rPr>
              <w:t xml:space="preserve">      &lt;rs:md capability=</w:t>
            </w:r>
            <w:r w:rsidR="009C1928" w:rsidRPr="007435DA">
              <w:rPr>
                <w:rStyle w:val="HTMLTypewriter"/>
              </w:rPr>
              <w:t>"</w:t>
            </w:r>
            <w:r w:rsidRPr="007435DA">
              <w:rPr>
                <w:rStyle w:val="HTMLTypewriter"/>
              </w:rPr>
              <w:t>resourcelist</w:t>
            </w:r>
            <w:r w:rsidR="009C1928" w:rsidRPr="007435DA">
              <w:rPr>
                <w:rStyle w:val="HTMLTypewriter"/>
              </w:rPr>
              <w:t>"</w:t>
            </w:r>
            <w:r w:rsidRPr="007435DA">
              <w:rPr>
                <w:rStyle w:val="HTMLTypewriter"/>
              </w:rPr>
              <w:t>/&gt;</w:t>
            </w:r>
          </w:p>
          <w:p w14:paraId="10989AF2" w14:textId="77777777" w:rsidR="000F52CE" w:rsidRPr="007435DA" w:rsidRDefault="000F52CE" w:rsidP="00FD4C9F">
            <w:pPr>
              <w:pStyle w:val="Example"/>
              <w:ind w:left="72" w:right="72"/>
              <w:rPr>
                <w:rStyle w:val="HTMLTypewriter"/>
              </w:rPr>
            </w:pPr>
            <w:r w:rsidRPr="007435DA">
              <w:rPr>
                <w:rStyle w:val="HTMLTypewriter"/>
              </w:rPr>
              <w:t xml:space="preserve">  &lt;/url&gt;</w:t>
            </w:r>
          </w:p>
          <w:p w14:paraId="497D00FE" w14:textId="77777777" w:rsidR="000F52CE" w:rsidRPr="007435DA" w:rsidRDefault="000F52CE" w:rsidP="00FD4C9F">
            <w:pPr>
              <w:pStyle w:val="Example"/>
              <w:ind w:left="72" w:right="72"/>
              <w:rPr>
                <w:rStyle w:val="HTMLTypewriter"/>
              </w:rPr>
            </w:pPr>
            <w:r w:rsidRPr="007435DA">
              <w:rPr>
                <w:rStyle w:val="HTMLTypewriter"/>
              </w:rPr>
              <w:t xml:space="preserve">  &lt;url&gt;</w:t>
            </w:r>
          </w:p>
          <w:p w14:paraId="5B9BEA43" w14:textId="77777777" w:rsidR="000F52CE" w:rsidRPr="007435DA" w:rsidRDefault="000F52CE" w:rsidP="00FD4C9F">
            <w:pPr>
              <w:pStyle w:val="Example"/>
              <w:ind w:left="72" w:right="72"/>
              <w:rPr>
                <w:rStyle w:val="HTMLTypewriter"/>
              </w:rPr>
            </w:pPr>
            <w:r w:rsidRPr="007435DA">
              <w:rPr>
                <w:rStyle w:val="HTMLTypewriter"/>
              </w:rPr>
              <w:t xml:space="preserve">      &lt;loc&gt;http://example.com/dataset1/resourcedump.xml&lt;/loc&gt;</w:t>
            </w:r>
          </w:p>
          <w:p w14:paraId="0776EBF4" w14:textId="77777777" w:rsidR="000F52CE" w:rsidRPr="007435DA" w:rsidRDefault="000F52CE" w:rsidP="00FD4C9F">
            <w:pPr>
              <w:pStyle w:val="Example"/>
              <w:ind w:left="72" w:right="72"/>
              <w:rPr>
                <w:rStyle w:val="HTMLTypewriter"/>
              </w:rPr>
            </w:pPr>
            <w:r w:rsidRPr="007435DA">
              <w:rPr>
                <w:rStyle w:val="HTMLTypewriter"/>
              </w:rPr>
              <w:t xml:space="preserve">      &lt;rs:md capability=</w:t>
            </w:r>
            <w:r w:rsidR="009C1928" w:rsidRPr="007435DA">
              <w:rPr>
                <w:rStyle w:val="HTMLTypewriter"/>
              </w:rPr>
              <w:t>"</w:t>
            </w:r>
            <w:r w:rsidRPr="007435DA">
              <w:rPr>
                <w:rStyle w:val="HTMLTypewriter"/>
              </w:rPr>
              <w:t>resourcedump</w:t>
            </w:r>
            <w:r w:rsidR="009C1928" w:rsidRPr="007435DA">
              <w:rPr>
                <w:rStyle w:val="HTMLTypewriter"/>
              </w:rPr>
              <w:t>"</w:t>
            </w:r>
            <w:r w:rsidRPr="007435DA">
              <w:rPr>
                <w:rStyle w:val="HTMLTypewriter"/>
              </w:rPr>
              <w:t>/&gt;</w:t>
            </w:r>
          </w:p>
          <w:p w14:paraId="78469A6C" w14:textId="77777777" w:rsidR="000F52CE" w:rsidRPr="007435DA" w:rsidRDefault="000F52CE" w:rsidP="00FD4C9F">
            <w:pPr>
              <w:pStyle w:val="Example"/>
              <w:ind w:left="72" w:right="72"/>
              <w:rPr>
                <w:rStyle w:val="HTMLTypewriter"/>
              </w:rPr>
            </w:pPr>
            <w:r w:rsidRPr="007435DA">
              <w:rPr>
                <w:rStyle w:val="HTMLTypewriter"/>
              </w:rPr>
              <w:t xml:space="preserve">  &lt;/url&gt;</w:t>
            </w:r>
          </w:p>
          <w:p w14:paraId="479F1692" w14:textId="77777777" w:rsidR="000F52CE" w:rsidRPr="007435DA" w:rsidRDefault="000F52CE" w:rsidP="00FD4C9F">
            <w:pPr>
              <w:pStyle w:val="Example"/>
              <w:ind w:left="72" w:right="72"/>
              <w:rPr>
                <w:rStyle w:val="HTMLTypewriter"/>
              </w:rPr>
            </w:pPr>
            <w:r w:rsidRPr="007435DA">
              <w:rPr>
                <w:rStyle w:val="HTMLTypewriter"/>
              </w:rPr>
              <w:t xml:space="preserve">  &lt;url&gt;</w:t>
            </w:r>
          </w:p>
          <w:p w14:paraId="3D31CA43" w14:textId="77777777" w:rsidR="000F52CE" w:rsidRPr="007435DA" w:rsidRDefault="000F52CE" w:rsidP="00FD4C9F">
            <w:pPr>
              <w:pStyle w:val="Example"/>
              <w:ind w:left="72" w:right="72"/>
              <w:rPr>
                <w:rStyle w:val="HTMLTypewriter"/>
              </w:rPr>
            </w:pPr>
            <w:r w:rsidRPr="007435DA">
              <w:rPr>
                <w:rStyle w:val="HTMLTypewriter"/>
              </w:rPr>
              <w:t xml:space="preserve">      &lt;loc&gt;http://example.com/dataset1/changelist.xml&lt;/loc&gt;</w:t>
            </w:r>
          </w:p>
          <w:p w14:paraId="3A294368" w14:textId="77777777" w:rsidR="000F52CE" w:rsidRPr="007435DA" w:rsidRDefault="000F52CE" w:rsidP="00FD4C9F">
            <w:pPr>
              <w:pStyle w:val="Example"/>
              <w:ind w:left="72" w:right="72"/>
              <w:rPr>
                <w:rStyle w:val="HTMLTypewriter"/>
              </w:rPr>
            </w:pPr>
            <w:r w:rsidRPr="007435DA">
              <w:rPr>
                <w:rStyle w:val="HTMLTypewriter"/>
              </w:rPr>
              <w:t xml:space="preserve">      &lt;rs:md capability=</w:t>
            </w:r>
            <w:r w:rsidR="009C1928" w:rsidRPr="007435DA">
              <w:rPr>
                <w:rStyle w:val="HTMLTypewriter"/>
              </w:rPr>
              <w:t>"</w:t>
            </w:r>
            <w:r w:rsidRPr="007435DA">
              <w:rPr>
                <w:rStyle w:val="HTMLTypewriter"/>
              </w:rPr>
              <w:t>changelist</w:t>
            </w:r>
            <w:r w:rsidR="009C1928" w:rsidRPr="007435DA">
              <w:rPr>
                <w:rStyle w:val="HTMLTypewriter"/>
              </w:rPr>
              <w:t>"</w:t>
            </w:r>
            <w:r w:rsidRPr="007435DA">
              <w:rPr>
                <w:rStyle w:val="HTMLTypewriter"/>
              </w:rPr>
              <w:t>/&gt;</w:t>
            </w:r>
          </w:p>
          <w:p w14:paraId="5C0BC92B" w14:textId="77777777" w:rsidR="000F52CE" w:rsidRPr="007435DA" w:rsidRDefault="000F52CE" w:rsidP="00FD4C9F">
            <w:pPr>
              <w:pStyle w:val="Example"/>
              <w:ind w:left="72" w:right="72"/>
              <w:rPr>
                <w:rStyle w:val="HTMLTypewriter"/>
              </w:rPr>
            </w:pPr>
            <w:r w:rsidRPr="007435DA">
              <w:rPr>
                <w:rStyle w:val="HTMLTypewriter"/>
              </w:rPr>
              <w:t xml:space="preserve">  &lt;/url&gt;</w:t>
            </w:r>
          </w:p>
          <w:p w14:paraId="4B314F09" w14:textId="77777777" w:rsidR="000F52CE" w:rsidRPr="007435DA" w:rsidRDefault="000F52CE" w:rsidP="00FD4C9F">
            <w:pPr>
              <w:pStyle w:val="Example"/>
              <w:ind w:left="72" w:right="72"/>
              <w:rPr>
                <w:rStyle w:val="HTMLTypewriter"/>
              </w:rPr>
            </w:pPr>
            <w:r w:rsidRPr="007435DA">
              <w:rPr>
                <w:rStyle w:val="HTMLTypewriter"/>
              </w:rPr>
              <w:t>&lt;/urlset&gt;</w:t>
            </w:r>
          </w:p>
        </w:tc>
      </w:tr>
    </w:tbl>
    <w:p w14:paraId="6EC3FB99" w14:textId="77777777" w:rsidR="000F52CE" w:rsidRPr="007435DA" w:rsidRDefault="000F52CE" w:rsidP="000F52CE">
      <w:pPr>
        <w:pStyle w:val="Caption"/>
      </w:pPr>
      <w:bookmarkStart w:id="31" w:name="ex_2_1_6"/>
      <w:bookmarkStart w:id="32" w:name="_Ref369116526"/>
      <w:bookmarkEnd w:id="31"/>
      <w:r w:rsidRPr="007435DA">
        <w:t xml:space="preserve">Example </w:t>
      </w:r>
      <w:r w:rsidR="00C01818">
        <w:fldChar w:fldCharType="begin"/>
      </w:r>
      <w:r w:rsidR="00C01818">
        <w:instrText xml:space="preserve"> SEQ Example \* ARABIC </w:instrText>
      </w:r>
      <w:r w:rsidR="00C01818">
        <w:fldChar w:fldCharType="separate"/>
      </w:r>
      <w:r w:rsidR="00887D28">
        <w:rPr>
          <w:noProof/>
        </w:rPr>
        <w:t>6</w:t>
      </w:r>
      <w:r w:rsidR="00C01818">
        <w:rPr>
          <w:noProof/>
        </w:rPr>
        <w:fldChar w:fldCharType="end"/>
      </w:r>
      <w:bookmarkEnd w:id="32"/>
      <w:r w:rsidRPr="007435DA">
        <w:t xml:space="preserve">: A Capability List enumerating the ResourceSync </w:t>
      </w:r>
      <w:r w:rsidRPr="007435DA">
        <w:br/>
        <w:t>capabilities a Source supports for a set of its resources</w:t>
      </w:r>
    </w:p>
    <w:p w14:paraId="6F980A0D" w14:textId="77777777" w:rsidR="000F52CE" w:rsidRPr="007435DA" w:rsidRDefault="000F52CE" w:rsidP="000F52CE">
      <w:pPr>
        <w:pStyle w:val="BodyText"/>
      </w:pPr>
    </w:p>
    <w:p w14:paraId="36C67D19" w14:textId="1AEB2452" w:rsidR="000F52CE" w:rsidRPr="007435DA" w:rsidRDefault="000F52CE" w:rsidP="000F52CE">
      <w:pPr>
        <w:pStyle w:val="BodyText"/>
      </w:pPr>
      <w:r w:rsidRPr="007435DA">
        <w:t xml:space="preserve">There are three ways by which a Destination can discover whether and how a Source supports ResourceSync: a Source-wide approach, a resource-specific approach, and an approach that leverages existing practice for discovering Sitemaps. The Source-wide approach leverages the well-known URI specification and consists of the Source making a Source Description, like the one shown in </w:t>
      </w:r>
      <w:hyperlink r:id="rId30" w:anchor="ex_2_1_7" w:history="1">
        <w:r w:rsidR="00777A9F">
          <w:fldChar w:fldCharType="begin"/>
        </w:r>
        <w:r w:rsidR="00777A9F">
          <w:instrText xml:space="preserve"> REF _Ref369116598 \h  \* MERGEFORMAT </w:instrText>
        </w:r>
        <w:r w:rsidR="00777A9F">
          <w:fldChar w:fldCharType="separate"/>
        </w:r>
        <w:r w:rsidR="00887D28" w:rsidRPr="00887D28">
          <w:rPr>
            <w:rStyle w:val="Hypertext"/>
          </w:rPr>
          <w:t>Example 7</w:t>
        </w:r>
        <w:r w:rsidR="00777A9F">
          <w:fldChar w:fldCharType="end"/>
        </w:r>
      </w:hyperlink>
      <w:r w:rsidRPr="007435DA">
        <w:t xml:space="preserve">, available at </w:t>
      </w:r>
      <w:r w:rsidRPr="007435DA">
        <w:rPr>
          <w:rFonts w:ascii="Courier New" w:hAnsi="Courier New" w:cs="Courier New"/>
        </w:rPr>
        <w:t>/</w:t>
      </w:r>
      <w:r w:rsidRPr="007435DA">
        <w:rPr>
          <w:rStyle w:val="HTMLTypewriter"/>
        </w:rPr>
        <w:t>.well-known/resourcesync</w:t>
      </w:r>
      <w:r w:rsidRPr="007435DA">
        <w:t xml:space="preserve">. The Source Description enumerates the Capability Lists a Source offers, one Capability List per set of resources. If a Source only has one set of resources and hence only one Capability List, the mandatory Source Description contains only one </w:t>
      </w:r>
      <w:r w:rsidRPr="007435DA">
        <w:lastRenderedPageBreak/>
        <w:t xml:space="preserve">pointer. The resource-specific discovery approach consists of a Source providing a link in an HTML document or in an HTTP Link header that points at a Capability List that covers the resource that provides the link. Note in </w:t>
      </w:r>
      <w:hyperlink r:id="rId31" w:anchor="ex_2_1_6" w:history="1">
        <w:r w:rsidR="00777A9F">
          <w:fldChar w:fldCharType="begin"/>
        </w:r>
        <w:r w:rsidR="00777A9F">
          <w:instrText xml:space="preserve"> REF _Ref369116526 \h  \* MERGEFORMAT </w:instrText>
        </w:r>
        <w:r w:rsidR="00777A9F">
          <w:fldChar w:fldCharType="separate"/>
        </w:r>
        <w:r w:rsidR="00887D28" w:rsidRPr="00887D28">
          <w:rPr>
            <w:rStyle w:val="Hypertext"/>
          </w:rPr>
          <w:t>Example 6</w:t>
        </w:r>
        <w:r w:rsidR="00777A9F">
          <w:fldChar w:fldCharType="end"/>
        </w:r>
      </w:hyperlink>
      <w:r w:rsidRPr="007435DA">
        <w:t xml:space="preserve"> the inclusion of an </w:t>
      </w:r>
      <w:r w:rsidRPr="007435DA">
        <w:rPr>
          <w:rStyle w:val="HTMLTypewriter"/>
        </w:rPr>
        <w:t>&lt;rs:ln&gt;</w:t>
      </w:r>
      <w:r w:rsidRPr="007435DA">
        <w:t xml:space="preserve"> child element of </w:t>
      </w:r>
      <w:r w:rsidRPr="007435DA">
        <w:rPr>
          <w:rStyle w:val="HTMLTypewriter"/>
        </w:rPr>
        <w:t>&lt;urlset&gt;</w:t>
      </w:r>
      <w:r w:rsidRPr="007435DA">
        <w:t xml:space="preserve"> that links by means of an </w:t>
      </w:r>
      <w:r w:rsidRPr="007435DA">
        <w:rPr>
          <w:rStyle w:val="HTMLTypewriter"/>
        </w:rPr>
        <w:t>up</w:t>
      </w:r>
      <w:r w:rsidRPr="007435DA">
        <w:t xml:space="preserve"> relation to the Source Description, allowing for navigation from a Capability List to a Source Description. Yet another approach follows the established practice for discovering Sitemaps via a Source’s </w:t>
      </w:r>
      <w:r w:rsidRPr="007435DA">
        <w:rPr>
          <w:rStyle w:val="HTMLTypewriter"/>
        </w:rPr>
        <w:t>robots.txt</w:t>
      </w:r>
      <w:r w:rsidRPr="007435DA">
        <w:t xml:space="preserve"> file. Since a Resource List is a Sitemap</w:t>
      </w:r>
      <w:r w:rsidR="00BC17AC">
        <w:t>,</w:t>
      </w:r>
      <w:r w:rsidRPr="007435DA">
        <w:t xml:space="preserve"> it </w:t>
      </w:r>
      <w:r w:rsidRPr="00B65F2D">
        <w:t>can</w:t>
      </w:r>
      <w:r w:rsidRPr="007435DA">
        <w:t xml:space="preserve"> be made discoverable by including its URI in the </w:t>
      </w:r>
      <w:r w:rsidRPr="007435DA">
        <w:rPr>
          <w:rStyle w:val="HTMLTypewriter"/>
        </w:rPr>
        <w:t>robots.txt</w:t>
      </w:r>
      <w:r w:rsidRPr="007435DA">
        <w:t xml:space="preserve"> file as the value of the </w:t>
      </w:r>
      <w:r w:rsidRPr="007435DA">
        <w:rPr>
          <w:rStyle w:val="HTMLTypewriter"/>
        </w:rPr>
        <w:t>Sitemap</w:t>
      </w:r>
      <w:r w:rsidRPr="007435DA">
        <w:t xml:space="preserve"> directive. A navigational </w:t>
      </w:r>
      <w:r w:rsidRPr="007435DA">
        <w:rPr>
          <w:rStyle w:val="HTMLTypewriter"/>
        </w:rPr>
        <w:t>up</w:t>
      </w:r>
      <w:r w:rsidRPr="007435DA">
        <w:t xml:space="preserve"> link included in the Resource List allows discovery of a Capability List pertaining to the set of resources covered by that Resource List, and a further </w:t>
      </w:r>
      <w:r w:rsidRPr="007435DA">
        <w:rPr>
          <w:rStyle w:val="HTMLTypewriter"/>
        </w:rPr>
        <w:t>up</w:t>
      </w:r>
      <w:r w:rsidRPr="007435DA">
        <w:t xml:space="preserve"> link in the Capability List leads to the Source Description. </w:t>
      </w:r>
    </w:p>
    <w:p w14:paraId="77BA02F8" w14:textId="77777777" w:rsidR="000F52CE" w:rsidRPr="007435DA" w:rsidRDefault="000F52CE" w:rsidP="000F52CE">
      <w:pPr>
        <w:pStyle w:val="BodyText"/>
      </w:pPr>
    </w:p>
    <w:tbl>
      <w:tblPr>
        <w:tblStyle w:val="TableGrid"/>
        <w:tblW w:w="0" w:type="auto"/>
        <w:jc w:val="center"/>
        <w:tblLayout w:type="fixed"/>
        <w:tblCellMar>
          <w:left w:w="0" w:type="dxa"/>
          <w:right w:w="0" w:type="dxa"/>
        </w:tblCellMar>
        <w:tblLook w:val="04A0" w:firstRow="1" w:lastRow="0" w:firstColumn="1" w:lastColumn="0" w:noHBand="0" w:noVBand="1"/>
      </w:tblPr>
      <w:tblGrid>
        <w:gridCol w:w="7290"/>
      </w:tblGrid>
      <w:tr w:rsidR="000F52CE" w:rsidRPr="007435DA" w14:paraId="08591C96" w14:textId="77777777" w:rsidTr="00FD4C9F">
        <w:trPr>
          <w:cantSplit/>
          <w:jc w:val="center"/>
        </w:trPr>
        <w:tc>
          <w:tcPr>
            <w:tcW w:w="7290" w:type="dxa"/>
            <w:shd w:val="clear" w:color="auto" w:fill="F2F2F2" w:themeFill="background1" w:themeFillShade="F2"/>
          </w:tcPr>
          <w:p w14:paraId="3610CA99" w14:textId="77777777" w:rsidR="000F52CE" w:rsidRPr="007435DA" w:rsidRDefault="000F52CE" w:rsidP="00FD4C9F">
            <w:pPr>
              <w:pStyle w:val="Example"/>
              <w:ind w:left="72" w:right="72"/>
              <w:rPr>
                <w:rStyle w:val="HTMLTypewriter"/>
              </w:rPr>
            </w:pPr>
            <w:proofErr w:type="gramStart"/>
            <w:r w:rsidRPr="007435DA">
              <w:rPr>
                <w:rStyle w:val="HTMLTypewriter"/>
              </w:rPr>
              <w:t>&lt;?xml</w:t>
            </w:r>
            <w:proofErr w:type="gramEnd"/>
            <w:r w:rsidRPr="007435DA">
              <w:rPr>
                <w:rStyle w:val="HTMLTypewriter"/>
              </w:rPr>
              <w:t xml:space="preserve"> version=</w:t>
            </w:r>
            <w:r w:rsidR="00951F91" w:rsidRPr="007435DA">
              <w:rPr>
                <w:rStyle w:val="HTMLTypewriter"/>
              </w:rPr>
              <w:t>"</w:t>
            </w:r>
            <w:r w:rsidRPr="007435DA">
              <w:rPr>
                <w:rStyle w:val="HTMLTypewriter"/>
              </w:rPr>
              <w:t>1.0</w:t>
            </w:r>
            <w:r w:rsidR="00951F91" w:rsidRPr="007435DA">
              <w:rPr>
                <w:rStyle w:val="HTMLTypewriter"/>
              </w:rPr>
              <w:t>"</w:t>
            </w:r>
            <w:r w:rsidRPr="007435DA">
              <w:rPr>
                <w:rStyle w:val="HTMLTypewriter"/>
              </w:rPr>
              <w:t xml:space="preserve"> encoding=</w:t>
            </w:r>
            <w:r w:rsidR="00951F91" w:rsidRPr="007435DA">
              <w:rPr>
                <w:rStyle w:val="HTMLTypewriter"/>
              </w:rPr>
              <w:t>"</w:t>
            </w:r>
            <w:r w:rsidRPr="007435DA">
              <w:rPr>
                <w:rStyle w:val="HTMLTypewriter"/>
              </w:rPr>
              <w:t>UTF-8</w:t>
            </w:r>
            <w:r w:rsidR="00951F91" w:rsidRPr="007435DA">
              <w:rPr>
                <w:rStyle w:val="HTMLTypewriter"/>
              </w:rPr>
              <w:t>"</w:t>
            </w:r>
            <w:r w:rsidRPr="007435DA">
              <w:rPr>
                <w:rStyle w:val="HTMLTypewriter"/>
              </w:rPr>
              <w:t>?&gt;</w:t>
            </w:r>
          </w:p>
          <w:p w14:paraId="3D3915A4" w14:textId="77777777" w:rsidR="000F52CE" w:rsidRPr="007435DA" w:rsidRDefault="000F52CE" w:rsidP="00FD4C9F">
            <w:pPr>
              <w:pStyle w:val="Example"/>
              <w:ind w:left="72" w:right="72"/>
              <w:rPr>
                <w:rStyle w:val="HTMLTypewriter"/>
              </w:rPr>
            </w:pPr>
            <w:r w:rsidRPr="007435DA">
              <w:rPr>
                <w:rStyle w:val="HTMLTypewriter"/>
              </w:rPr>
              <w:t>&lt;urlset xmlns=</w:t>
            </w:r>
            <w:r w:rsidR="00951F91" w:rsidRPr="007435DA">
              <w:rPr>
                <w:rStyle w:val="HTMLTypewriter"/>
              </w:rPr>
              <w:t>"</w:t>
            </w:r>
            <w:r w:rsidRPr="007435DA">
              <w:rPr>
                <w:rStyle w:val="HTMLTypewriter"/>
              </w:rPr>
              <w:t>http://www.sitemaps.org/schemas/sitemap/0.9</w:t>
            </w:r>
            <w:r w:rsidR="00951F91" w:rsidRPr="007435DA">
              <w:rPr>
                <w:rStyle w:val="HTMLTypewriter"/>
              </w:rPr>
              <w:t>"</w:t>
            </w:r>
          </w:p>
          <w:p w14:paraId="5200080C" w14:textId="77777777" w:rsidR="000F52CE" w:rsidRPr="007435DA" w:rsidRDefault="000F52CE" w:rsidP="00FD4C9F">
            <w:pPr>
              <w:pStyle w:val="Example"/>
              <w:ind w:left="72" w:right="72"/>
              <w:rPr>
                <w:rStyle w:val="HTMLTypewriter"/>
              </w:rPr>
            </w:pPr>
            <w:r w:rsidRPr="007435DA">
              <w:rPr>
                <w:rStyle w:val="HTMLTypewriter"/>
              </w:rPr>
              <w:t xml:space="preserve">        xmlns:rs=</w:t>
            </w:r>
            <w:r w:rsidR="00951F91" w:rsidRPr="007435DA">
              <w:rPr>
                <w:rStyle w:val="HTMLTypewriter"/>
              </w:rPr>
              <w:t>"</w:t>
            </w:r>
            <w:r w:rsidRPr="007435DA">
              <w:rPr>
                <w:rStyle w:val="HTMLTypewriter"/>
              </w:rPr>
              <w:t>http://www.openarchives.org/rs/terms/</w:t>
            </w:r>
            <w:r w:rsidR="00951F91" w:rsidRPr="007435DA">
              <w:rPr>
                <w:rStyle w:val="HTMLTypewriter"/>
              </w:rPr>
              <w:t>"</w:t>
            </w:r>
            <w:r w:rsidRPr="007435DA">
              <w:rPr>
                <w:rStyle w:val="HTMLTypewriter"/>
              </w:rPr>
              <w:t>&gt;</w:t>
            </w:r>
          </w:p>
          <w:p w14:paraId="66419B89" w14:textId="77777777" w:rsidR="000F52CE" w:rsidRPr="00651CF9" w:rsidRDefault="000F52CE" w:rsidP="00FD4C9F">
            <w:pPr>
              <w:pStyle w:val="Example"/>
              <w:ind w:left="72" w:right="72"/>
              <w:rPr>
                <w:rStyle w:val="HTMLTypewriter"/>
                <w:lang w:val="es-ES"/>
              </w:rPr>
            </w:pPr>
            <w:r w:rsidRPr="007435DA">
              <w:rPr>
                <w:rStyle w:val="HTMLTypewriter"/>
              </w:rPr>
              <w:t xml:space="preserve">  </w:t>
            </w:r>
            <w:r w:rsidRPr="00651CF9">
              <w:rPr>
                <w:rStyle w:val="HTMLTypewriter"/>
                <w:lang w:val="es-ES"/>
              </w:rPr>
              <w:t>&lt;rs:ln rel=</w:t>
            </w:r>
            <w:r w:rsidR="00951F91" w:rsidRPr="00651CF9">
              <w:rPr>
                <w:rStyle w:val="HTMLTypewriter"/>
                <w:lang w:val="es-ES"/>
              </w:rPr>
              <w:t>"</w:t>
            </w:r>
            <w:r w:rsidRPr="00651CF9">
              <w:rPr>
                <w:rStyle w:val="HTMLTypewriter"/>
                <w:lang w:val="es-ES"/>
              </w:rPr>
              <w:t>describedby</w:t>
            </w:r>
            <w:r w:rsidR="00951F91" w:rsidRPr="00651CF9">
              <w:rPr>
                <w:rStyle w:val="HTMLTypewriter"/>
                <w:lang w:val="es-ES"/>
              </w:rPr>
              <w:t>"</w:t>
            </w:r>
          </w:p>
          <w:p w14:paraId="7DF8B52D" w14:textId="77777777" w:rsidR="000F52CE" w:rsidRPr="00651CF9" w:rsidRDefault="000F52CE" w:rsidP="00FD4C9F">
            <w:pPr>
              <w:pStyle w:val="Example"/>
              <w:ind w:left="72" w:right="72"/>
              <w:rPr>
                <w:rStyle w:val="HTMLTypewriter"/>
                <w:lang w:val="es-ES"/>
              </w:rPr>
            </w:pPr>
            <w:r w:rsidRPr="00651CF9">
              <w:rPr>
                <w:rStyle w:val="HTMLTypewriter"/>
                <w:lang w:val="es-ES"/>
              </w:rPr>
              <w:t xml:space="preserve">         href=</w:t>
            </w:r>
            <w:r w:rsidR="00951F91" w:rsidRPr="00651CF9">
              <w:rPr>
                <w:rStyle w:val="HTMLTypewriter"/>
                <w:lang w:val="es-ES"/>
              </w:rPr>
              <w:t>"</w:t>
            </w:r>
            <w:r w:rsidRPr="00651CF9">
              <w:rPr>
                <w:rStyle w:val="HTMLTypewriter"/>
                <w:lang w:val="es-ES"/>
              </w:rPr>
              <w:t>http://example.com/info-about-source.xml</w:t>
            </w:r>
            <w:r w:rsidR="00951F91" w:rsidRPr="00651CF9">
              <w:rPr>
                <w:rStyle w:val="HTMLTypewriter"/>
                <w:lang w:val="es-ES"/>
              </w:rPr>
              <w:t>"</w:t>
            </w:r>
            <w:r w:rsidRPr="00651CF9">
              <w:rPr>
                <w:rStyle w:val="HTMLTypewriter"/>
                <w:lang w:val="es-ES"/>
              </w:rPr>
              <w:t>/&gt;</w:t>
            </w:r>
          </w:p>
          <w:p w14:paraId="494B7A74" w14:textId="77777777" w:rsidR="000F52CE" w:rsidRPr="007435DA" w:rsidRDefault="000F52CE" w:rsidP="00FD4C9F">
            <w:pPr>
              <w:pStyle w:val="Example"/>
              <w:ind w:left="72" w:right="72"/>
              <w:rPr>
                <w:rStyle w:val="HTMLTypewriter"/>
              </w:rPr>
            </w:pPr>
            <w:r w:rsidRPr="00651CF9">
              <w:rPr>
                <w:rStyle w:val="HTMLTypewriter"/>
                <w:lang w:val="es-ES"/>
              </w:rPr>
              <w:t xml:space="preserve">  </w:t>
            </w:r>
            <w:r w:rsidRPr="007435DA">
              <w:rPr>
                <w:rStyle w:val="HTMLTypewriter"/>
              </w:rPr>
              <w:t>&lt;rs:md capability=</w:t>
            </w:r>
            <w:r w:rsidR="00951F91" w:rsidRPr="007435DA">
              <w:rPr>
                <w:rStyle w:val="HTMLTypewriter"/>
              </w:rPr>
              <w:t>"</w:t>
            </w:r>
            <w:r w:rsidRPr="007435DA">
              <w:rPr>
                <w:rStyle w:val="HTMLTypewriter"/>
              </w:rPr>
              <w:t>description</w:t>
            </w:r>
            <w:r w:rsidR="00951F91" w:rsidRPr="007435DA">
              <w:rPr>
                <w:rStyle w:val="HTMLTypewriter"/>
              </w:rPr>
              <w:t>"</w:t>
            </w:r>
            <w:r w:rsidRPr="007435DA">
              <w:rPr>
                <w:rStyle w:val="HTMLTypewriter"/>
              </w:rPr>
              <w:t>/&gt;</w:t>
            </w:r>
          </w:p>
          <w:p w14:paraId="6FA59EC3" w14:textId="77777777" w:rsidR="000F52CE" w:rsidRPr="007435DA" w:rsidRDefault="000F52CE" w:rsidP="00FD4C9F">
            <w:pPr>
              <w:pStyle w:val="Example"/>
              <w:ind w:left="72" w:right="72"/>
              <w:rPr>
                <w:rStyle w:val="HTMLTypewriter"/>
              </w:rPr>
            </w:pPr>
            <w:r w:rsidRPr="007435DA">
              <w:rPr>
                <w:rStyle w:val="HTMLTypewriter"/>
              </w:rPr>
              <w:t xml:space="preserve">  &lt;url&gt;</w:t>
            </w:r>
          </w:p>
          <w:p w14:paraId="3FC88AE3" w14:textId="77777777" w:rsidR="000F52CE" w:rsidRPr="007435DA" w:rsidRDefault="000F52CE" w:rsidP="00FD4C9F">
            <w:pPr>
              <w:pStyle w:val="Example"/>
              <w:ind w:left="72" w:right="72"/>
              <w:rPr>
                <w:rStyle w:val="HTMLTypewriter"/>
              </w:rPr>
            </w:pPr>
            <w:r w:rsidRPr="007435DA">
              <w:rPr>
                <w:rStyle w:val="HTMLTypewriter"/>
              </w:rPr>
              <w:t xml:space="preserve">      &lt;loc&gt;http://example.com/dataset1/capabilitylist.xml&lt;/loc&gt;</w:t>
            </w:r>
          </w:p>
          <w:p w14:paraId="0B84FD9C" w14:textId="77777777" w:rsidR="000F52CE" w:rsidRPr="007435DA" w:rsidRDefault="000F52CE" w:rsidP="00FD4C9F">
            <w:pPr>
              <w:pStyle w:val="Example"/>
              <w:ind w:left="72" w:right="72"/>
              <w:rPr>
                <w:rStyle w:val="HTMLTypewriter"/>
              </w:rPr>
            </w:pPr>
            <w:r w:rsidRPr="007435DA">
              <w:rPr>
                <w:rStyle w:val="HTMLTypewriter"/>
              </w:rPr>
              <w:t xml:space="preserve">      &lt;rs:md capability=</w:t>
            </w:r>
            <w:r w:rsidR="00951F91" w:rsidRPr="007435DA">
              <w:rPr>
                <w:rStyle w:val="HTMLTypewriter"/>
              </w:rPr>
              <w:t>"</w:t>
            </w:r>
            <w:r w:rsidRPr="007435DA">
              <w:rPr>
                <w:rStyle w:val="HTMLTypewriter"/>
              </w:rPr>
              <w:t>capabilitylist</w:t>
            </w:r>
            <w:r w:rsidR="00951F91" w:rsidRPr="007435DA">
              <w:rPr>
                <w:rStyle w:val="HTMLTypewriter"/>
              </w:rPr>
              <w:t>"</w:t>
            </w:r>
            <w:r w:rsidRPr="007435DA">
              <w:rPr>
                <w:rStyle w:val="HTMLTypewriter"/>
              </w:rPr>
              <w:t>/&gt;</w:t>
            </w:r>
          </w:p>
          <w:p w14:paraId="080206AB" w14:textId="77777777" w:rsidR="000F52CE" w:rsidRPr="007435DA" w:rsidRDefault="000F52CE" w:rsidP="00FD4C9F">
            <w:pPr>
              <w:pStyle w:val="Example"/>
              <w:ind w:left="72" w:right="72"/>
              <w:rPr>
                <w:rStyle w:val="HTMLTypewriter"/>
              </w:rPr>
            </w:pPr>
            <w:r w:rsidRPr="007435DA">
              <w:rPr>
                <w:rStyle w:val="HTMLTypewriter"/>
              </w:rPr>
              <w:t xml:space="preserve">      &lt;</w:t>
            </w:r>
            <w:proofErr w:type="gramStart"/>
            <w:r w:rsidRPr="007435DA">
              <w:rPr>
                <w:rStyle w:val="HTMLTypewriter"/>
              </w:rPr>
              <w:t>rs:ln</w:t>
            </w:r>
            <w:proofErr w:type="gramEnd"/>
            <w:r w:rsidRPr="007435DA">
              <w:rPr>
                <w:rStyle w:val="HTMLTypewriter"/>
              </w:rPr>
              <w:t xml:space="preserve"> rel=</w:t>
            </w:r>
            <w:r w:rsidR="00951F91" w:rsidRPr="007435DA">
              <w:rPr>
                <w:rStyle w:val="HTMLTypewriter"/>
              </w:rPr>
              <w:t>"</w:t>
            </w:r>
            <w:r w:rsidRPr="007435DA">
              <w:rPr>
                <w:rStyle w:val="HTMLTypewriter"/>
              </w:rPr>
              <w:t>describedby</w:t>
            </w:r>
            <w:r w:rsidR="00951F91" w:rsidRPr="007435DA">
              <w:rPr>
                <w:rStyle w:val="HTMLTypewriter"/>
              </w:rPr>
              <w:t>"</w:t>
            </w:r>
          </w:p>
          <w:p w14:paraId="50C67C0D" w14:textId="77777777" w:rsidR="000F52CE" w:rsidRPr="007435DA" w:rsidRDefault="000F52CE" w:rsidP="00FD4C9F">
            <w:pPr>
              <w:pStyle w:val="Example"/>
              <w:ind w:left="72" w:right="72"/>
              <w:rPr>
                <w:rStyle w:val="HTMLTypewriter"/>
              </w:rPr>
            </w:pPr>
            <w:r w:rsidRPr="007435DA">
              <w:rPr>
                <w:rStyle w:val="HTMLTypewriter"/>
              </w:rPr>
              <w:t xml:space="preserve">             href=</w:t>
            </w:r>
            <w:r w:rsidR="00951F91" w:rsidRPr="007435DA">
              <w:rPr>
                <w:rStyle w:val="HTMLTypewriter"/>
              </w:rPr>
              <w:t>"</w:t>
            </w:r>
            <w:r w:rsidRPr="007435DA">
              <w:rPr>
                <w:rStyle w:val="HTMLTypewriter"/>
              </w:rPr>
              <w:t>http://example.com/info_about_set1_of_resources.xml</w:t>
            </w:r>
            <w:r w:rsidR="00951F91" w:rsidRPr="007435DA">
              <w:rPr>
                <w:rStyle w:val="HTMLTypewriter"/>
              </w:rPr>
              <w:t>"</w:t>
            </w:r>
            <w:r w:rsidRPr="007435DA">
              <w:rPr>
                <w:rStyle w:val="HTMLTypewriter"/>
              </w:rPr>
              <w:t>/&gt;</w:t>
            </w:r>
          </w:p>
          <w:p w14:paraId="6991E5D2" w14:textId="77777777" w:rsidR="000F52CE" w:rsidRPr="007435DA" w:rsidRDefault="000F52CE" w:rsidP="00FD4C9F">
            <w:pPr>
              <w:pStyle w:val="Example"/>
              <w:ind w:left="72" w:right="72"/>
              <w:rPr>
                <w:rStyle w:val="HTMLTypewriter"/>
              </w:rPr>
            </w:pPr>
            <w:r w:rsidRPr="007435DA">
              <w:rPr>
                <w:rStyle w:val="HTMLTypewriter"/>
              </w:rPr>
              <w:t xml:space="preserve">  &lt;/url&gt;</w:t>
            </w:r>
          </w:p>
          <w:p w14:paraId="1D2AA719" w14:textId="77777777" w:rsidR="000F52CE" w:rsidRPr="007435DA" w:rsidRDefault="000F52CE" w:rsidP="00FD4C9F">
            <w:pPr>
              <w:pStyle w:val="Example"/>
              <w:ind w:left="72" w:right="72"/>
              <w:rPr>
                <w:rFonts w:ascii="Lucida Console" w:eastAsia="Courier New" w:hAnsi="Lucida Console"/>
                <w:bCs/>
              </w:rPr>
            </w:pPr>
            <w:r w:rsidRPr="007435DA">
              <w:rPr>
                <w:rStyle w:val="HTMLTypewriter"/>
              </w:rPr>
              <w:t>&lt;/urlset&gt;</w:t>
            </w:r>
          </w:p>
        </w:tc>
      </w:tr>
    </w:tbl>
    <w:p w14:paraId="5DAA6A4D" w14:textId="77777777" w:rsidR="000F52CE" w:rsidRPr="007435DA" w:rsidRDefault="000F52CE" w:rsidP="000F52CE">
      <w:pPr>
        <w:pStyle w:val="Caption"/>
      </w:pPr>
      <w:bookmarkStart w:id="33" w:name="ex_2_1_7"/>
      <w:bookmarkStart w:id="34" w:name="_Ref369116598"/>
      <w:bookmarkEnd w:id="33"/>
      <w:r w:rsidRPr="007435DA">
        <w:t xml:space="preserve">Example </w:t>
      </w:r>
      <w:r w:rsidR="00C01818">
        <w:fldChar w:fldCharType="begin"/>
      </w:r>
      <w:r w:rsidR="00C01818">
        <w:instrText xml:space="preserve"> SEQ Example \* ARABIC </w:instrText>
      </w:r>
      <w:r w:rsidR="00C01818">
        <w:fldChar w:fldCharType="separate"/>
      </w:r>
      <w:r w:rsidR="00887D28">
        <w:rPr>
          <w:noProof/>
        </w:rPr>
        <w:t>7</w:t>
      </w:r>
      <w:r w:rsidR="00C01818">
        <w:rPr>
          <w:noProof/>
        </w:rPr>
        <w:fldChar w:fldCharType="end"/>
      </w:r>
      <w:bookmarkEnd w:id="34"/>
      <w:r w:rsidRPr="007435DA">
        <w:t xml:space="preserve">: A Source Description with a pointer to the Capability List </w:t>
      </w:r>
      <w:r w:rsidRPr="007435DA">
        <w:br/>
        <w:t>for the single set of resources offered by a Source</w:t>
      </w:r>
    </w:p>
    <w:p w14:paraId="6DBCF492" w14:textId="77777777" w:rsidR="000F52CE" w:rsidRPr="007435DA" w:rsidRDefault="000F52CE" w:rsidP="000F52CE">
      <w:pPr>
        <w:pStyle w:val="BodyText"/>
      </w:pPr>
    </w:p>
    <w:p w14:paraId="04FF74C3" w14:textId="46A5F029" w:rsidR="000F52CE" w:rsidRPr="007435DA" w:rsidRDefault="000F52CE" w:rsidP="000F52CE">
      <w:pPr>
        <w:pStyle w:val="BodyText"/>
      </w:pPr>
      <w:r w:rsidRPr="007435DA">
        <w:t xml:space="preserve">In some cases, there is a need to split the documents described so far into parts. For example, the Sitemap protocol currently prescribes a maximum of 50,000 resources per Sitemap and a Source may have more resources that are subject to synchronization. The ResourceSync framework follows </w:t>
      </w:r>
      <w:proofErr w:type="gramStart"/>
      <w:r w:rsidRPr="007435DA">
        <w:t>these community</w:t>
      </w:r>
      <w:proofErr w:type="gramEnd"/>
      <w:r w:rsidR="00CC1320">
        <w:t xml:space="preserve"> </w:t>
      </w:r>
      <w:r w:rsidRPr="007435DA">
        <w:t xml:space="preserve">defined limits and hence, in such cases, publishes multiple Resource Lists as well as a Resource List Index that points to each of them. The Resource List Index is expressed using Sitemap’s </w:t>
      </w:r>
      <w:r w:rsidRPr="007435DA">
        <w:rPr>
          <w:rStyle w:val="HTMLTypewriter"/>
        </w:rPr>
        <w:t>&lt;sitemapindex&gt;</w:t>
      </w:r>
      <w:r w:rsidRPr="007435DA">
        <w:t xml:space="preserve"> document format. </w:t>
      </w:r>
      <w:hyperlink r:id="rId32" w:anchor="ex_2_1_8" w:history="1">
        <w:r w:rsidR="00777A9F">
          <w:fldChar w:fldCharType="begin"/>
        </w:r>
        <w:r w:rsidR="00777A9F">
          <w:instrText xml:space="preserve"> REF _Ref369116662 \h  \* MERGEFORMAT </w:instrText>
        </w:r>
        <w:r w:rsidR="00777A9F">
          <w:fldChar w:fldCharType="separate"/>
        </w:r>
        <w:r w:rsidR="00887D28" w:rsidRPr="00887D28">
          <w:rPr>
            <w:rStyle w:val="Hypertext"/>
          </w:rPr>
          <w:t>Example 8</w:t>
        </w:r>
        <w:r w:rsidR="00777A9F">
          <w:fldChar w:fldCharType="end"/>
        </w:r>
      </w:hyperlink>
      <w:r w:rsidRPr="007435DA">
        <w:t xml:space="preserve"> shows a Resource List Index that points at two Resource Lists.</w:t>
      </w:r>
    </w:p>
    <w:p w14:paraId="572F09B9" w14:textId="77777777" w:rsidR="000F52CE" w:rsidRPr="007435DA" w:rsidRDefault="000F52CE" w:rsidP="000F52CE">
      <w:pPr>
        <w:pStyle w:val="BodyText"/>
      </w:pPr>
    </w:p>
    <w:tbl>
      <w:tblPr>
        <w:tblStyle w:val="TableGrid"/>
        <w:tblW w:w="0" w:type="auto"/>
        <w:jc w:val="center"/>
        <w:tblLayout w:type="fixed"/>
        <w:tblCellMar>
          <w:left w:w="0" w:type="dxa"/>
          <w:right w:w="0" w:type="dxa"/>
        </w:tblCellMar>
        <w:tblLook w:val="04A0" w:firstRow="1" w:lastRow="0" w:firstColumn="1" w:lastColumn="0" w:noHBand="0" w:noVBand="1"/>
      </w:tblPr>
      <w:tblGrid>
        <w:gridCol w:w="6577"/>
      </w:tblGrid>
      <w:tr w:rsidR="000F52CE" w:rsidRPr="007435DA" w14:paraId="222A3DC7" w14:textId="77777777" w:rsidTr="00FD4C9F">
        <w:trPr>
          <w:cantSplit/>
          <w:jc w:val="center"/>
        </w:trPr>
        <w:tc>
          <w:tcPr>
            <w:tcW w:w="6577" w:type="dxa"/>
            <w:shd w:val="clear" w:color="auto" w:fill="F2F2F2" w:themeFill="background1" w:themeFillShade="F2"/>
          </w:tcPr>
          <w:p w14:paraId="4294D07A" w14:textId="77777777" w:rsidR="000F52CE" w:rsidRPr="007435DA" w:rsidRDefault="000F52CE" w:rsidP="00FD4C9F">
            <w:pPr>
              <w:pStyle w:val="Example"/>
              <w:ind w:left="72" w:right="72"/>
              <w:rPr>
                <w:rStyle w:val="HTMLTypewriter"/>
              </w:rPr>
            </w:pPr>
            <w:proofErr w:type="gramStart"/>
            <w:r w:rsidRPr="007435DA">
              <w:rPr>
                <w:rStyle w:val="HTMLTypewriter"/>
              </w:rPr>
              <w:t>&lt;?xml</w:t>
            </w:r>
            <w:proofErr w:type="gramEnd"/>
            <w:r w:rsidRPr="007435DA">
              <w:rPr>
                <w:rStyle w:val="HTMLTypewriter"/>
              </w:rPr>
              <w:t xml:space="preserve"> version=</w:t>
            </w:r>
            <w:r w:rsidR="00951F91" w:rsidRPr="007435DA">
              <w:rPr>
                <w:rStyle w:val="HTMLTypewriter"/>
              </w:rPr>
              <w:t>"</w:t>
            </w:r>
            <w:r w:rsidRPr="007435DA">
              <w:rPr>
                <w:rStyle w:val="HTMLTypewriter"/>
              </w:rPr>
              <w:t>1.0</w:t>
            </w:r>
            <w:r w:rsidR="00951F91" w:rsidRPr="007435DA">
              <w:rPr>
                <w:rStyle w:val="HTMLTypewriter"/>
              </w:rPr>
              <w:t>"</w:t>
            </w:r>
            <w:r w:rsidRPr="007435DA">
              <w:rPr>
                <w:rStyle w:val="HTMLTypewriter"/>
              </w:rPr>
              <w:t xml:space="preserve"> encoding=</w:t>
            </w:r>
            <w:r w:rsidR="00951F91" w:rsidRPr="007435DA">
              <w:rPr>
                <w:rStyle w:val="HTMLTypewriter"/>
              </w:rPr>
              <w:t>"</w:t>
            </w:r>
            <w:r w:rsidRPr="007435DA">
              <w:rPr>
                <w:rStyle w:val="HTMLTypewriter"/>
              </w:rPr>
              <w:t>UTF-8</w:t>
            </w:r>
            <w:r w:rsidR="00951F91" w:rsidRPr="007435DA">
              <w:rPr>
                <w:rStyle w:val="HTMLTypewriter"/>
              </w:rPr>
              <w:t>"</w:t>
            </w:r>
            <w:r w:rsidRPr="007435DA">
              <w:rPr>
                <w:rStyle w:val="HTMLTypewriter"/>
              </w:rPr>
              <w:t>?&gt;</w:t>
            </w:r>
          </w:p>
          <w:p w14:paraId="620EC317" w14:textId="77777777" w:rsidR="000F52CE" w:rsidRPr="007435DA" w:rsidRDefault="000F52CE" w:rsidP="00FD4C9F">
            <w:pPr>
              <w:pStyle w:val="Example"/>
              <w:ind w:left="72" w:right="72"/>
              <w:rPr>
                <w:rStyle w:val="HTMLTypewriter"/>
              </w:rPr>
            </w:pPr>
            <w:r w:rsidRPr="007435DA">
              <w:rPr>
                <w:rStyle w:val="HTMLTypewriter"/>
              </w:rPr>
              <w:t>&lt;sitemapindex xmlns=</w:t>
            </w:r>
            <w:r w:rsidR="00951F91" w:rsidRPr="007435DA">
              <w:rPr>
                <w:rStyle w:val="HTMLTypewriter"/>
              </w:rPr>
              <w:t>"</w:t>
            </w:r>
            <w:r w:rsidRPr="007435DA">
              <w:rPr>
                <w:rStyle w:val="HTMLTypewriter"/>
              </w:rPr>
              <w:t>http://www.sitemaps.org/schemas/sitemap/0.9</w:t>
            </w:r>
            <w:r w:rsidR="00951F91" w:rsidRPr="007435DA">
              <w:rPr>
                <w:rStyle w:val="HTMLTypewriter"/>
              </w:rPr>
              <w:t>"</w:t>
            </w:r>
          </w:p>
          <w:p w14:paraId="6B5F4356" w14:textId="77777777" w:rsidR="000F52CE" w:rsidRPr="007435DA" w:rsidRDefault="000F52CE" w:rsidP="00FD4C9F">
            <w:pPr>
              <w:pStyle w:val="Example"/>
              <w:ind w:left="72" w:right="72"/>
              <w:rPr>
                <w:rStyle w:val="HTMLTypewriter"/>
              </w:rPr>
            </w:pPr>
            <w:r w:rsidRPr="007435DA">
              <w:rPr>
                <w:rStyle w:val="HTMLTypewriter"/>
              </w:rPr>
              <w:t xml:space="preserve">              xmlns:rs=</w:t>
            </w:r>
            <w:r w:rsidR="00951F91" w:rsidRPr="007435DA">
              <w:rPr>
                <w:rStyle w:val="HTMLTypewriter"/>
              </w:rPr>
              <w:t>"</w:t>
            </w:r>
            <w:r w:rsidRPr="007435DA">
              <w:rPr>
                <w:rStyle w:val="HTMLTypewriter"/>
              </w:rPr>
              <w:t>http://www.openarchives.org/rs/terms/</w:t>
            </w:r>
            <w:r w:rsidR="00951F91" w:rsidRPr="007435DA">
              <w:rPr>
                <w:rStyle w:val="HTMLTypewriter"/>
              </w:rPr>
              <w:t>"</w:t>
            </w:r>
            <w:r w:rsidRPr="007435DA">
              <w:rPr>
                <w:rStyle w:val="HTMLTypewriter"/>
              </w:rPr>
              <w:t>&gt;</w:t>
            </w:r>
          </w:p>
          <w:p w14:paraId="40A72F5B" w14:textId="77777777" w:rsidR="000F52CE" w:rsidRPr="007435DA" w:rsidRDefault="000F52CE" w:rsidP="00FD4C9F">
            <w:pPr>
              <w:pStyle w:val="Example"/>
              <w:ind w:left="72" w:right="72"/>
              <w:rPr>
                <w:rStyle w:val="HTMLTypewriter"/>
              </w:rPr>
            </w:pPr>
            <w:r w:rsidRPr="007435DA">
              <w:rPr>
                <w:rStyle w:val="HTMLTypewriter"/>
              </w:rPr>
              <w:t xml:space="preserve">  &lt;rs:md capability=</w:t>
            </w:r>
            <w:r w:rsidR="00951F91" w:rsidRPr="007435DA">
              <w:rPr>
                <w:rStyle w:val="HTMLTypewriter"/>
              </w:rPr>
              <w:t>"</w:t>
            </w:r>
            <w:r w:rsidRPr="007435DA">
              <w:rPr>
                <w:rStyle w:val="HTMLTypewriter"/>
              </w:rPr>
              <w:t>resourcelist</w:t>
            </w:r>
            <w:r w:rsidR="00951F91" w:rsidRPr="007435DA">
              <w:rPr>
                <w:rStyle w:val="HTMLTypewriter"/>
              </w:rPr>
              <w:t>"</w:t>
            </w:r>
          </w:p>
          <w:p w14:paraId="68D08C4D" w14:textId="77777777" w:rsidR="000F52CE" w:rsidRPr="007435DA" w:rsidRDefault="000F52CE" w:rsidP="00FD4C9F">
            <w:pPr>
              <w:pStyle w:val="Example"/>
              <w:ind w:left="72" w:right="72"/>
              <w:rPr>
                <w:rStyle w:val="HTMLTypewriter"/>
              </w:rPr>
            </w:pPr>
            <w:r w:rsidRPr="007435DA">
              <w:rPr>
                <w:rStyle w:val="HTMLTypewriter"/>
              </w:rPr>
              <w:t xml:space="preserve">         at=</w:t>
            </w:r>
            <w:r w:rsidR="00951F91" w:rsidRPr="007435DA">
              <w:rPr>
                <w:rStyle w:val="HTMLTypewriter"/>
              </w:rPr>
              <w:t>"</w:t>
            </w:r>
            <w:r w:rsidRPr="007435DA">
              <w:rPr>
                <w:rStyle w:val="HTMLTypewriter"/>
              </w:rPr>
              <w:t>2013-01-03T09:00:00Z</w:t>
            </w:r>
            <w:r w:rsidR="00951F91" w:rsidRPr="007435DA">
              <w:rPr>
                <w:rStyle w:val="HTMLTypewriter"/>
              </w:rPr>
              <w:t>"</w:t>
            </w:r>
            <w:r w:rsidRPr="007435DA">
              <w:rPr>
                <w:rStyle w:val="HTMLTypewriter"/>
              </w:rPr>
              <w:t>/&gt;</w:t>
            </w:r>
          </w:p>
          <w:p w14:paraId="23A34270" w14:textId="77777777" w:rsidR="000F52CE" w:rsidRPr="007435DA" w:rsidRDefault="000F52CE" w:rsidP="00FD4C9F">
            <w:pPr>
              <w:pStyle w:val="Example"/>
              <w:ind w:left="72" w:right="72"/>
              <w:rPr>
                <w:rStyle w:val="HTMLTypewriter"/>
              </w:rPr>
            </w:pPr>
            <w:r w:rsidRPr="007435DA">
              <w:rPr>
                <w:rStyle w:val="HTMLTypewriter"/>
              </w:rPr>
              <w:t xml:space="preserve">  &lt;sitemap&gt;</w:t>
            </w:r>
          </w:p>
          <w:p w14:paraId="49387BB5" w14:textId="77777777" w:rsidR="000F52CE" w:rsidRPr="007435DA" w:rsidRDefault="000F52CE" w:rsidP="00FD4C9F">
            <w:pPr>
              <w:pStyle w:val="Example"/>
              <w:ind w:left="72" w:right="72"/>
              <w:rPr>
                <w:rStyle w:val="HTMLTypewriter"/>
              </w:rPr>
            </w:pPr>
            <w:r w:rsidRPr="007435DA">
              <w:rPr>
                <w:rStyle w:val="HTMLTypewriter"/>
              </w:rPr>
              <w:t xml:space="preserve">      &lt;loc&gt;http://example.com/resourcelist-part1.xml&lt;/loc&gt;</w:t>
            </w:r>
          </w:p>
          <w:p w14:paraId="16EEB15D" w14:textId="77777777" w:rsidR="000F52CE" w:rsidRPr="007435DA" w:rsidRDefault="000F52CE" w:rsidP="00FD4C9F">
            <w:pPr>
              <w:pStyle w:val="Example"/>
              <w:ind w:left="72" w:right="72"/>
              <w:rPr>
                <w:rStyle w:val="HTMLTypewriter"/>
              </w:rPr>
            </w:pPr>
            <w:r w:rsidRPr="007435DA">
              <w:rPr>
                <w:rStyle w:val="HTMLTypewriter"/>
              </w:rPr>
              <w:t xml:space="preserve">  &lt;/sitemap&gt;</w:t>
            </w:r>
          </w:p>
          <w:p w14:paraId="5E16F1C2" w14:textId="77777777" w:rsidR="000F52CE" w:rsidRPr="007435DA" w:rsidRDefault="000F52CE" w:rsidP="00FD4C9F">
            <w:pPr>
              <w:pStyle w:val="Example"/>
              <w:ind w:left="72" w:right="72"/>
              <w:rPr>
                <w:rStyle w:val="HTMLTypewriter"/>
              </w:rPr>
            </w:pPr>
            <w:r w:rsidRPr="007435DA">
              <w:rPr>
                <w:rStyle w:val="HTMLTypewriter"/>
              </w:rPr>
              <w:t xml:space="preserve">  &lt;sitemap&gt;</w:t>
            </w:r>
          </w:p>
          <w:p w14:paraId="3145896D" w14:textId="77777777" w:rsidR="000F52CE" w:rsidRPr="007435DA" w:rsidRDefault="000F52CE" w:rsidP="00FD4C9F">
            <w:pPr>
              <w:pStyle w:val="Example"/>
              <w:ind w:left="72" w:right="72"/>
              <w:rPr>
                <w:rStyle w:val="HTMLTypewriter"/>
              </w:rPr>
            </w:pPr>
            <w:r w:rsidRPr="007435DA">
              <w:rPr>
                <w:rStyle w:val="HTMLTypewriter"/>
              </w:rPr>
              <w:t xml:space="preserve">      &lt;loc&gt;http://example.com/resourcelist-part2.xml&lt;/loc&gt;</w:t>
            </w:r>
          </w:p>
          <w:p w14:paraId="53B5EE4B" w14:textId="77777777" w:rsidR="000F52CE" w:rsidRPr="007435DA" w:rsidRDefault="000F52CE" w:rsidP="00FD4C9F">
            <w:pPr>
              <w:pStyle w:val="Example"/>
              <w:ind w:left="72" w:right="72"/>
              <w:rPr>
                <w:rStyle w:val="HTMLTypewriter"/>
              </w:rPr>
            </w:pPr>
            <w:r w:rsidRPr="007435DA">
              <w:rPr>
                <w:rStyle w:val="HTMLTypewriter"/>
              </w:rPr>
              <w:t xml:space="preserve">  &lt;/sitemap&gt;</w:t>
            </w:r>
          </w:p>
          <w:p w14:paraId="058388F8" w14:textId="77777777" w:rsidR="000F52CE" w:rsidRPr="007435DA" w:rsidRDefault="000F52CE" w:rsidP="00FD4C9F">
            <w:pPr>
              <w:pStyle w:val="Example"/>
              <w:ind w:left="72" w:right="72"/>
              <w:rPr>
                <w:rStyle w:val="HTMLTypewriter"/>
              </w:rPr>
            </w:pPr>
            <w:r w:rsidRPr="007435DA">
              <w:rPr>
                <w:rStyle w:val="HTMLTypewriter"/>
              </w:rPr>
              <w:t>&lt;/sitemapindex&gt;</w:t>
            </w:r>
          </w:p>
        </w:tc>
      </w:tr>
    </w:tbl>
    <w:p w14:paraId="4990D129" w14:textId="77777777" w:rsidR="000F52CE" w:rsidRPr="007435DA" w:rsidRDefault="000F52CE" w:rsidP="000F52CE">
      <w:pPr>
        <w:pStyle w:val="Caption"/>
      </w:pPr>
      <w:bookmarkStart w:id="35" w:name="ex_2_1_8"/>
      <w:bookmarkStart w:id="36" w:name="_Ref369116662"/>
      <w:bookmarkEnd w:id="35"/>
      <w:r w:rsidRPr="007435DA">
        <w:t xml:space="preserve">Example </w:t>
      </w:r>
      <w:r w:rsidR="00C01818">
        <w:fldChar w:fldCharType="begin"/>
      </w:r>
      <w:r w:rsidR="00C01818">
        <w:instrText xml:space="preserve"> SEQ Example \* ARABIC </w:instrText>
      </w:r>
      <w:r w:rsidR="00C01818">
        <w:fldChar w:fldCharType="separate"/>
      </w:r>
      <w:r w:rsidR="00887D28">
        <w:rPr>
          <w:noProof/>
        </w:rPr>
        <w:t>8</w:t>
      </w:r>
      <w:r w:rsidR="00C01818">
        <w:rPr>
          <w:noProof/>
        </w:rPr>
        <w:fldChar w:fldCharType="end"/>
      </w:r>
      <w:bookmarkEnd w:id="36"/>
      <w:r w:rsidRPr="007435DA">
        <w:t xml:space="preserve">: A Resource List Index expressed using the </w:t>
      </w:r>
      <w:r w:rsidRPr="007435DA">
        <w:br/>
        <w:t>&lt;sitemapindex&gt; document format</w:t>
      </w:r>
    </w:p>
    <w:p w14:paraId="53B4F1E0" w14:textId="77777777" w:rsidR="006505A6" w:rsidRPr="007435DA" w:rsidRDefault="006505A6" w:rsidP="006505A6">
      <w:pPr>
        <w:pStyle w:val="BodyText"/>
      </w:pPr>
    </w:p>
    <w:p w14:paraId="5FB0125D" w14:textId="77777777" w:rsidR="006E26D4" w:rsidRPr="007435DA" w:rsidRDefault="00F76144">
      <w:pPr>
        <w:pStyle w:val="ClauseHeading1"/>
      </w:pPr>
      <w:bookmarkStart w:id="37" w:name="_Toc8023241"/>
      <w:bookmarkStart w:id="38" w:name="_Ref369108523"/>
      <w:bookmarkStart w:id="39" w:name="_Ref369108558"/>
      <w:bookmarkStart w:id="40" w:name="_Toc459215974"/>
      <w:r w:rsidRPr="007435DA">
        <w:lastRenderedPageBreak/>
        <w:t xml:space="preserve">Normative </w:t>
      </w:r>
      <w:r w:rsidR="006E26D4" w:rsidRPr="007435DA">
        <w:t>Re</w:t>
      </w:r>
      <w:bookmarkEnd w:id="37"/>
      <w:r w:rsidR="006E26D4" w:rsidRPr="007435DA">
        <w:t>ferences</w:t>
      </w:r>
      <w:bookmarkEnd w:id="38"/>
      <w:bookmarkEnd w:id="39"/>
      <w:bookmarkEnd w:id="40"/>
    </w:p>
    <w:p w14:paraId="00BD5A86" w14:textId="77777777" w:rsidR="006E26D4" w:rsidRPr="007435DA" w:rsidRDefault="006E26D4" w:rsidP="00EE29D7">
      <w:pPr>
        <w:pStyle w:val="BodyText"/>
      </w:pPr>
      <w:r w:rsidRPr="007435DA">
        <w:t>Th</w:t>
      </w:r>
      <w:r w:rsidR="00415E8F" w:rsidRPr="007435DA">
        <w:t>e</w:t>
      </w:r>
      <w:r w:rsidRPr="007435DA">
        <w:t xml:space="preserve"> following documents</w:t>
      </w:r>
      <w:r w:rsidR="00415E8F" w:rsidRPr="007435DA">
        <w:t xml:space="preserve"> contain provisions </w:t>
      </w:r>
      <w:r w:rsidR="00DF6083" w:rsidRPr="007435DA">
        <w:t>that</w:t>
      </w:r>
      <w:r w:rsidR="00415E8F" w:rsidRPr="007435DA">
        <w:t xml:space="preserve"> are required </w:t>
      </w:r>
      <w:r w:rsidR="00DF6083" w:rsidRPr="007435DA">
        <w:t>for</w:t>
      </w:r>
      <w:r w:rsidR="00415E8F" w:rsidRPr="007435DA">
        <w:t xml:space="preserve"> implementing this standard</w:t>
      </w:r>
      <w:r w:rsidR="007407B5" w:rsidRPr="007435DA">
        <w:t xml:space="preserve">. </w:t>
      </w:r>
      <w:r w:rsidR="00415E8F" w:rsidRPr="007435DA">
        <w:t xml:space="preserve">All standards are subject to revision; the most current version of these standards should be used. </w:t>
      </w:r>
    </w:p>
    <w:p w14:paraId="7B4666E5" w14:textId="77777777" w:rsidR="001E02C5" w:rsidRPr="007435DA" w:rsidRDefault="007D5B4E" w:rsidP="00EE29D7">
      <w:pPr>
        <w:pStyle w:val="BodyText"/>
      </w:pPr>
      <w:r w:rsidRPr="007435DA">
        <w:t>[</w:t>
      </w:r>
      <w:proofErr w:type="gramStart"/>
      <w:r w:rsidRPr="007435DA">
        <w:t>ALE]  Snell</w:t>
      </w:r>
      <w:proofErr w:type="gramEnd"/>
      <w:r w:rsidRPr="007435DA">
        <w:t>,</w:t>
      </w:r>
      <w:r w:rsidR="00A97565" w:rsidRPr="007435DA">
        <w:t xml:space="preserve"> J. </w:t>
      </w:r>
      <w:r w:rsidRPr="007435DA">
        <w:rPr>
          <w:i/>
        </w:rPr>
        <w:t>Atom Link Extensions</w:t>
      </w:r>
      <w:r w:rsidR="00A97565" w:rsidRPr="007435DA">
        <w:t>. Internet Draft</w:t>
      </w:r>
      <w:r w:rsidR="0033334E" w:rsidRPr="007435DA">
        <w:t>.</w:t>
      </w:r>
      <w:r w:rsidR="00A97565" w:rsidRPr="007435DA">
        <w:t xml:space="preserve"> Internet Engineering Task Force</w:t>
      </w:r>
      <w:r w:rsidR="0033334E" w:rsidRPr="007435DA">
        <w:t xml:space="preserve"> (IETF)</w:t>
      </w:r>
      <w:r w:rsidR="00A97565" w:rsidRPr="007435DA">
        <w:t>,</w:t>
      </w:r>
      <w:r w:rsidRPr="007435DA">
        <w:t xml:space="preserve"> June</w:t>
      </w:r>
      <w:r w:rsidR="00920D3F" w:rsidRPr="007435DA">
        <w:t> </w:t>
      </w:r>
      <w:r w:rsidR="00A97565" w:rsidRPr="007435DA">
        <w:t>8</w:t>
      </w:r>
      <w:r w:rsidR="00920D3F" w:rsidRPr="007435DA">
        <w:t>,</w:t>
      </w:r>
      <w:r w:rsidR="00A97565" w:rsidRPr="007435DA">
        <w:t> </w:t>
      </w:r>
      <w:r w:rsidRPr="007435DA">
        <w:t>2012.</w:t>
      </w:r>
      <w:r w:rsidR="00920D3F" w:rsidRPr="007435DA">
        <w:t xml:space="preserve"> Available at: </w:t>
      </w:r>
      <w:hyperlink r:id="rId33" w:history="1">
        <w:r w:rsidR="00920D3F" w:rsidRPr="007435DA">
          <w:rPr>
            <w:rStyle w:val="Hyperlink"/>
          </w:rPr>
          <w:t>http://tools.ietf.org/html/draft-snell-atompub-link-extensions-09</w:t>
        </w:r>
      </w:hyperlink>
    </w:p>
    <w:p w14:paraId="56E66371" w14:textId="77777777" w:rsidR="0033334E" w:rsidRPr="007435DA" w:rsidRDefault="0033334E" w:rsidP="00EE29D7">
      <w:pPr>
        <w:pStyle w:val="BodyText"/>
      </w:pPr>
      <w:bookmarkStart w:id="41" w:name="ref_ianamime"/>
      <w:r w:rsidRPr="007435DA">
        <w:t xml:space="preserve">[IANA </w:t>
      </w:r>
      <w:proofErr w:type="gramStart"/>
      <w:r w:rsidRPr="007435DA">
        <w:t>MIME]</w:t>
      </w:r>
      <w:bookmarkEnd w:id="41"/>
      <w:r w:rsidRPr="007435DA">
        <w:t xml:space="preserve">  MIME</w:t>
      </w:r>
      <w:proofErr w:type="gramEnd"/>
      <w:r w:rsidRPr="007435DA">
        <w:t xml:space="preserve"> Media Types [registry website]. Internet Assigned Numbers Authority (IANA). Available at: </w:t>
      </w:r>
      <w:hyperlink r:id="rId34" w:history="1">
        <w:r w:rsidRPr="007435DA">
          <w:rPr>
            <w:rStyle w:val="Hyperlink"/>
          </w:rPr>
          <w:t>http://www.iana.org/assignments/media-types</w:t>
        </w:r>
      </w:hyperlink>
    </w:p>
    <w:p w14:paraId="5F81BBFE" w14:textId="77777777" w:rsidR="00B80CC2" w:rsidRPr="007435DA" w:rsidRDefault="00B80CC2" w:rsidP="00EE29D7">
      <w:pPr>
        <w:pStyle w:val="BodyText"/>
      </w:pPr>
      <w:r w:rsidRPr="007435DA">
        <w:t>[</w:t>
      </w:r>
      <w:bookmarkStart w:id="42" w:name="ref_ianarelation"/>
      <w:r w:rsidRPr="007435DA">
        <w:t xml:space="preserve">IANA </w:t>
      </w:r>
      <w:proofErr w:type="gramStart"/>
      <w:r w:rsidRPr="007435DA">
        <w:t>Relation</w:t>
      </w:r>
      <w:bookmarkEnd w:id="42"/>
      <w:r w:rsidRPr="007435DA">
        <w:t xml:space="preserve">]  </w:t>
      </w:r>
      <w:r w:rsidR="00F0171C" w:rsidRPr="007435DA">
        <w:t>Link</w:t>
      </w:r>
      <w:proofErr w:type="gramEnd"/>
      <w:r w:rsidR="00F0171C" w:rsidRPr="007435DA">
        <w:t xml:space="preserve"> Relations [registry website]. Internet Assigned Numbers Authority (IANA)</w:t>
      </w:r>
      <w:r w:rsidR="003E4544" w:rsidRPr="007435DA">
        <w:t>.</w:t>
      </w:r>
      <w:r w:rsidR="00F0171C" w:rsidRPr="007435DA">
        <w:t xml:space="preserve"> Available at: </w:t>
      </w:r>
      <w:hyperlink r:id="rId35" w:history="1">
        <w:r w:rsidR="00F0171C" w:rsidRPr="007435DA">
          <w:rPr>
            <w:rStyle w:val="Hyperlink"/>
          </w:rPr>
          <w:t>http://www.iana.org/assignments/link-relations/link-relations.xml</w:t>
        </w:r>
      </w:hyperlink>
    </w:p>
    <w:p w14:paraId="562E0893" w14:textId="6421A455" w:rsidR="00B80CC2" w:rsidRPr="007435DA" w:rsidRDefault="00B80CC2" w:rsidP="00EE29D7">
      <w:pPr>
        <w:pStyle w:val="BodyText"/>
      </w:pPr>
      <w:r w:rsidRPr="007435DA">
        <w:t>[</w:t>
      </w:r>
      <w:bookmarkStart w:id="43" w:name="ref_rfc2616"/>
      <w:r w:rsidRPr="007435DA">
        <w:t>RFC 2616</w:t>
      </w:r>
      <w:bookmarkEnd w:id="43"/>
      <w:proofErr w:type="gramStart"/>
      <w:r w:rsidRPr="007435DA">
        <w:t>]  Fielding</w:t>
      </w:r>
      <w:proofErr w:type="gramEnd"/>
      <w:r w:rsidRPr="007435DA">
        <w:t xml:space="preserve">, </w:t>
      </w:r>
      <w:r w:rsidR="00F0171C" w:rsidRPr="007435DA">
        <w:t xml:space="preserve">R. </w:t>
      </w:r>
      <w:r w:rsidRPr="007435DA">
        <w:t>et al</w:t>
      </w:r>
      <w:r w:rsidR="002D7E30" w:rsidRPr="007435DA">
        <w:t>.</w:t>
      </w:r>
      <w:r w:rsidRPr="007435DA">
        <w:t xml:space="preserve"> </w:t>
      </w:r>
      <w:r w:rsidR="00F0171C" w:rsidRPr="007435DA">
        <w:rPr>
          <w:i/>
        </w:rPr>
        <w:t>Hypertext Transfer Protocol -- HTTP/1.1</w:t>
      </w:r>
      <w:r w:rsidR="007435DA">
        <w:t>. RFC 2616.</w:t>
      </w:r>
      <w:r w:rsidRPr="007435DA">
        <w:t xml:space="preserve"> </w:t>
      </w:r>
      <w:r w:rsidR="00F0171C" w:rsidRPr="007435DA">
        <w:t xml:space="preserve">Internet Engineering Task Force (IETF), </w:t>
      </w:r>
      <w:r w:rsidRPr="007435DA">
        <w:t>June 1999.</w:t>
      </w:r>
      <w:r w:rsidR="00F0171C" w:rsidRPr="007435DA">
        <w:t xml:space="preserve"> Available at: </w:t>
      </w:r>
      <w:hyperlink r:id="rId36" w:history="1">
        <w:r w:rsidR="00F0171C" w:rsidRPr="007435DA">
          <w:rPr>
            <w:rStyle w:val="Hyperlink"/>
          </w:rPr>
          <w:t>http://www.ietf.org/rfc/rfc2616.txt</w:t>
        </w:r>
      </w:hyperlink>
    </w:p>
    <w:p w14:paraId="3F0BD083" w14:textId="771F851E" w:rsidR="002D7E30" w:rsidRPr="007435DA" w:rsidRDefault="00B80CC2" w:rsidP="00EE29D7">
      <w:pPr>
        <w:pStyle w:val="BodyText"/>
      </w:pPr>
      <w:r w:rsidRPr="007435DA">
        <w:t>[</w:t>
      </w:r>
      <w:bookmarkStart w:id="44" w:name="ref_rfc4287"/>
      <w:r w:rsidRPr="007435DA">
        <w:t>RFC 4287</w:t>
      </w:r>
      <w:bookmarkEnd w:id="44"/>
      <w:proofErr w:type="gramStart"/>
      <w:r w:rsidRPr="007435DA">
        <w:t>]  Nottingham</w:t>
      </w:r>
      <w:proofErr w:type="gramEnd"/>
      <w:r w:rsidRPr="007435DA">
        <w:t xml:space="preserve">, </w:t>
      </w:r>
      <w:r w:rsidR="002D7E30" w:rsidRPr="007435DA">
        <w:t xml:space="preserve">M., and </w:t>
      </w:r>
      <w:r w:rsidRPr="007435DA">
        <w:t>R. Sayre</w:t>
      </w:r>
      <w:r w:rsidR="002D7E30" w:rsidRPr="007435DA">
        <w:t>, eds.</w:t>
      </w:r>
      <w:r w:rsidRPr="007435DA">
        <w:t xml:space="preserve"> </w:t>
      </w:r>
      <w:r w:rsidR="002D7E30" w:rsidRPr="007435DA">
        <w:t xml:space="preserve">The Atom Syndication Format. RFC 4287. Internet Engineering Task Force (IETF), December 2005. Available at: </w:t>
      </w:r>
      <w:hyperlink r:id="rId37" w:history="1">
        <w:r w:rsidR="002D7E30" w:rsidRPr="007435DA">
          <w:rPr>
            <w:rStyle w:val="Hyperlink"/>
          </w:rPr>
          <w:t>http://www.ietf.org/rfc/rfc4287.txt</w:t>
        </w:r>
      </w:hyperlink>
    </w:p>
    <w:p w14:paraId="434AF4A7" w14:textId="77777777" w:rsidR="00B80CC2" w:rsidRPr="00651CF9" w:rsidRDefault="00B80CC2" w:rsidP="00EE29D7">
      <w:pPr>
        <w:pStyle w:val="BodyText"/>
        <w:rPr>
          <w:lang w:val="fr-FR"/>
        </w:rPr>
      </w:pPr>
      <w:r w:rsidRPr="007435DA">
        <w:t>[</w:t>
      </w:r>
      <w:bookmarkStart w:id="45" w:name="ref_rfc5988"/>
      <w:r w:rsidRPr="007435DA">
        <w:t>RFC 5988</w:t>
      </w:r>
      <w:bookmarkEnd w:id="45"/>
      <w:proofErr w:type="gramStart"/>
      <w:r w:rsidRPr="007435DA">
        <w:t>]  Nottingham</w:t>
      </w:r>
      <w:proofErr w:type="gramEnd"/>
      <w:r w:rsidR="002D7E30" w:rsidRPr="007435DA">
        <w:t xml:space="preserve">, M. </w:t>
      </w:r>
      <w:r w:rsidR="002D7E30" w:rsidRPr="007435DA">
        <w:rPr>
          <w:i/>
        </w:rPr>
        <w:t>Web Linking</w:t>
      </w:r>
      <w:r w:rsidR="002D7E30" w:rsidRPr="007435DA">
        <w:t>. RFC 5988. Internet Engineering Task Force (IETF)</w:t>
      </w:r>
      <w:r w:rsidRPr="007435DA">
        <w:t>, October</w:t>
      </w:r>
      <w:r w:rsidR="002D7E30" w:rsidRPr="007435DA">
        <w:t> </w:t>
      </w:r>
      <w:r w:rsidRPr="007435DA">
        <w:t>2010.</w:t>
      </w:r>
      <w:r w:rsidR="002D7E30" w:rsidRPr="007435DA">
        <w:t xml:space="preserve"> </w:t>
      </w:r>
      <w:r w:rsidR="002D7E30" w:rsidRPr="00651CF9">
        <w:rPr>
          <w:lang w:val="fr-FR"/>
        </w:rPr>
        <w:t xml:space="preserve">Available at: </w:t>
      </w:r>
      <w:hyperlink r:id="rId38" w:history="1">
        <w:r w:rsidR="002D7E30" w:rsidRPr="00651CF9">
          <w:rPr>
            <w:rStyle w:val="Hyperlink"/>
            <w:lang w:val="fr-FR"/>
          </w:rPr>
          <w:t>http://www.ietf.org/rfc/rfc5988.txt</w:t>
        </w:r>
      </w:hyperlink>
    </w:p>
    <w:p w14:paraId="2D9873F3" w14:textId="77777777" w:rsidR="00ED79B3" w:rsidRPr="007435DA" w:rsidRDefault="00B80CC2" w:rsidP="00EE29D7">
      <w:pPr>
        <w:pStyle w:val="BodyText"/>
      </w:pPr>
      <w:r w:rsidRPr="00651CF9">
        <w:rPr>
          <w:lang w:val="fr-FR"/>
        </w:rPr>
        <w:t>[</w:t>
      </w:r>
      <w:bookmarkStart w:id="46" w:name="ref_rfc6249"/>
      <w:r w:rsidRPr="00651CF9">
        <w:rPr>
          <w:lang w:val="fr-FR"/>
        </w:rPr>
        <w:t>RFC 6249</w:t>
      </w:r>
      <w:bookmarkEnd w:id="46"/>
      <w:proofErr w:type="gramStart"/>
      <w:r w:rsidRPr="00651CF9">
        <w:rPr>
          <w:lang w:val="fr-FR"/>
        </w:rPr>
        <w:t>]  Bryan</w:t>
      </w:r>
      <w:proofErr w:type="gramEnd"/>
      <w:r w:rsidRPr="00651CF9">
        <w:rPr>
          <w:lang w:val="fr-FR"/>
        </w:rPr>
        <w:t xml:space="preserve">, </w:t>
      </w:r>
      <w:r w:rsidR="00ED79B3" w:rsidRPr="00651CF9">
        <w:rPr>
          <w:lang w:val="fr-FR"/>
        </w:rPr>
        <w:t xml:space="preserve">A. et al. </w:t>
      </w:r>
      <w:r w:rsidR="00ED79B3" w:rsidRPr="007435DA">
        <w:rPr>
          <w:i/>
        </w:rPr>
        <w:t>Metalink/HTTP: Mirrors and Hashes</w:t>
      </w:r>
      <w:r w:rsidR="00ED79B3" w:rsidRPr="007435DA">
        <w:t>. RFC 6249. Internet Engineering Task Force (IETF),</w:t>
      </w:r>
      <w:r w:rsidR="00843BD5" w:rsidRPr="007435DA">
        <w:t xml:space="preserve"> June 2011. Available at: </w:t>
      </w:r>
      <w:hyperlink r:id="rId39" w:history="1">
        <w:r w:rsidR="00843BD5" w:rsidRPr="007435DA">
          <w:rPr>
            <w:rStyle w:val="Hyperlink"/>
          </w:rPr>
          <w:t>http://www.ietf.org/rfc/rfc6249.txt</w:t>
        </w:r>
      </w:hyperlink>
    </w:p>
    <w:p w14:paraId="4CA4FD7B" w14:textId="77777777" w:rsidR="00B80CC2" w:rsidRDefault="00B80CC2" w:rsidP="00EE29D7">
      <w:pPr>
        <w:pStyle w:val="BodyText"/>
        <w:rPr>
          <w:rStyle w:val="Hyperlink"/>
        </w:rPr>
      </w:pPr>
      <w:r w:rsidRPr="007435DA">
        <w:t>[RFC 6906</w:t>
      </w:r>
      <w:proofErr w:type="gramStart"/>
      <w:r w:rsidRPr="007435DA">
        <w:t>]  Wilde</w:t>
      </w:r>
      <w:proofErr w:type="gramEnd"/>
      <w:r w:rsidR="00C96B0C" w:rsidRPr="007435DA">
        <w:t xml:space="preserve">, E. </w:t>
      </w:r>
      <w:r w:rsidR="000C6B63" w:rsidRPr="007435DA">
        <w:t>The 'profile' Link Relation Type. RFC 6906. Internet Engineering Task Force (IETF), March 2013.</w:t>
      </w:r>
      <w:r w:rsidRPr="007435DA">
        <w:t xml:space="preserve"> </w:t>
      </w:r>
      <w:r w:rsidR="000C6B63" w:rsidRPr="007435DA">
        <w:t xml:space="preserve">Available at: </w:t>
      </w:r>
      <w:hyperlink r:id="rId40" w:history="1">
        <w:r w:rsidR="000C6B63" w:rsidRPr="007435DA">
          <w:rPr>
            <w:rStyle w:val="Hyperlink"/>
          </w:rPr>
          <w:t>http://www.ietf.org/rfc/rfc6906.txt</w:t>
        </w:r>
      </w:hyperlink>
    </w:p>
    <w:p w14:paraId="7A4D0B14" w14:textId="77777777" w:rsidR="008E6165" w:rsidRDefault="00D5356A" w:rsidP="00EE29D7">
      <w:pPr>
        <w:pStyle w:val="BodyText"/>
        <w:rPr>
          <w:rStyle w:val="Hyperlink"/>
          <w:rFonts w:cs="Arial"/>
          <w:szCs w:val="20"/>
        </w:rPr>
      </w:pPr>
      <w:r w:rsidRPr="00BC17AC">
        <w:rPr>
          <w:rFonts w:cs="Arial"/>
          <w:szCs w:val="20"/>
        </w:rPr>
        <w:t>[</w:t>
      </w:r>
      <w:bookmarkStart w:id="47" w:name="ref-rfc7089"/>
      <w:r w:rsidRPr="00BC17AC">
        <w:rPr>
          <w:rFonts w:cs="Arial"/>
          <w:szCs w:val="20"/>
        </w:rPr>
        <w:t>RFC 7089</w:t>
      </w:r>
      <w:bookmarkEnd w:id="47"/>
      <w:proofErr w:type="gramStart"/>
      <w:r w:rsidRPr="00BC17AC">
        <w:rPr>
          <w:rFonts w:cs="Arial"/>
          <w:szCs w:val="20"/>
        </w:rPr>
        <w:t>]</w:t>
      </w:r>
      <w:r w:rsidR="00BC17AC" w:rsidRPr="00BC17AC">
        <w:rPr>
          <w:rFonts w:cs="Arial"/>
          <w:szCs w:val="20"/>
        </w:rPr>
        <w:t xml:space="preserve">  </w:t>
      </w:r>
      <w:r w:rsidRPr="00BC17AC">
        <w:rPr>
          <w:rFonts w:cs="Arial"/>
          <w:szCs w:val="20"/>
        </w:rPr>
        <w:t>Van</w:t>
      </w:r>
      <w:proofErr w:type="gramEnd"/>
      <w:r w:rsidRPr="00BC17AC">
        <w:rPr>
          <w:rFonts w:cs="Arial"/>
          <w:szCs w:val="20"/>
        </w:rPr>
        <w:t xml:space="preserve"> de Sompel, H., M. Nelson, </w:t>
      </w:r>
      <w:r w:rsidR="00BC17AC" w:rsidRPr="00BC17AC">
        <w:rPr>
          <w:rFonts w:cs="Arial"/>
          <w:szCs w:val="20"/>
        </w:rPr>
        <w:t>&amp;</w:t>
      </w:r>
      <w:r w:rsidRPr="00BC17AC">
        <w:rPr>
          <w:rFonts w:cs="Arial"/>
          <w:szCs w:val="20"/>
        </w:rPr>
        <w:t xml:space="preserve"> R. Sanderson. </w:t>
      </w:r>
      <w:hyperlink r:id="rId41" w:history="1">
        <w:r w:rsidRPr="00BC17AC">
          <w:rPr>
            <w:rStyle w:val="HTMLCite"/>
            <w:rFonts w:cs="Arial"/>
            <w:color w:val="0000FF"/>
            <w:szCs w:val="20"/>
            <w:u w:val="single"/>
          </w:rPr>
          <w:t>HTTP Framework for Time-Based Access to Resource States -- Memento</w:t>
        </w:r>
      </w:hyperlink>
      <w:r w:rsidRPr="00BC17AC">
        <w:rPr>
          <w:rFonts w:cs="Arial"/>
          <w:szCs w:val="20"/>
        </w:rPr>
        <w:t xml:space="preserve">. RFC 7089. Internet Engineering Task Force (IETF), December 2013. Available at: </w:t>
      </w:r>
      <w:hyperlink r:id="rId42" w:history="1">
        <w:r w:rsidRPr="00BC17AC">
          <w:rPr>
            <w:rStyle w:val="Hyperlink"/>
            <w:rFonts w:cs="Arial"/>
            <w:szCs w:val="20"/>
          </w:rPr>
          <w:t>http://www.ietf.org/rfc/rfc7089.txt</w:t>
        </w:r>
      </w:hyperlink>
    </w:p>
    <w:p w14:paraId="709D271B" w14:textId="77777777" w:rsidR="007D5B4E" w:rsidRPr="007435DA" w:rsidRDefault="007D5B4E" w:rsidP="00EE29D7">
      <w:pPr>
        <w:pStyle w:val="BodyText"/>
      </w:pPr>
      <w:bookmarkStart w:id="48" w:name="Sitemaps"/>
      <w:r w:rsidRPr="007435DA">
        <w:t>[</w:t>
      </w:r>
      <w:proofErr w:type="gramStart"/>
      <w:r w:rsidRPr="007435DA">
        <w:t>Sitemaps]</w:t>
      </w:r>
      <w:bookmarkEnd w:id="48"/>
      <w:r w:rsidR="00380E31" w:rsidRPr="007435DA">
        <w:t xml:space="preserve">  </w:t>
      </w:r>
      <w:r w:rsidRPr="007435DA">
        <w:rPr>
          <w:i/>
        </w:rPr>
        <w:t>Sitemaps</w:t>
      </w:r>
      <w:proofErr w:type="gramEnd"/>
      <w:r w:rsidRPr="007435DA">
        <w:rPr>
          <w:i/>
        </w:rPr>
        <w:t xml:space="preserve"> XML Format</w:t>
      </w:r>
      <w:r w:rsidRPr="007435DA">
        <w:t xml:space="preserve">. sitemaps.org, last updated February 27, 2008. </w:t>
      </w:r>
      <w:r w:rsidR="00040AED" w:rsidRPr="007435DA">
        <w:t xml:space="preserve">Available at: </w:t>
      </w:r>
      <w:hyperlink r:id="rId43" w:history="1">
        <w:r w:rsidRPr="007435DA">
          <w:rPr>
            <w:rStyle w:val="Hyperlink"/>
          </w:rPr>
          <w:t>http://www.sitemaps.org/protocol.html</w:t>
        </w:r>
      </w:hyperlink>
    </w:p>
    <w:p w14:paraId="57F22554" w14:textId="68F26284" w:rsidR="006E26D4" w:rsidRPr="007435DA" w:rsidRDefault="007D5B4E" w:rsidP="00EE29D7">
      <w:pPr>
        <w:pStyle w:val="BodyText"/>
      </w:pPr>
      <w:r w:rsidRPr="007435DA">
        <w:t>[</w:t>
      </w:r>
      <w:bookmarkStart w:id="49" w:name="W3C_Datetime"/>
      <w:r w:rsidRPr="007435DA">
        <w:t xml:space="preserve">W3C </w:t>
      </w:r>
      <w:proofErr w:type="gramStart"/>
      <w:r w:rsidRPr="007435DA">
        <w:t>Datetime</w:t>
      </w:r>
      <w:bookmarkEnd w:id="49"/>
      <w:r w:rsidRPr="007435DA">
        <w:t>]  Wolf</w:t>
      </w:r>
      <w:proofErr w:type="gramEnd"/>
      <w:r w:rsidRPr="007435DA">
        <w:t xml:space="preserve">, </w:t>
      </w:r>
      <w:r w:rsidR="000C6B63" w:rsidRPr="007435DA">
        <w:t xml:space="preserve">Misha, and </w:t>
      </w:r>
      <w:r w:rsidRPr="007435DA">
        <w:t>Charles Wicksteed</w:t>
      </w:r>
      <w:r w:rsidR="000C6B63" w:rsidRPr="007435DA">
        <w:t>.</w:t>
      </w:r>
      <w:r w:rsidRPr="007435DA">
        <w:t xml:space="preserve"> </w:t>
      </w:r>
      <w:r w:rsidRPr="007435DA">
        <w:rPr>
          <w:i/>
        </w:rPr>
        <w:t>Date and Time Formats</w:t>
      </w:r>
      <w:r w:rsidR="000C6B63" w:rsidRPr="007435DA">
        <w:t>. W3C Note. World Wide Web Consortium</w:t>
      </w:r>
      <w:r w:rsidRPr="007435DA">
        <w:t xml:space="preserve">, </w:t>
      </w:r>
      <w:r w:rsidR="0043458C" w:rsidRPr="007435DA">
        <w:t>August 27, 1998</w:t>
      </w:r>
      <w:r w:rsidRPr="007435DA">
        <w:t>.</w:t>
      </w:r>
      <w:r w:rsidR="0043458C" w:rsidRPr="007435DA">
        <w:t xml:space="preserve"> Available at: </w:t>
      </w:r>
      <w:hyperlink r:id="rId44" w:history="1">
        <w:r w:rsidR="00040AED" w:rsidRPr="007435DA">
          <w:rPr>
            <w:rStyle w:val="Hyperlink"/>
          </w:rPr>
          <w:t>http://www.w3.org/TR/1998/NOTE-datetime-19980827</w:t>
        </w:r>
      </w:hyperlink>
    </w:p>
    <w:p w14:paraId="7F8EDE5B" w14:textId="77777777" w:rsidR="0037704C" w:rsidRPr="007435DA" w:rsidRDefault="0037704C" w:rsidP="00EE29D7">
      <w:pPr>
        <w:pStyle w:val="BodyText"/>
      </w:pPr>
      <w:bookmarkStart w:id="50" w:name="ref_rfc6906"/>
      <w:r w:rsidRPr="007435DA">
        <w:t>[</w:t>
      </w:r>
      <w:proofErr w:type="gramStart"/>
      <w:r w:rsidRPr="007435DA">
        <w:t>ZIP]</w:t>
      </w:r>
      <w:bookmarkEnd w:id="50"/>
      <w:r w:rsidRPr="007435DA">
        <w:t xml:space="preserve">  </w:t>
      </w:r>
      <w:r w:rsidRPr="007435DA">
        <w:rPr>
          <w:i/>
        </w:rPr>
        <w:t>.</w:t>
      </w:r>
      <w:proofErr w:type="gramEnd"/>
      <w:r w:rsidRPr="007435DA">
        <w:rPr>
          <w:i/>
        </w:rPr>
        <w:t>ZIP File Format Specification</w:t>
      </w:r>
      <w:r w:rsidRPr="007435DA">
        <w:t xml:space="preserve">. Application Note. Version 6.3.3. PKWARE Inc., September 1, 2012. Available at: </w:t>
      </w:r>
      <w:hyperlink r:id="rId45" w:history="1">
        <w:r w:rsidRPr="007435DA">
          <w:rPr>
            <w:rStyle w:val="Hyperlink"/>
          </w:rPr>
          <w:t>http://www.pkware.com/documents/casestudies/APPNOTE.TXT</w:t>
        </w:r>
      </w:hyperlink>
      <w:r w:rsidR="009B14B1" w:rsidRPr="007435DA">
        <w:rPr>
          <w:rStyle w:val="Hyperlink"/>
        </w:rPr>
        <w:t xml:space="preserve"> </w:t>
      </w:r>
    </w:p>
    <w:p w14:paraId="26F536E8" w14:textId="77777777" w:rsidR="006E26D4" w:rsidRPr="007435DA" w:rsidRDefault="006E26D4">
      <w:pPr>
        <w:pStyle w:val="ClauseHeading1"/>
      </w:pPr>
      <w:bookmarkStart w:id="51" w:name="_Toc8023245"/>
      <w:bookmarkStart w:id="52" w:name="_Ref369108598"/>
      <w:bookmarkStart w:id="53" w:name="_Toc459215975"/>
      <w:r w:rsidRPr="007435DA">
        <w:t>Definitions</w:t>
      </w:r>
      <w:bookmarkEnd w:id="51"/>
      <w:bookmarkEnd w:id="52"/>
      <w:bookmarkEnd w:id="53"/>
    </w:p>
    <w:p w14:paraId="284820D9" w14:textId="77777777" w:rsidR="006E26D4" w:rsidRPr="007435DA" w:rsidRDefault="006E26D4" w:rsidP="00785916">
      <w:pPr>
        <w:pStyle w:val="BodyText"/>
        <w:keepNext/>
      </w:pPr>
      <w:r w:rsidRPr="007435DA">
        <w:t>The following terms, as used in this standard, have the meanings indicated.</w:t>
      </w:r>
    </w:p>
    <w:tbl>
      <w:tblPr>
        <w:tblW w:w="0" w:type="auto"/>
        <w:tblInd w:w="108" w:type="dxa"/>
        <w:tblLook w:val="0000" w:firstRow="0" w:lastRow="0" w:firstColumn="0" w:lastColumn="0" w:noHBand="0" w:noVBand="0"/>
      </w:tblPr>
      <w:tblGrid>
        <w:gridCol w:w="1980"/>
        <w:gridCol w:w="450"/>
        <w:gridCol w:w="6066"/>
      </w:tblGrid>
      <w:tr w:rsidR="006E26D4" w:rsidRPr="007435DA" w14:paraId="222E82A4" w14:textId="77777777" w:rsidTr="004221E4">
        <w:trPr>
          <w:tblHeader/>
        </w:trPr>
        <w:tc>
          <w:tcPr>
            <w:tcW w:w="1980" w:type="dxa"/>
          </w:tcPr>
          <w:p w14:paraId="7220F201" w14:textId="77777777" w:rsidR="006E26D4" w:rsidRPr="007435DA" w:rsidRDefault="006E26D4" w:rsidP="00785916">
            <w:pPr>
              <w:pStyle w:val="BodyText"/>
              <w:keepNext/>
              <w:rPr>
                <w:b/>
                <w:u w:val="single"/>
              </w:rPr>
            </w:pPr>
            <w:r w:rsidRPr="007435DA">
              <w:rPr>
                <w:b/>
                <w:u w:val="single"/>
              </w:rPr>
              <w:t>Term</w:t>
            </w:r>
          </w:p>
        </w:tc>
        <w:tc>
          <w:tcPr>
            <w:tcW w:w="450" w:type="dxa"/>
          </w:tcPr>
          <w:p w14:paraId="74F11402" w14:textId="77777777" w:rsidR="006E26D4" w:rsidRPr="007435DA" w:rsidRDefault="006E26D4" w:rsidP="00785916">
            <w:pPr>
              <w:pStyle w:val="BodyText"/>
              <w:keepNext/>
              <w:rPr>
                <w:b/>
                <w:u w:val="single"/>
              </w:rPr>
            </w:pPr>
          </w:p>
        </w:tc>
        <w:tc>
          <w:tcPr>
            <w:tcW w:w="6066" w:type="dxa"/>
            <w:vAlign w:val="center"/>
          </w:tcPr>
          <w:p w14:paraId="5F999679" w14:textId="77777777" w:rsidR="006E26D4" w:rsidRPr="007435DA" w:rsidRDefault="006E26D4" w:rsidP="00785916">
            <w:pPr>
              <w:pStyle w:val="BodyText"/>
              <w:keepNext/>
              <w:rPr>
                <w:b/>
                <w:u w:val="single"/>
              </w:rPr>
            </w:pPr>
            <w:r w:rsidRPr="007435DA">
              <w:rPr>
                <w:b/>
                <w:u w:val="single"/>
              </w:rPr>
              <w:t>Definition</w:t>
            </w:r>
          </w:p>
        </w:tc>
      </w:tr>
      <w:tr w:rsidR="006E26D4" w:rsidRPr="007435DA" w14:paraId="08ECF7A9" w14:textId="77777777" w:rsidTr="004221E4">
        <w:tc>
          <w:tcPr>
            <w:tcW w:w="1980" w:type="dxa"/>
          </w:tcPr>
          <w:p w14:paraId="6D568985" w14:textId="77777777" w:rsidR="006E26D4" w:rsidRPr="007435DA" w:rsidRDefault="00CE4177" w:rsidP="00785916">
            <w:pPr>
              <w:pStyle w:val="TableText"/>
              <w:keepNext/>
              <w:rPr>
                <w:b/>
              </w:rPr>
            </w:pPr>
            <w:r w:rsidRPr="007435DA">
              <w:rPr>
                <w:b/>
              </w:rPr>
              <w:t>S</w:t>
            </w:r>
            <w:r w:rsidR="001E02C5" w:rsidRPr="007435DA">
              <w:rPr>
                <w:b/>
              </w:rPr>
              <w:t>ource</w:t>
            </w:r>
          </w:p>
        </w:tc>
        <w:tc>
          <w:tcPr>
            <w:tcW w:w="450" w:type="dxa"/>
          </w:tcPr>
          <w:p w14:paraId="2BE69925" w14:textId="77777777" w:rsidR="006E26D4" w:rsidRPr="007435DA" w:rsidRDefault="006E26D4" w:rsidP="00785916">
            <w:pPr>
              <w:pStyle w:val="TableText"/>
              <w:keepNext/>
            </w:pPr>
          </w:p>
        </w:tc>
        <w:tc>
          <w:tcPr>
            <w:tcW w:w="6066" w:type="dxa"/>
            <w:vAlign w:val="center"/>
          </w:tcPr>
          <w:p w14:paraId="488DF496" w14:textId="77777777" w:rsidR="006E26D4" w:rsidRPr="007435DA" w:rsidRDefault="00593090" w:rsidP="00785916">
            <w:pPr>
              <w:pStyle w:val="TableText"/>
              <w:keepNext/>
            </w:pPr>
            <w:r w:rsidRPr="007435DA">
              <w:t>A</w:t>
            </w:r>
            <w:r w:rsidR="001E02C5" w:rsidRPr="007435DA">
              <w:t xml:space="preserve"> server that hosts resources subject to synchronization.</w:t>
            </w:r>
          </w:p>
        </w:tc>
      </w:tr>
      <w:tr w:rsidR="001E02C5" w:rsidRPr="007435DA" w14:paraId="332DACC6" w14:textId="77777777" w:rsidTr="004221E4">
        <w:tc>
          <w:tcPr>
            <w:tcW w:w="1980" w:type="dxa"/>
          </w:tcPr>
          <w:p w14:paraId="05E5C7B8" w14:textId="77777777" w:rsidR="001E02C5" w:rsidRPr="007435DA" w:rsidRDefault="00CE4177" w:rsidP="00785916">
            <w:pPr>
              <w:pStyle w:val="TableText"/>
              <w:keepNext/>
              <w:rPr>
                <w:b/>
              </w:rPr>
            </w:pPr>
            <w:r w:rsidRPr="007435DA">
              <w:rPr>
                <w:b/>
              </w:rPr>
              <w:t>D</w:t>
            </w:r>
            <w:r w:rsidR="001E02C5" w:rsidRPr="007435DA">
              <w:rPr>
                <w:b/>
              </w:rPr>
              <w:t>estination</w:t>
            </w:r>
          </w:p>
        </w:tc>
        <w:tc>
          <w:tcPr>
            <w:tcW w:w="450" w:type="dxa"/>
          </w:tcPr>
          <w:p w14:paraId="5B2B8F98" w14:textId="77777777" w:rsidR="001E02C5" w:rsidRPr="007435DA" w:rsidRDefault="001E02C5" w:rsidP="00785916">
            <w:pPr>
              <w:pStyle w:val="TableText"/>
              <w:keepNext/>
            </w:pPr>
          </w:p>
        </w:tc>
        <w:tc>
          <w:tcPr>
            <w:tcW w:w="6066" w:type="dxa"/>
            <w:vAlign w:val="center"/>
          </w:tcPr>
          <w:p w14:paraId="3130AB70" w14:textId="77777777" w:rsidR="001E02C5" w:rsidRPr="007435DA" w:rsidRDefault="00593090" w:rsidP="00785916">
            <w:pPr>
              <w:pStyle w:val="TableText"/>
              <w:keepNext/>
            </w:pPr>
            <w:r w:rsidRPr="007435DA">
              <w:t>A</w:t>
            </w:r>
            <w:r w:rsidR="001E02C5" w:rsidRPr="007435DA">
              <w:t xml:space="preserve"> system that synchronizes itself with the Source</w:t>
            </w:r>
            <w:r w:rsidR="0024758D" w:rsidRPr="007435DA">
              <w:t>’</w:t>
            </w:r>
            <w:r w:rsidR="001E02C5" w:rsidRPr="007435DA">
              <w:t>s resources.</w:t>
            </w:r>
          </w:p>
        </w:tc>
      </w:tr>
      <w:tr w:rsidR="001E02C5" w:rsidRPr="007435DA" w14:paraId="41E395B4" w14:textId="77777777" w:rsidTr="004221E4">
        <w:tc>
          <w:tcPr>
            <w:tcW w:w="1980" w:type="dxa"/>
          </w:tcPr>
          <w:p w14:paraId="7A49ED89" w14:textId="77777777" w:rsidR="001E02C5" w:rsidRPr="007435DA" w:rsidRDefault="001E02C5" w:rsidP="00785916">
            <w:pPr>
              <w:pStyle w:val="TableText"/>
              <w:keepNext/>
              <w:rPr>
                <w:b/>
              </w:rPr>
            </w:pPr>
            <w:r w:rsidRPr="007435DA">
              <w:rPr>
                <w:b/>
              </w:rPr>
              <w:t>set of resources</w:t>
            </w:r>
          </w:p>
        </w:tc>
        <w:tc>
          <w:tcPr>
            <w:tcW w:w="450" w:type="dxa"/>
          </w:tcPr>
          <w:p w14:paraId="012A9729" w14:textId="77777777" w:rsidR="001E02C5" w:rsidRPr="007435DA" w:rsidRDefault="001E02C5" w:rsidP="00785916">
            <w:pPr>
              <w:pStyle w:val="TableText"/>
              <w:keepNext/>
            </w:pPr>
          </w:p>
        </w:tc>
        <w:tc>
          <w:tcPr>
            <w:tcW w:w="6066" w:type="dxa"/>
            <w:vAlign w:val="center"/>
          </w:tcPr>
          <w:p w14:paraId="59F5B312" w14:textId="77777777" w:rsidR="001E02C5" w:rsidRPr="007435DA" w:rsidRDefault="00593090" w:rsidP="00785916">
            <w:pPr>
              <w:pStyle w:val="TableText"/>
              <w:keepNext/>
            </w:pPr>
            <w:r w:rsidRPr="007435DA">
              <w:t>A</w:t>
            </w:r>
            <w:r w:rsidR="001E02C5" w:rsidRPr="007435DA">
              <w:t xml:space="preserve"> collection of resources that is made available for synchronization by a Source. A Source may expose one or more such collections and support distinct ResourceSync capabilities for each. Individual resources may be included in more than one set of resources.</w:t>
            </w:r>
          </w:p>
        </w:tc>
      </w:tr>
    </w:tbl>
    <w:p w14:paraId="52F2E95D" w14:textId="77777777" w:rsidR="006E26D4" w:rsidRPr="007435DA" w:rsidRDefault="006E26D4" w:rsidP="00E352DD">
      <w:pPr>
        <w:pStyle w:val="BodyText"/>
      </w:pPr>
    </w:p>
    <w:p w14:paraId="4BEF7FDB" w14:textId="77777777" w:rsidR="005F311F" w:rsidRPr="00BC17AC" w:rsidRDefault="005F311F" w:rsidP="005F311F">
      <w:pPr>
        <w:spacing w:before="100" w:beforeAutospacing="1" w:after="100" w:afterAutospacing="1"/>
        <w:rPr>
          <w:rFonts w:ascii="Arial" w:hAnsi="Arial" w:cs="Arial"/>
          <w:sz w:val="20"/>
          <w:szCs w:val="20"/>
        </w:rPr>
      </w:pPr>
      <w:r w:rsidRPr="00BC17AC">
        <w:rPr>
          <w:rFonts w:ascii="Arial" w:hAnsi="Arial" w:cs="Arial"/>
          <w:sz w:val="20"/>
          <w:szCs w:val="20"/>
        </w:rPr>
        <w:lastRenderedPageBreak/>
        <w:t xml:space="preserve">This specification uses the terms resource, representation, request, response, content negotiation, client, and server as described in </w:t>
      </w:r>
      <w:hyperlink w:anchor="ref_webarch" w:history="1">
        <w:r w:rsidRPr="00BC17AC">
          <w:rPr>
            <w:rStyle w:val="Hyperlink"/>
            <w:rFonts w:cs="Arial"/>
            <w:szCs w:val="20"/>
          </w:rPr>
          <w:t>Architecture of the World Wide Web</w:t>
        </w:r>
      </w:hyperlink>
      <w:r w:rsidRPr="00BC17AC">
        <w:rPr>
          <w:rFonts w:ascii="Arial" w:hAnsi="Arial" w:cs="Arial"/>
          <w:sz w:val="20"/>
          <w:szCs w:val="20"/>
        </w:rPr>
        <w:t>.</w:t>
      </w:r>
    </w:p>
    <w:p w14:paraId="3E08E40D" w14:textId="77777777" w:rsidR="00E352DD" w:rsidRPr="007435DA" w:rsidRDefault="00E352DD" w:rsidP="00E352DD">
      <w:pPr>
        <w:pStyle w:val="ClauseHeading1"/>
      </w:pPr>
      <w:bookmarkStart w:id="54" w:name="_Ref369108694"/>
      <w:bookmarkStart w:id="55" w:name="_Toc459215976"/>
      <w:r w:rsidRPr="007435DA">
        <w:t>Namespace Prefix Bindings</w:t>
      </w:r>
      <w:bookmarkEnd w:id="54"/>
      <w:bookmarkEnd w:id="55"/>
    </w:p>
    <w:p w14:paraId="7621AB59" w14:textId="77777777" w:rsidR="005F311F" w:rsidRPr="007435DA" w:rsidRDefault="005F311F" w:rsidP="00E352DD">
      <w:pPr>
        <w:pStyle w:val="BodyText"/>
        <w:keepNext/>
      </w:pPr>
      <w:r w:rsidRPr="007435DA">
        <w:t xml:space="preserve">Throughout this document, the </w:t>
      </w:r>
      <w:r w:rsidR="00E352DD" w:rsidRPr="007435DA">
        <w:t xml:space="preserve">following </w:t>
      </w:r>
      <w:r w:rsidRPr="007435DA">
        <w:t>namespace prefix bindings are used:</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990"/>
        <w:gridCol w:w="4590"/>
        <w:gridCol w:w="3438"/>
      </w:tblGrid>
      <w:tr w:rsidR="005F311F" w:rsidRPr="007435DA" w14:paraId="0A684D2E" w14:textId="77777777" w:rsidTr="00C84808">
        <w:trPr>
          <w:cantSplit/>
          <w:tblHeader/>
        </w:trPr>
        <w:tc>
          <w:tcPr>
            <w:tcW w:w="990" w:type="dxa"/>
            <w:vAlign w:val="center"/>
            <w:hideMark/>
          </w:tcPr>
          <w:p w14:paraId="04B7735E" w14:textId="77777777" w:rsidR="005F311F" w:rsidRPr="007435DA" w:rsidRDefault="005F311F" w:rsidP="00E352DD">
            <w:pPr>
              <w:pStyle w:val="TableHeader"/>
              <w:keepNext/>
              <w:rPr>
                <w:u w:val="single"/>
              </w:rPr>
            </w:pPr>
            <w:bookmarkStart w:id="56" w:name="tab_1_1"/>
            <w:bookmarkEnd w:id="56"/>
            <w:r w:rsidRPr="007435DA">
              <w:rPr>
                <w:u w:val="single"/>
              </w:rPr>
              <w:t>Prefix</w:t>
            </w:r>
          </w:p>
        </w:tc>
        <w:tc>
          <w:tcPr>
            <w:tcW w:w="4590" w:type="dxa"/>
            <w:vAlign w:val="center"/>
            <w:hideMark/>
          </w:tcPr>
          <w:p w14:paraId="0CD17E58" w14:textId="77777777" w:rsidR="005F311F" w:rsidRPr="007435DA" w:rsidRDefault="005F311F" w:rsidP="00E352DD">
            <w:pPr>
              <w:pStyle w:val="TableHeader"/>
              <w:keepNext/>
              <w:rPr>
                <w:u w:val="single"/>
              </w:rPr>
            </w:pPr>
            <w:r w:rsidRPr="007435DA">
              <w:rPr>
                <w:u w:val="single"/>
              </w:rPr>
              <w:t>Namespace URI</w:t>
            </w:r>
          </w:p>
        </w:tc>
        <w:tc>
          <w:tcPr>
            <w:tcW w:w="3438" w:type="dxa"/>
            <w:vAlign w:val="center"/>
            <w:hideMark/>
          </w:tcPr>
          <w:p w14:paraId="5BE8BB5A" w14:textId="77777777" w:rsidR="005F311F" w:rsidRPr="007435DA" w:rsidRDefault="005F311F" w:rsidP="00E352DD">
            <w:pPr>
              <w:pStyle w:val="TableHeader"/>
              <w:keepNext/>
              <w:rPr>
                <w:u w:val="single"/>
              </w:rPr>
            </w:pPr>
            <w:r w:rsidRPr="007435DA">
              <w:rPr>
                <w:u w:val="single"/>
              </w:rPr>
              <w:t>Description</w:t>
            </w:r>
          </w:p>
        </w:tc>
      </w:tr>
      <w:tr w:rsidR="005F311F" w:rsidRPr="007435DA" w14:paraId="05250256" w14:textId="77777777" w:rsidTr="00C84808">
        <w:trPr>
          <w:cantSplit/>
          <w:tblHeader/>
        </w:trPr>
        <w:tc>
          <w:tcPr>
            <w:tcW w:w="990" w:type="dxa"/>
            <w:hideMark/>
          </w:tcPr>
          <w:p w14:paraId="5E659D40" w14:textId="77777777" w:rsidR="005F311F" w:rsidRPr="007435DA" w:rsidRDefault="00ED5C56" w:rsidP="005F770F">
            <w:pPr>
              <w:pStyle w:val="TableText"/>
              <w:keepNext/>
            </w:pPr>
            <w:r w:rsidRPr="007435DA">
              <w:t>(</w:t>
            </w:r>
            <w:r w:rsidRPr="007435DA">
              <w:rPr>
                <w:i/>
              </w:rPr>
              <w:t>none</w:t>
            </w:r>
            <w:r w:rsidRPr="007435DA">
              <w:t>)</w:t>
            </w:r>
          </w:p>
        </w:tc>
        <w:tc>
          <w:tcPr>
            <w:tcW w:w="4590" w:type="dxa"/>
            <w:hideMark/>
          </w:tcPr>
          <w:p w14:paraId="7B4E7B49" w14:textId="77777777" w:rsidR="005F311F" w:rsidRPr="007435DA" w:rsidRDefault="005F311F" w:rsidP="00905913">
            <w:pPr>
              <w:pStyle w:val="TableText"/>
              <w:keepNext/>
              <w:rPr>
                <w:rStyle w:val="HTMLTypewriter"/>
              </w:rPr>
            </w:pPr>
            <w:r w:rsidRPr="007435DA">
              <w:rPr>
                <w:rStyle w:val="HTMLTypewriter"/>
              </w:rPr>
              <w:t>http://www.sitemaps.org/schemas/sitemap/0.9</w:t>
            </w:r>
          </w:p>
        </w:tc>
        <w:tc>
          <w:tcPr>
            <w:tcW w:w="3438" w:type="dxa"/>
            <w:hideMark/>
          </w:tcPr>
          <w:p w14:paraId="0CDC93F6" w14:textId="77777777" w:rsidR="005F311F" w:rsidRPr="007435DA" w:rsidRDefault="005F311F" w:rsidP="00905913">
            <w:pPr>
              <w:pStyle w:val="TableText"/>
              <w:keepNext/>
            </w:pPr>
            <w:r w:rsidRPr="007435DA">
              <w:t>Sitemap XML elements defined in the Sitemap protocol</w:t>
            </w:r>
          </w:p>
        </w:tc>
      </w:tr>
      <w:tr w:rsidR="005F311F" w:rsidRPr="007435DA" w14:paraId="7A333592" w14:textId="77777777" w:rsidTr="00C84808">
        <w:trPr>
          <w:cantSplit/>
          <w:tblHeader/>
        </w:trPr>
        <w:tc>
          <w:tcPr>
            <w:tcW w:w="990" w:type="dxa"/>
            <w:hideMark/>
          </w:tcPr>
          <w:p w14:paraId="77D75908" w14:textId="77777777" w:rsidR="005F311F" w:rsidRPr="007435DA" w:rsidRDefault="005F311F" w:rsidP="00905913">
            <w:pPr>
              <w:pStyle w:val="TableText"/>
              <w:keepNext/>
              <w:rPr>
                <w:rStyle w:val="HTMLTypewriter"/>
              </w:rPr>
            </w:pPr>
            <w:r w:rsidRPr="007435DA">
              <w:rPr>
                <w:rStyle w:val="HTMLTypewriter"/>
              </w:rPr>
              <w:t>rs</w:t>
            </w:r>
          </w:p>
        </w:tc>
        <w:tc>
          <w:tcPr>
            <w:tcW w:w="4590" w:type="dxa"/>
            <w:hideMark/>
          </w:tcPr>
          <w:p w14:paraId="1B7F862A" w14:textId="77777777" w:rsidR="005F311F" w:rsidRPr="007435DA" w:rsidRDefault="005F311F" w:rsidP="00905913">
            <w:pPr>
              <w:pStyle w:val="TableText"/>
              <w:keepNext/>
              <w:rPr>
                <w:rStyle w:val="HTMLTypewriter"/>
              </w:rPr>
            </w:pPr>
            <w:r w:rsidRPr="007435DA">
              <w:rPr>
                <w:rStyle w:val="HTMLTypewriter"/>
              </w:rPr>
              <w:t>http://www.openarchives.org/rs/terms/</w:t>
            </w:r>
          </w:p>
        </w:tc>
        <w:tc>
          <w:tcPr>
            <w:tcW w:w="3438" w:type="dxa"/>
            <w:hideMark/>
          </w:tcPr>
          <w:p w14:paraId="064AAF49" w14:textId="77777777" w:rsidR="005F311F" w:rsidRPr="007435DA" w:rsidRDefault="005F311F" w:rsidP="00905913">
            <w:pPr>
              <w:pStyle w:val="TableText"/>
              <w:keepNext/>
            </w:pPr>
            <w:r w:rsidRPr="007435DA">
              <w:t>Namespace for elements introduced in this specification</w:t>
            </w:r>
          </w:p>
        </w:tc>
      </w:tr>
    </w:tbl>
    <w:bookmarkStart w:id="57" w:name="status"/>
    <w:bookmarkStart w:id="58" w:name="contents"/>
    <w:bookmarkEnd w:id="57"/>
    <w:bookmarkEnd w:id="58"/>
    <w:p w14:paraId="199B08C5" w14:textId="77777777" w:rsidR="00524E73" w:rsidRPr="007435DA" w:rsidRDefault="00124B09" w:rsidP="00524E73">
      <w:pPr>
        <w:pStyle w:val="ClauseHeading1"/>
      </w:pPr>
      <w:r w:rsidRPr="007435DA">
        <w:fldChar w:fldCharType="begin"/>
      </w:r>
      <w:r w:rsidR="006E26D4" w:rsidRPr="007435DA">
        <w:instrText xml:space="preserve"> HYPERLINK "http://www.openarchives.org/rs/0.9.1/resourcesync" \l "SyncProcesses" </w:instrText>
      </w:r>
      <w:r w:rsidRPr="007435DA">
        <w:fldChar w:fldCharType="separate"/>
      </w:r>
      <w:bookmarkStart w:id="59" w:name="_Toc459215977"/>
      <w:bookmarkStart w:id="60" w:name="_Ref369108750"/>
      <w:bookmarkStart w:id="61" w:name="_Ref246584945"/>
      <w:bookmarkStart w:id="62" w:name="_Ref246584948"/>
      <w:r w:rsidR="006E26D4" w:rsidRPr="007435DA">
        <w:t>Synchronization Processes</w:t>
      </w:r>
      <w:bookmarkEnd w:id="59"/>
      <w:bookmarkEnd w:id="60"/>
      <w:bookmarkEnd w:id="61"/>
      <w:bookmarkEnd w:id="62"/>
      <w:r w:rsidRPr="007435DA">
        <w:fldChar w:fldCharType="end"/>
      </w:r>
    </w:p>
    <w:p w14:paraId="6BAC223D" w14:textId="77777777" w:rsidR="005F311F" w:rsidRPr="007435DA" w:rsidRDefault="005F770F" w:rsidP="005F311F">
      <w:pPr>
        <w:pStyle w:val="BodyText"/>
      </w:pPr>
      <w:r w:rsidRPr="007435DA">
        <w:t xml:space="preserve">Section </w:t>
      </w:r>
      <w:r w:rsidR="00124B09" w:rsidRPr="007435DA">
        <w:fldChar w:fldCharType="begin"/>
      </w:r>
      <w:r w:rsidRPr="007435DA">
        <w:instrText xml:space="preserve"> REF _Ref373321802 \r \h </w:instrText>
      </w:r>
      <w:r w:rsidR="00124B09" w:rsidRPr="007435DA">
        <w:fldChar w:fldCharType="separate"/>
      </w:r>
      <w:r w:rsidR="00887D28">
        <w:t>1.3</w:t>
      </w:r>
      <w:r w:rsidR="00124B09" w:rsidRPr="007435DA">
        <w:fldChar w:fldCharType="end"/>
      </w:r>
      <w:r w:rsidR="005F311F" w:rsidRPr="007435DA">
        <w:t xml:space="preserve"> provides a concrete walkthrough of some capabilities that a Source </w:t>
      </w:r>
      <w:r w:rsidR="00DF5618" w:rsidRPr="007435DA">
        <w:t xml:space="preserve">may </w:t>
      </w:r>
      <w:r w:rsidR="005F311F" w:rsidRPr="007435DA">
        <w:t xml:space="preserve">implement and describes how a Destination </w:t>
      </w:r>
      <w:r w:rsidR="00FC7CB5" w:rsidRPr="007435DA">
        <w:t>may</w:t>
      </w:r>
      <w:r w:rsidR="009C579A" w:rsidRPr="007435DA">
        <w:t xml:space="preserve"> </w:t>
      </w:r>
      <w:r w:rsidR="005F311F" w:rsidRPr="007435DA">
        <w:t>use those capabilities to remain synchronized with the Source</w:t>
      </w:r>
      <w:r w:rsidR="0024758D" w:rsidRPr="007435DA">
        <w:t>’</w:t>
      </w:r>
      <w:r w:rsidR="005F311F" w:rsidRPr="007435DA">
        <w:t>s changing data. This section provides a high-level overview of the various ResourceSync capabilities and shows how these fit in</w:t>
      </w:r>
      <w:r w:rsidR="00DF5618" w:rsidRPr="007435DA">
        <w:t>to processes at</w:t>
      </w:r>
      <w:r w:rsidR="005F311F" w:rsidRPr="007435DA">
        <w:t xml:space="preserve"> a Destination</w:t>
      </w:r>
      <w:r w:rsidR="00DF5618" w:rsidRPr="007435DA">
        <w:t xml:space="preserve"> designed to keep it</w:t>
      </w:r>
      <w:r w:rsidR="005F311F" w:rsidRPr="007435DA">
        <w:t xml:space="preserve"> in step with changes.</w:t>
      </w:r>
    </w:p>
    <w:p w14:paraId="45AA7299" w14:textId="77777777" w:rsidR="00524E73" w:rsidRPr="007435DA" w:rsidRDefault="006E26D4" w:rsidP="00524E73">
      <w:pPr>
        <w:pStyle w:val="ClauseHeading11"/>
      </w:pPr>
      <w:bookmarkStart w:id="63" w:name="_Ref369121177"/>
      <w:bookmarkStart w:id="64" w:name="_Toc459215978"/>
      <w:r w:rsidRPr="007435DA">
        <w:t>Source Perspective</w:t>
      </w:r>
      <w:bookmarkEnd w:id="63"/>
      <w:bookmarkEnd w:id="64"/>
    </w:p>
    <w:p w14:paraId="36FB3BE9" w14:textId="77777777" w:rsidR="005F311F" w:rsidRPr="007435DA" w:rsidRDefault="005F311F" w:rsidP="0092592F">
      <w:pPr>
        <w:pStyle w:val="BodyText"/>
      </w:pPr>
      <w:r w:rsidRPr="007435DA">
        <w:t xml:space="preserve">From the perspective of a </w:t>
      </w:r>
      <w:r w:rsidRPr="007435DA">
        <w:rPr>
          <w:b/>
          <w:bCs/>
        </w:rPr>
        <w:t>Source</w:t>
      </w:r>
      <w:r w:rsidRPr="007435DA">
        <w:t xml:space="preserve">, the ResourceSync capabilities that </w:t>
      </w:r>
      <w:r w:rsidR="00DF5618" w:rsidRPr="007435DA">
        <w:t>may</w:t>
      </w:r>
      <w:r w:rsidR="00B07DAB" w:rsidRPr="007435DA">
        <w:t xml:space="preserve"> </w:t>
      </w:r>
      <w:r w:rsidRPr="007435DA">
        <w:t xml:space="preserve">be supported to enable Destination processes to remain in sync with its changing data </w:t>
      </w:r>
      <w:r w:rsidR="00A52061" w:rsidRPr="007435DA">
        <w:t xml:space="preserve">are </w:t>
      </w:r>
      <w:r w:rsidRPr="007435DA">
        <w:t xml:space="preserve">summarized as follows: </w:t>
      </w:r>
    </w:p>
    <w:p w14:paraId="5F363BCD" w14:textId="39DA965B" w:rsidR="005F311F" w:rsidRPr="007435DA" w:rsidRDefault="005F311F" w:rsidP="00367394">
      <w:pPr>
        <w:pStyle w:val="ListBullet2"/>
      </w:pPr>
      <w:r w:rsidRPr="007435DA">
        <w:rPr>
          <w:b/>
        </w:rPr>
        <w:t xml:space="preserve">Describing Content </w:t>
      </w:r>
      <w:r w:rsidR="00821922" w:rsidRPr="007435DA">
        <w:t>–</w:t>
      </w:r>
      <w:r w:rsidRPr="007435DA">
        <w:t xml:space="preserve"> In order to describe its data, a Source </w:t>
      </w:r>
      <w:r w:rsidR="009A27E7" w:rsidRPr="007435DA">
        <w:t>may</w:t>
      </w:r>
      <w:r w:rsidR="00A52061" w:rsidRPr="007435DA">
        <w:t xml:space="preserve"> </w:t>
      </w:r>
      <w:r w:rsidRPr="007435DA">
        <w:t xml:space="preserve">maintain an up-to-date Resource List. A basic Resource List minimally provides the URIs of resources that the Source makes available for synchronization. However, additional information </w:t>
      </w:r>
      <w:r w:rsidR="00A52061" w:rsidRPr="007435DA">
        <w:t xml:space="preserve">may </w:t>
      </w:r>
      <w:r w:rsidRPr="007435DA">
        <w:t>be added to the Resource List to optimize the Destination</w:t>
      </w:r>
      <w:r w:rsidR="0024758D" w:rsidRPr="007435DA">
        <w:t>’</w:t>
      </w:r>
      <w:r w:rsidRPr="007435DA">
        <w:t>s process of obtaining the Source</w:t>
      </w:r>
      <w:r w:rsidR="0024758D" w:rsidRPr="007435DA">
        <w:t>’</w:t>
      </w:r>
      <w:r w:rsidRPr="007435DA">
        <w:t xml:space="preserve">s resources, including the most recent modification time of resources and fixity information such as content-based checksum or hash and length. </w:t>
      </w:r>
      <w:hyperlink r:id="rId46" w:anchor="fig_source_perspective" w:history="1">
        <w:r w:rsidR="00777A9F">
          <w:fldChar w:fldCharType="begin"/>
        </w:r>
        <w:r w:rsidR="00777A9F">
          <w:instrText xml:space="preserve"> REF _Ref369116723 \h  \* MERGEFORMAT </w:instrText>
        </w:r>
        <w:r w:rsidR="00777A9F">
          <w:fldChar w:fldCharType="separate"/>
        </w:r>
        <w:r w:rsidR="00887D28" w:rsidRPr="00887D28">
          <w:rPr>
            <w:rStyle w:val="Hypertext"/>
          </w:rPr>
          <w:t>Figure 1</w:t>
        </w:r>
        <w:r w:rsidR="00777A9F">
          <w:fldChar w:fldCharType="end"/>
        </w:r>
      </w:hyperlink>
      <w:r w:rsidRPr="007435DA">
        <w:t xml:space="preserve"> shows a Source publishing up-to-date Resource Lists at times t2 and t4. At t4, too many resources need to be listed to fit in a single Resource List and hence multiple Resource Lists are published and grouped in a Resource List Index. </w:t>
      </w:r>
    </w:p>
    <w:p w14:paraId="3EA0FF5D" w14:textId="77777777" w:rsidR="005F311F" w:rsidRPr="007435DA" w:rsidRDefault="005F311F" w:rsidP="00367394">
      <w:pPr>
        <w:pStyle w:val="ListBullet2"/>
      </w:pPr>
      <w:r w:rsidRPr="007435DA">
        <w:rPr>
          <w:b/>
        </w:rPr>
        <w:t>Packaging Content</w:t>
      </w:r>
      <w:r w:rsidRPr="007435DA">
        <w:t xml:space="preserve"> </w:t>
      </w:r>
      <w:r w:rsidR="00821922" w:rsidRPr="007435DA">
        <w:t>–</w:t>
      </w:r>
      <w:r w:rsidRPr="007435DA">
        <w:t xml:space="preserve"> In order to make its data available for download, a Source </w:t>
      </w:r>
      <w:r w:rsidR="009A27E7" w:rsidRPr="007435DA">
        <w:t>may</w:t>
      </w:r>
      <w:r w:rsidR="00A52061" w:rsidRPr="007435DA">
        <w:t xml:space="preserve"> </w:t>
      </w:r>
      <w:r w:rsidRPr="007435DA">
        <w:t xml:space="preserve">recurrently make an up-to-date Resource Dump of its content available. A Resource Dump points at one or more packages, each of which contains bitstreams associated with resources hosted by the Source. Each package also contains a Resource Dump Manifest that provides metadata about the bitstreams contained in the package, </w:t>
      </w:r>
      <w:r w:rsidR="00B91810" w:rsidRPr="007435DA">
        <w:t xml:space="preserve">and must </w:t>
      </w:r>
      <w:r w:rsidRPr="007435DA">
        <w:t>minimally includ</w:t>
      </w:r>
      <w:r w:rsidR="00B91810" w:rsidRPr="007435DA">
        <w:t>e</w:t>
      </w:r>
      <w:r w:rsidRPr="007435DA">
        <w:t xml:space="preserve"> their associated URI and their file path in the ZIP file. </w:t>
      </w:r>
      <w:hyperlink r:id="rId47" w:anchor="fig_source_perspective" w:history="1">
        <w:r w:rsidR="00777A9F">
          <w:fldChar w:fldCharType="begin"/>
        </w:r>
        <w:r w:rsidR="00777A9F">
          <w:instrText xml:space="preserve"> REF _Ref369116723 \h  \* MERGEFORMAT </w:instrText>
        </w:r>
        <w:r w:rsidR="00777A9F">
          <w:fldChar w:fldCharType="separate"/>
        </w:r>
        <w:r w:rsidR="00887D28" w:rsidRPr="00887D28">
          <w:rPr>
            <w:rStyle w:val="Hypertext"/>
          </w:rPr>
          <w:t>Figure 1</w:t>
        </w:r>
        <w:r w:rsidR="00777A9F">
          <w:fldChar w:fldCharType="end"/>
        </w:r>
      </w:hyperlink>
      <w:r w:rsidRPr="007435DA">
        <w:t xml:space="preserve"> shows a Source publishing up-to-date Resource Dumps at times t1 and t3. At time t3, multiple Resource Dumps are published and grouped in a Resource Dump</w:t>
      </w:r>
      <w:r w:rsidR="00A70DD2" w:rsidRPr="007435DA">
        <w:t xml:space="preserve"> </w:t>
      </w:r>
      <w:r w:rsidRPr="007435DA">
        <w:t>Index.</w:t>
      </w:r>
    </w:p>
    <w:p w14:paraId="12319160" w14:textId="10BF0A94" w:rsidR="00C305B0" w:rsidRDefault="00C305B0" w:rsidP="00C305B0">
      <w:pPr>
        <w:pStyle w:val="ListBullet2"/>
        <w:rPr>
          <w:rFonts w:ascii="Times New Roman" w:hAnsi="Times New Roman"/>
          <w:sz w:val="24"/>
        </w:rPr>
      </w:pPr>
      <w:r>
        <w:rPr>
          <w:b/>
          <w:bCs/>
        </w:rPr>
        <w:t>Describing Changes</w:t>
      </w:r>
      <w:r>
        <w:t xml:space="preserve"> </w:t>
      </w:r>
      <w:r w:rsidRPr="007435DA">
        <w:t>–</w:t>
      </w:r>
      <w:r>
        <w:t xml:space="preserve"> In order to achieve lower synchronization latency and/or to improve transfer efficiency, a Source may publish a Change List that provides information about changes to its resources. It is up to the Source to decide the temporal interval covered by a Change List, for example, all the changes that occurred during the previous hour, the current day, or since the most recent publication of a Resource List. For each resource change, a Change List must minimally convey the URI of the changed resource as well as the nature of </w:t>
      </w:r>
      <w:r>
        <w:lastRenderedPageBreak/>
        <w:t xml:space="preserve">the change (create, update, delete). Since a Change List is organized on the basis of changes, it may list the same resource multiple times, once per change. </w:t>
      </w:r>
      <w:hyperlink w:anchor="fig_change_description" w:history="1">
        <w:r>
          <w:rPr>
            <w:rStyle w:val="Hyperlink"/>
          </w:rPr>
          <w:t>Figure 2</w:t>
        </w:r>
      </w:hyperlink>
      <w:r>
        <w:t xml:space="preserve"> shows three Change Lists. The first Change List covers resource changes that occurred between t1 and t3, the second between t3 and t5, and the third between t5 and t7. Since too many changes occurred between t5 and t7 to fit in a single Change List, multiple Change Lists are published and grouped in a Change List Index. </w:t>
      </w:r>
    </w:p>
    <w:p w14:paraId="12A2CF7E" w14:textId="4924433B" w:rsidR="00C305B0" w:rsidRDefault="00C305B0" w:rsidP="00C305B0">
      <w:pPr>
        <w:pStyle w:val="ListBullet2"/>
      </w:pPr>
      <w:r>
        <w:rPr>
          <w:b/>
          <w:bCs/>
        </w:rPr>
        <w:t>Packaging Changes</w:t>
      </w:r>
      <w:r>
        <w:t xml:space="preserve"> </w:t>
      </w:r>
      <w:r w:rsidRPr="007435DA">
        <w:t>–</w:t>
      </w:r>
      <w:r>
        <w:t xml:space="preserve"> In order to make content changes available for download, a Source may publish a </w:t>
      </w:r>
      <w:r>
        <w:rPr>
          <w:b/>
          <w:bCs/>
        </w:rPr>
        <w:t>Change Dump</w:t>
      </w:r>
      <w:r>
        <w:t xml:space="preserve">. A Change Dump points at one or more packages, each of which contains bitstreams that correspond to the state of resources after they changed. Each package also contains a </w:t>
      </w:r>
      <w:r>
        <w:rPr>
          <w:b/>
          <w:bCs/>
        </w:rPr>
        <w:t>Change Dump Manifest</w:t>
      </w:r>
      <w:r>
        <w:t xml:space="preserve"> that provides metadata about the bitstreams provided in the Change Dump. For each bitstream, the Change Dump Manifest must minimally include the associated URI, the nature of the change (create, update, delete) and, where appropriate, the file path of the bitstream in the ZIP file. It is up to a Source to decide the temporal interval covered by a Change Dump, for example, covering all the resource changes that occurred during the previous hour, the current day, or since the most recent publication of a Resource Dump. Since a Change Dump is organized on the basis of changes, the package(s) it points at may contain multiple bitstreams associated with any given resource, one per change. </w:t>
      </w:r>
      <w:hyperlink w:anchor="fig_change_description" w:history="1">
        <w:r>
          <w:rPr>
            <w:rStyle w:val="Hyperlink"/>
          </w:rPr>
          <w:t>Figure 2</w:t>
        </w:r>
      </w:hyperlink>
      <w:r>
        <w:t xml:space="preserve"> shows three Change Dumps. The first Change Dump covers resource changes that occurred between t2 and t4, the second between t4 and t6, and the third between t6 and t8. During the time period between t6 and t8, multiple Change Dumps are published and grouped in a Change Dump Index. </w:t>
      </w:r>
    </w:p>
    <w:p w14:paraId="57889CE4" w14:textId="77777777" w:rsidR="005F311F" w:rsidRPr="007435DA" w:rsidRDefault="005F311F" w:rsidP="00367394">
      <w:pPr>
        <w:pStyle w:val="ListBullet2"/>
      </w:pPr>
      <w:r w:rsidRPr="007435DA">
        <w:rPr>
          <w:b/>
        </w:rPr>
        <w:t>Linking to Related Resources</w:t>
      </w:r>
      <w:r w:rsidRPr="007435DA">
        <w:t xml:space="preserve"> </w:t>
      </w:r>
      <w:r w:rsidR="00821922" w:rsidRPr="007435DA">
        <w:t>–</w:t>
      </w:r>
      <w:r w:rsidRPr="007435DA">
        <w:t xml:space="preserve"> There are several reasons to provide additional links from a resource subject to synchronization to related resources, including:</w:t>
      </w:r>
    </w:p>
    <w:p w14:paraId="2EF7B16B" w14:textId="77777777" w:rsidR="005F311F" w:rsidRPr="007435DA" w:rsidRDefault="005F311F" w:rsidP="00586BE7">
      <w:pPr>
        <w:pStyle w:val="ListBullet3"/>
      </w:pPr>
      <w:r w:rsidRPr="007435DA">
        <w:rPr>
          <w:b/>
          <w:bCs/>
        </w:rPr>
        <w:t>Alternate Content Transfer</w:t>
      </w:r>
      <w:r w:rsidRPr="007435DA">
        <w:t xml:space="preserve"> </w:t>
      </w:r>
      <w:r w:rsidR="00821922" w:rsidRPr="007435DA">
        <w:t>–</w:t>
      </w:r>
      <w:r w:rsidRPr="007435DA">
        <w:t xml:space="preserve"> The default mechanisms by which a Destination obtains content for a resource are to issue an HTTP GET against its URI found in a Resource List or Change List, or to unpack packages obtained via a Resource Dump or Change Dump. However, additional approaches may also be supported. For example, a Source may prefer, for synchronization purposes, that content be obtained from a mirror server and hence from a different URI. Also, a Source </w:t>
      </w:r>
      <w:r w:rsidR="00A52061" w:rsidRPr="007435DA">
        <w:t xml:space="preserve">may </w:t>
      </w:r>
      <w:r w:rsidRPr="007435DA">
        <w:t>allow obtaining only the changes that a resource underwent, instead of the entire changed resource. This may be desirable when the resource size is considerable and/or the frequency of changes high. Such an Alternate Content Transfer approach is expressed by means of a link from the resource to another resource that makes the content available in an alternate way. It is possible that certain Destinations do not recognize a specific Alternate Content Transfer approach, in which case ignoring the link and dereferencing the resource</w:t>
      </w:r>
      <w:r w:rsidR="0024758D" w:rsidRPr="007435DA">
        <w:t>’</w:t>
      </w:r>
      <w:r w:rsidRPr="007435DA">
        <w:t>s URI remains the fallback approach.</w:t>
      </w:r>
    </w:p>
    <w:p w14:paraId="6F5E207F" w14:textId="77777777" w:rsidR="005F311F" w:rsidRPr="007435DA" w:rsidRDefault="005F311F" w:rsidP="00586BE7">
      <w:pPr>
        <w:pStyle w:val="ListBullet3"/>
      </w:pPr>
      <w:r w:rsidRPr="007435DA">
        <w:rPr>
          <w:b/>
          <w:bCs/>
        </w:rPr>
        <w:t>Resources and Metadata about Resources</w:t>
      </w:r>
      <w:r w:rsidRPr="007435DA">
        <w:t xml:space="preserve"> </w:t>
      </w:r>
      <w:r w:rsidR="00821922" w:rsidRPr="007435DA">
        <w:t>–</w:t>
      </w:r>
      <w:r w:rsidRPr="007435DA">
        <w:t xml:space="preserve"> Cases exist where both resources and metadata about resources must be synchronized, for example, a collection of scientific publications and metadata describing each. From the ResourceSync perspective, both the resource and the metadata about it are regarded as resources with distinct URIs that are subject to synchronization. Their inter-relationship is expressed by means of links with appropriate relation types.</w:t>
      </w:r>
    </w:p>
    <w:p w14:paraId="7AF2B3EC" w14:textId="0F34141D" w:rsidR="008C15D1" w:rsidRPr="008C15D1" w:rsidRDefault="008C15D1" w:rsidP="008C15D1">
      <w:pPr>
        <w:pStyle w:val="ListBullet3"/>
      </w:pPr>
      <w:r w:rsidRPr="008C15D1">
        <w:rPr>
          <w:b/>
          <w:bCs/>
        </w:rPr>
        <w:t>Prior Versions of Resources</w:t>
      </w:r>
      <w:r w:rsidRPr="008C15D1">
        <w:t xml:space="preserve"> </w:t>
      </w:r>
      <w:r w:rsidRPr="007435DA">
        <w:t>–</w:t>
      </w:r>
      <w:r w:rsidRPr="008C15D1">
        <w:t xml:space="preserve"> In some cases a Destination requires a copy of each version of a resource, not just the most recent one. A Source may support discovery and access to prior resource versions through links. Three approaches are provided, one based on linking to resource versions, and two that leverage features of the </w:t>
      </w:r>
      <w:hyperlink w:anchor="ref-rfc7089" w:history="1">
        <w:r w:rsidRPr="008C15D1">
          <w:rPr>
            <w:color w:val="0000FF"/>
            <w:u w:val="single"/>
          </w:rPr>
          <w:t>Memento</w:t>
        </w:r>
      </w:hyperlink>
      <w:r w:rsidRPr="008C15D1">
        <w:t xml:space="preserve"> protocol for time-based access to resource states.</w:t>
      </w:r>
    </w:p>
    <w:p w14:paraId="04F5690C" w14:textId="77777777" w:rsidR="005F311F" w:rsidRPr="007435DA" w:rsidRDefault="00CC6C15" w:rsidP="00821922">
      <w:pPr>
        <w:pStyle w:val="BodyText"/>
        <w:jc w:val="center"/>
      </w:pPr>
      <w:r w:rsidRPr="007435DA">
        <w:rPr>
          <w:noProof/>
        </w:rPr>
        <w:lastRenderedPageBreak/>
        <w:drawing>
          <wp:inline distT="0" distB="0" distL="0" distR="0" wp14:anchorId="4417E984" wp14:editId="64664A16">
            <wp:extent cx="5003175" cy="4330159"/>
            <wp:effectExtent l="19050" t="0" r="6975" b="0"/>
            <wp:docPr id="5" name="Picture 4" descr="resync_source_perspectiv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ync_source_perspective1.png"/>
                    <pic:cNvPicPr/>
                  </pic:nvPicPr>
                  <pic:blipFill>
                    <a:blip r:embed="rId48"/>
                    <a:stretch>
                      <a:fillRect/>
                    </a:stretch>
                  </pic:blipFill>
                  <pic:spPr>
                    <a:xfrm>
                      <a:off x="0" y="0"/>
                      <a:ext cx="5003175" cy="4330159"/>
                    </a:xfrm>
                    <a:prstGeom prst="rect">
                      <a:avLst/>
                    </a:prstGeom>
                  </pic:spPr>
                </pic:pic>
              </a:graphicData>
            </a:graphic>
          </wp:inline>
        </w:drawing>
      </w:r>
    </w:p>
    <w:p w14:paraId="55CBA0DD" w14:textId="77777777" w:rsidR="005F311F" w:rsidRPr="007435DA" w:rsidRDefault="00C931D4" w:rsidP="00930759">
      <w:pPr>
        <w:pStyle w:val="Caption"/>
        <w:outlineLvl w:val="0"/>
      </w:pPr>
      <w:bookmarkStart w:id="65" w:name="_Ref369116723"/>
      <w:r w:rsidRPr="007435DA">
        <w:t xml:space="preserve">Figure </w:t>
      </w:r>
      <w:r w:rsidR="00124B09" w:rsidRPr="007435DA">
        <w:fldChar w:fldCharType="begin"/>
      </w:r>
      <w:r w:rsidR="00155D98" w:rsidRPr="007435DA">
        <w:instrText xml:space="preserve"> SEQ Figure \* ARABIC </w:instrText>
      </w:r>
      <w:r w:rsidR="00124B09" w:rsidRPr="007435DA">
        <w:fldChar w:fldCharType="separate"/>
      </w:r>
      <w:r w:rsidR="00887D28">
        <w:rPr>
          <w:noProof/>
        </w:rPr>
        <w:t>1</w:t>
      </w:r>
      <w:r w:rsidR="00124B09" w:rsidRPr="007435DA">
        <w:rPr>
          <w:noProof/>
        </w:rPr>
        <w:fldChar w:fldCharType="end"/>
      </w:r>
      <w:bookmarkEnd w:id="65"/>
      <w:r w:rsidRPr="007435DA">
        <w:t>:</w:t>
      </w:r>
      <w:r w:rsidR="005F311F" w:rsidRPr="007435DA">
        <w:t xml:space="preserve"> ResourceSync Source perspective</w:t>
      </w:r>
      <w:r w:rsidR="009953B6" w:rsidRPr="007435DA">
        <w:t xml:space="preserve"> of resource description</w:t>
      </w:r>
    </w:p>
    <w:p w14:paraId="7FE71E44" w14:textId="77777777" w:rsidR="00CC6C15" w:rsidRPr="007435DA" w:rsidRDefault="00CC6C15" w:rsidP="00CC6C15">
      <w:r w:rsidRPr="007435DA">
        <w:rPr>
          <w:noProof/>
        </w:rPr>
        <w:lastRenderedPageBreak/>
        <w:drawing>
          <wp:inline distT="0" distB="0" distL="0" distR="0" wp14:anchorId="433525BA" wp14:editId="68F53473">
            <wp:extent cx="5650794" cy="3758731"/>
            <wp:effectExtent l="19050" t="0" r="7056" b="0"/>
            <wp:docPr id="6" name="Picture 5" descr="resync_source_perspectiv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ync_source_perspective2.png"/>
                    <pic:cNvPicPr/>
                  </pic:nvPicPr>
                  <pic:blipFill>
                    <a:blip r:embed="rId49"/>
                    <a:stretch>
                      <a:fillRect/>
                    </a:stretch>
                  </pic:blipFill>
                  <pic:spPr>
                    <a:xfrm>
                      <a:off x="0" y="0"/>
                      <a:ext cx="5650794" cy="3758731"/>
                    </a:xfrm>
                    <a:prstGeom prst="rect">
                      <a:avLst/>
                    </a:prstGeom>
                  </pic:spPr>
                </pic:pic>
              </a:graphicData>
            </a:graphic>
          </wp:inline>
        </w:drawing>
      </w:r>
    </w:p>
    <w:p w14:paraId="60810AB1" w14:textId="77777777" w:rsidR="00CC6C15" w:rsidRPr="007435DA" w:rsidRDefault="00CC6C15" w:rsidP="00930759">
      <w:pPr>
        <w:pStyle w:val="Caption"/>
        <w:outlineLvl w:val="0"/>
      </w:pPr>
      <w:bookmarkStart w:id="66" w:name="_Ref373746950"/>
      <w:bookmarkStart w:id="67" w:name="fig_change_description"/>
      <w:r w:rsidRPr="007435DA">
        <w:t xml:space="preserve">Figure </w:t>
      </w:r>
      <w:r w:rsidR="00C01818">
        <w:fldChar w:fldCharType="begin"/>
      </w:r>
      <w:r w:rsidR="00C01818">
        <w:instrText xml:space="preserve"> SEQ Figure \* ARABIC </w:instrText>
      </w:r>
      <w:r w:rsidR="00C01818">
        <w:fldChar w:fldCharType="separate"/>
      </w:r>
      <w:r w:rsidR="00887D28">
        <w:rPr>
          <w:noProof/>
        </w:rPr>
        <w:t>2</w:t>
      </w:r>
      <w:r w:rsidR="00C01818">
        <w:rPr>
          <w:noProof/>
        </w:rPr>
        <w:fldChar w:fldCharType="end"/>
      </w:r>
      <w:bookmarkEnd w:id="66"/>
      <w:r w:rsidRPr="007435DA">
        <w:t>:</w:t>
      </w:r>
      <w:bookmarkEnd w:id="67"/>
      <w:r w:rsidRPr="007435DA">
        <w:t xml:space="preserve"> ResourceSync Source perspective</w:t>
      </w:r>
      <w:r w:rsidR="009953B6" w:rsidRPr="007435DA">
        <w:t xml:space="preserve"> of change description</w:t>
      </w:r>
    </w:p>
    <w:p w14:paraId="51840908" w14:textId="77777777" w:rsidR="00524E73" w:rsidRPr="007435DA" w:rsidRDefault="006E26D4" w:rsidP="00524E73">
      <w:pPr>
        <w:pStyle w:val="ClauseHeading11"/>
      </w:pPr>
      <w:bookmarkStart w:id="68" w:name="_Toc459215979"/>
      <w:r w:rsidRPr="007435DA">
        <w:t>Destination Perspective</w:t>
      </w:r>
      <w:bookmarkEnd w:id="68"/>
    </w:p>
    <w:p w14:paraId="515B64DA" w14:textId="77777777" w:rsidR="005F311F" w:rsidRPr="007435DA" w:rsidRDefault="005F311F" w:rsidP="00586BE7">
      <w:pPr>
        <w:pStyle w:val="BodyText"/>
      </w:pPr>
      <w:r w:rsidRPr="007435DA">
        <w:t xml:space="preserve">From the perspective of a </w:t>
      </w:r>
      <w:r w:rsidRPr="007435DA">
        <w:rPr>
          <w:b/>
          <w:bCs/>
        </w:rPr>
        <w:t>Destination</w:t>
      </w:r>
      <w:r w:rsidRPr="007435DA">
        <w:t xml:space="preserve">, three key processes are enabled by the ResourceSync capabilities; </w:t>
      </w:r>
      <w:hyperlink r:id="rId50" w:anchor="fig_destination_perspective" w:history="1">
        <w:r w:rsidR="00777A9F">
          <w:fldChar w:fldCharType="begin"/>
        </w:r>
        <w:r w:rsidR="00777A9F">
          <w:instrText xml:space="preserve"> REF _Ref369117031 \h  \* MERGEFORMAT </w:instrText>
        </w:r>
        <w:r w:rsidR="00777A9F">
          <w:fldChar w:fldCharType="separate"/>
        </w:r>
        <w:r w:rsidR="00887D28" w:rsidRPr="00887D28">
          <w:rPr>
            <w:rStyle w:val="Hypertext"/>
          </w:rPr>
          <w:t>Figure 3</w:t>
        </w:r>
        <w:r w:rsidR="00777A9F">
          <w:fldChar w:fldCharType="end"/>
        </w:r>
      </w:hyperlink>
      <w:r w:rsidRPr="007435DA">
        <w:t xml:space="preserve"> provides an overview:</w:t>
      </w:r>
    </w:p>
    <w:p w14:paraId="3A38DD15" w14:textId="7FA3D66C" w:rsidR="005F311F" w:rsidRPr="007435DA" w:rsidRDefault="005F311F" w:rsidP="00252A4B">
      <w:pPr>
        <w:pStyle w:val="ListBullet2"/>
      </w:pPr>
      <w:r w:rsidRPr="007435DA">
        <w:rPr>
          <w:b/>
          <w:bCs/>
        </w:rPr>
        <w:t>Baseline Synchronization</w:t>
      </w:r>
      <w:r w:rsidRPr="007435DA">
        <w:t xml:space="preserve"> </w:t>
      </w:r>
      <w:r w:rsidR="00821922" w:rsidRPr="007435DA">
        <w:t>–</w:t>
      </w:r>
      <w:r w:rsidRPr="007435DA">
        <w:t xml:space="preserve"> In order to become synchronized with a Source, the Destination must make an initial copy of the Source</w:t>
      </w:r>
      <w:r w:rsidR="0024758D" w:rsidRPr="007435DA">
        <w:t>’</w:t>
      </w:r>
      <w:r w:rsidRPr="007435DA">
        <w:t xml:space="preserve">s data. A Destination </w:t>
      </w:r>
      <w:r w:rsidR="00B64BEE" w:rsidRPr="007435DA">
        <w:t>may</w:t>
      </w:r>
      <w:r w:rsidR="00A52061" w:rsidRPr="007435DA">
        <w:t xml:space="preserve"> </w:t>
      </w:r>
      <w:r w:rsidRPr="007435DA">
        <w:t>obtain the Resource List that conveys the URIs of the Source</w:t>
      </w:r>
      <w:r w:rsidR="0024758D" w:rsidRPr="007435DA">
        <w:t>’</w:t>
      </w:r>
      <w:r w:rsidRPr="007435DA">
        <w:t xml:space="preserve">s resources, and subsequently dereference those URIs one by one. A Destination </w:t>
      </w:r>
      <w:r w:rsidR="00A52061" w:rsidRPr="007435DA">
        <w:t xml:space="preserve">may </w:t>
      </w:r>
      <w:r w:rsidRPr="007435DA">
        <w:t>also obtain a Resource Dump that conveys the URIs of one or more content packages</w:t>
      </w:r>
      <w:r w:rsidR="00D0460A">
        <w:t>,</w:t>
      </w:r>
      <w:r w:rsidRPr="007435DA">
        <w:t xml:space="preserve"> each of which contains bitstreams associated with the Source</w:t>
      </w:r>
      <w:r w:rsidR="0024758D" w:rsidRPr="007435DA">
        <w:t>’</w:t>
      </w:r>
      <w:r w:rsidRPr="007435DA">
        <w:t xml:space="preserve">s resources. A Destination </w:t>
      </w:r>
      <w:r w:rsidR="00A52061" w:rsidRPr="007435DA">
        <w:t xml:space="preserve">may </w:t>
      </w:r>
      <w:r w:rsidRPr="007435DA">
        <w:t xml:space="preserve">dereference those URIs and subsequently unpack the retrieved content packages, guided by the contained Resource Dump Manifest. </w:t>
      </w:r>
    </w:p>
    <w:p w14:paraId="328638F5" w14:textId="6B184430" w:rsidR="005F311F" w:rsidRPr="007435DA" w:rsidRDefault="005F311F" w:rsidP="00252A4B">
      <w:pPr>
        <w:pStyle w:val="ListBullet2"/>
      </w:pPr>
      <w:r w:rsidRPr="007435DA">
        <w:rPr>
          <w:b/>
          <w:bCs/>
        </w:rPr>
        <w:t>Incremental Synchronization</w:t>
      </w:r>
      <w:r w:rsidRPr="007435DA">
        <w:t xml:space="preserve"> </w:t>
      </w:r>
      <w:r w:rsidR="00821922" w:rsidRPr="007435DA">
        <w:t>–</w:t>
      </w:r>
      <w:r w:rsidRPr="007435DA">
        <w:t xml:space="preserve"> A Destination </w:t>
      </w:r>
      <w:r w:rsidR="00B64BEE" w:rsidRPr="007435DA">
        <w:t>may</w:t>
      </w:r>
      <w:r w:rsidR="00A52061" w:rsidRPr="007435DA">
        <w:t xml:space="preserve"> </w:t>
      </w:r>
      <w:r w:rsidRPr="007435DA">
        <w:t xml:space="preserve">remain in sync with a Source by repeatedly performing a Baseline Synchronization. To increase efficiency and decrease latency, a Source may communicate information about changes to its resources via Change Lists. This allows a Destination to obtain up-to-date content by dereferencing the URIs of newly created and updated resources listed in the Change List. It also allows a Destination to remove its copies of deleted resources, if needed. A Source </w:t>
      </w:r>
      <w:r w:rsidR="00A52061" w:rsidRPr="007435DA">
        <w:t xml:space="preserve">may </w:t>
      </w:r>
      <w:r w:rsidRPr="007435DA">
        <w:t>also make a Change Dump available that points at one or more packages, each of which contains bitstreams that correspond to the state of resources after they changed. In this case</w:t>
      </w:r>
      <w:r w:rsidR="00696E8F">
        <w:t>,</w:t>
      </w:r>
      <w:r w:rsidRPr="007435DA">
        <w:t xml:space="preserve"> the Destination first obtains the Change Dump, then obtains the package(s) by dereferencing the URI(s) listed in the Change Dump, and subsequently unpacks those, guided by the contained Change Dump Manifest. </w:t>
      </w:r>
    </w:p>
    <w:p w14:paraId="6243F009" w14:textId="77777777" w:rsidR="005F311F" w:rsidRPr="007435DA" w:rsidRDefault="005F311F" w:rsidP="00252A4B">
      <w:pPr>
        <w:pStyle w:val="ListBullet2"/>
      </w:pPr>
      <w:r w:rsidRPr="007435DA">
        <w:rPr>
          <w:b/>
          <w:bCs/>
        </w:rPr>
        <w:t>Audit</w:t>
      </w:r>
      <w:r w:rsidRPr="007435DA">
        <w:t xml:space="preserve"> </w:t>
      </w:r>
      <w:r w:rsidR="00821922" w:rsidRPr="007435DA">
        <w:t>–</w:t>
      </w:r>
      <w:r w:rsidRPr="007435DA">
        <w:t xml:space="preserve"> In order to verify whether it is in sync with the Source, a Destination must be able to check that the content it obtained matches the current resources hosted by the Source both regarding coverage and accuracy. This requires an up-to-date list of resources hosted by the </w:t>
      </w:r>
      <w:r w:rsidRPr="007435DA">
        <w:lastRenderedPageBreak/>
        <w:t xml:space="preserve">Source, which </w:t>
      </w:r>
      <w:r w:rsidR="00B64BEE" w:rsidRPr="007435DA">
        <w:t>may</w:t>
      </w:r>
      <w:r w:rsidR="00A52061" w:rsidRPr="007435DA">
        <w:t xml:space="preserve"> </w:t>
      </w:r>
      <w:r w:rsidRPr="007435DA">
        <w:t xml:space="preserve">be compiled on the basis of a Resource List and Change Lists. It also requires these Lists to contain metadata per resource that characterizes its most recent state, such as last modification time, length, and content-based hash. </w:t>
      </w:r>
    </w:p>
    <w:p w14:paraId="635C6BB9" w14:textId="77777777" w:rsidR="005F311F" w:rsidRPr="007435DA" w:rsidRDefault="005F311F" w:rsidP="00821922">
      <w:pPr>
        <w:pStyle w:val="BodyText"/>
        <w:jc w:val="center"/>
      </w:pPr>
      <w:r w:rsidRPr="007435DA">
        <w:rPr>
          <w:noProof/>
        </w:rPr>
        <w:drawing>
          <wp:inline distT="0" distB="0" distL="0" distR="0" wp14:anchorId="21E9FE7D" wp14:editId="28D4CBAA">
            <wp:extent cx="4988671" cy="3360325"/>
            <wp:effectExtent l="19050" t="0" r="2429" b="0"/>
            <wp:docPr id="2" name="Picture 14" descr="ResourceSync Destination Persp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ourceSync Destination Perspective"/>
                    <pic:cNvPicPr>
                      <a:picLocks noChangeAspect="1" noChangeArrowheads="1"/>
                    </pic:cNvPicPr>
                  </pic:nvPicPr>
                  <pic:blipFill>
                    <a:blip r:embed="rId51" cstate="print"/>
                    <a:srcRect/>
                    <a:stretch>
                      <a:fillRect/>
                    </a:stretch>
                  </pic:blipFill>
                  <pic:spPr bwMode="auto">
                    <a:xfrm>
                      <a:off x="0" y="0"/>
                      <a:ext cx="4987036" cy="3359224"/>
                    </a:xfrm>
                    <a:prstGeom prst="rect">
                      <a:avLst/>
                    </a:prstGeom>
                    <a:noFill/>
                    <a:ln w="9525">
                      <a:noFill/>
                      <a:miter lim="800000"/>
                      <a:headEnd/>
                      <a:tailEnd/>
                    </a:ln>
                  </pic:spPr>
                </pic:pic>
              </a:graphicData>
            </a:graphic>
          </wp:inline>
        </w:drawing>
      </w:r>
    </w:p>
    <w:p w14:paraId="6B9D8BF8" w14:textId="77777777" w:rsidR="005F311F" w:rsidRPr="007435DA" w:rsidRDefault="00C931D4" w:rsidP="00930759">
      <w:pPr>
        <w:pStyle w:val="Caption"/>
        <w:outlineLvl w:val="0"/>
      </w:pPr>
      <w:bookmarkStart w:id="69" w:name="_Ref369117031"/>
      <w:r w:rsidRPr="007435DA">
        <w:t xml:space="preserve">Figure </w:t>
      </w:r>
      <w:r w:rsidR="00124B09" w:rsidRPr="007435DA">
        <w:fldChar w:fldCharType="begin"/>
      </w:r>
      <w:r w:rsidR="00155D98" w:rsidRPr="007435DA">
        <w:instrText xml:space="preserve"> SEQ Figure \* ARABIC </w:instrText>
      </w:r>
      <w:r w:rsidR="00124B09" w:rsidRPr="007435DA">
        <w:fldChar w:fldCharType="separate"/>
      </w:r>
      <w:r w:rsidR="00887D28">
        <w:rPr>
          <w:noProof/>
        </w:rPr>
        <w:t>3</w:t>
      </w:r>
      <w:r w:rsidR="00124B09" w:rsidRPr="007435DA">
        <w:rPr>
          <w:noProof/>
        </w:rPr>
        <w:fldChar w:fldCharType="end"/>
      </w:r>
      <w:bookmarkEnd w:id="69"/>
      <w:r w:rsidRPr="007435DA">
        <w:t>:</w:t>
      </w:r>
      <w:r w:rsidR="00252A4B" w:rsidRPr="007435DA">
        <w:t xml:space="preserve"> </w:t>
      </w:r>
      <w:r w:rsidR="005F311F" w:rsidRPr="007435DA">
        <w:t>ResourceSync Destination perspective</w:t>
      </w:r>
    </w:p>
    <w:p w14:paraId="160F9B4A" w14:textId="77777777" w:rsidR="005F311F" w:rsidRPr="007435DA" w:rsidRDefault="005F311F" w:rsidP="005F311F">
      <w:pPr>
        <w:pStyle w:val="BodyText"/>
      </w:pPr>
    </w:p>
    <w:p w14:paraId="6FC51276" w14:textId="77777777" w:rsidR="00524E73" w:rsidRPr="007435DA" w:rsidRDefault="006D75B1" w:rsidP="00524E73">
      <w:pPr>
        <w:pStyle w:val="ClauseHeading11"/>
      </w:pPr>
      <w:hyperlink r:id="rId52" w:anchor="Summary" w:history="1">
        <w:bookmarkStart w:id="70" w:name="_Toc459215980"/>
        <w:r w:rsidR="006E26D4" w:rsidRPr="007435DA">
          <w:t>Summary</w:t>
        </w:r>
        <w:bookmarkEnd w:id="70"/>
      </w:hyperlink>
    </w:p>
    <w:p w14:paraId="76623BFD" w14:textId="77777777" w:rsidR="005F311F" w:rsidRPr="007435DA" w:rsidRDefault="006D75B1" w:rsidP="00586BE7">
      <w:pPr>
        <w:pStyle w:val="BodyText"/>
      </w:pPr>
      <w:hyperlink r:id="rId53" w:anchor="tab_3_1" w:history="1">
        <w:r w:rsidR="00777A9F">
          <w:fldChar w:fldCharType="begin"/>
        </w:r>
        <w:r w:rsidR="00777A9F">
          <w:instrText xml:space="preserve"> REF _Ref369117103 \h  \* MERGEFORMAT </w:instrText>
        </w:r>
        <w:r w:rsidR="00777A9F">
          <w:fldChar w:fldCharType="separate"/>
        </w:r>
        <w:r w:rsidR="00887D28" w:rsidRPr="00887D28">
          <w:rPr>
            <w:rStyle w:val="Hypertext"/>
          </w:rPr>
          <w:t>Table 1</w:t>
        </w:r>
        <w:r w:rsidR="00777A9F">
          <w:fldChar w:fldCharType="end"/>
        </w:r>
      </w:hyperlink>
      <w:r w:rsidR="005F311F" w:rsidRPr="007435DA">
        <w:t xml:space="preserve"> provides a summary of </w:t>
      </w:r>
      <w:r w:rsidR="00E54AD6" w:rsidRPr="007435DA">
        <w:t>S</w:t>
      </w:r>
      <w:r w:rsidR="005F311F" w:rsidRPr="007435DA">
        <w:t>ection</w:t>
      </w:r>
      <w:r w:rsidR="00B64BEE" w:rsidRPr="007435DA">
        <w:t xml:space="preserve"> </w:t>
      </w:r>
      <w:r w:rsidR="00124B09" w:rsidRPr="007435DA">
        <w:fldChar w:fldCharType="begin"/>
      </w:r>
      <w:r w:rsidR="00B64BEE" w:rsidRPr="007435DA">
        <w:instrText xml:space="preserve"> REF _Ref246584945 \r \h </w:instrText>
      </w:r>
      <w:r w:rsidR="00124B09" w:rsidRPr="007435DA">
        <w:fldChar w:fldCharType="separate"/>
      </w:r>
      <w:r w:rsidR="00887D28">
        <w:t>5</w:t>
      </w:r>
      <w:r w:rsidR="00124B09" w:rsidRPr="007435DA">
        <w:fldChar w:fldCharType="end"/>
      </w:r>
      <w:r w:rsidR="005F311F" w:rsidRPr="007435DA">
        <w:t xml:space="preserve">. The table lists Destination processes as columns and Source capabilities as rows, with cells indicating the applicability of a capability for a given process. </w:t>
      </w:r>
    </w:p>
    <w:p w14:paraId="31A45451" w14:textId="77777777" w:rsidR="00586BE7" w:rsidRPr="00651CF9" w:rsidRDefault="005831FA" w:rsidP="00930759">
      <w:pPr>
        <w:pStyle w:val="Caption"/>
        <w:keepNext/>
        <w:outlineLvl w:val="0"/>
        <w:rPr>
          <w:lang w:val="fr-FR"/>
        </w:rPr>
      </w:pPr>
      <w:bookmarkStart w:id="71" w:name="_Ref369117103"/>
      <w:r w:rsidRPr="00651CF9">
        <w:rPr>
          <w:lang w:val="fr-FR"/>
        </w:rPr>
        <w:t xml:space="preserve">Table </w:t>
      </w:r>
      <w:r w:rsidR="00124B09" w:rsidRPr="007435DA">
        <w:fldChar w:fldCharType="begin"/>
      </w:r>
      <w:r w:rsidRPr="00651CF9">
        <w:rPr>
          <w:lang w:val="fr-FR"/>
        </w:rPr>
        <w:instrText xml:space="preserve"> SEQ Table \* ARABIC </w:instrText>
      </w:r>
      <w:r w:rsidR="00124B09" w:rsidRPr="007435DA">
        <w:fldChar w:fldCharType="separate"/>
      </w:r>
      <w:r w:rsidR="00887D28">
        <w:rPr>
          <w:noProof/>
          <w:lang w:val="fr-FR"/>
        </w:rPr>
        <w:t>1</w:t>
      </w:r>
      <w:r w:rsidR="00124B09" w:rsidRPr="007435DA">
        <w:fldChar w:fldCharType="end"/>
      </w:r>
      <w:bookmarkEnd w:id="71"/>
      <w:r w:rsidR="00586BE7" w:rsidRPr="00651CF9">
        <w:rPr>
          <w:lang w:val="fr-FR"/>
        </w:rPr>
        <w:t>: Source capabilities versus Destination processes</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CellMar>
          <w:left w:w="0" w:type="dxa"/>
          <w:right w:w="0" w:type="dxa"/>
        </w:tblCellMar>
        <w:tblLook w:val="04A0" w:firstRow="1" w:lastRow="0" w:firstColumn="1" w:lastColumn="0" w:noHBand="0" w:noVBand="1"/>
      </w:tblPr>
      <w:tblGrid>
        <w:gridCol w:w="4325"/>
        <w:gridCol w:w="1680"/>
        <w:gridCol w:w="1680"/>
        <w:gridCol w:w="1680"/>
      </w:tblGrid>
      <w:tr w:rsidR="009E6AF5" w:rsidRPr="007435DA" w14:paraId="1E1AFE15" w14:textId="77777777" w:rsidTr="00A83BF3">
        <w:trPr>
          <w:tblHeader/>
        </w:trPr>
        <w:tc>
          <w:tcPr>
            <w:tcW w:w="4325" w:type="dxa"/>
            <w:vMerge w:val="restart"/>
            <w:shd w:val="clear" w:color="auto" w:fill="A6A6A6" w:themeFill="background1" w:themeFillShade="A6"/>
            <w:vAlign w:val="center"/>
            <w:hideMark/>
          </w:tcPr>
          <w:p w14:paraId="08438790" w14:textId="77777777" w:rsidR="009E6AF5" w:rsidRPr="007435DA" w:rsidRDefault="009E6AF5" w:rsidP="00887D28">
            <w:pPr>
              <w:pStyle w:val="TableHeader"/>
              <w:keepNext/>
              <w:spacing w:beforeLines="40" w:before="96" w:afterLines="40" w:after="96" w:line="240" w:lineRule="auto"/>
              <w:ind w:left="72" w:right="72"/>
              <w:jc w:val="center"/>
            </w:pPr>
            <w:bookmarkStart w:id="72" w:name="tab_3_1"/>
            <w:bookmarkEnd w:id="72"/>
            <w:r w:rsidRPr="007435DA">
              <w:t>Source Capabilities</w:t>
            </w:r>
          </w:p>
        </w:tc>
        <w:tc>
          <w:tcPr>
            <w:tcW w:w="5040" w:type="dxa"/>
            <w:gridSpan w:val="3"/>
            <w:shd w:val="clear" w:color="auto" w:fill="A6A6A6" w:themeFill="background1" w:themeFillShade="A6"/>
            <w:vAlign w:val="center"/>
            <w:hideMark/>
          </w:tcPr>
          <w:p w14:paraId="21B45484" w14:textId="77777777" w:rsidR="009E6AF5" w:rsidRPr="007435DA" w:rsidRDefault="009E6AF5" w:rsidP="00887D28">
            <w:pPr>
              <w:pStyle w:val="TableHeader"/>
              <w:keepNext/>
              <w:spacing w:beforeLines="40" w:before="96" w:afterLines="40" w:after="96" w:line="240" w:lineRule="auto"/>
              <w:ind w:left="72" w:right="72"/>
              <w:jc w:val="center"/>
            </w:pPr>
            <w:r w:rsidRPr="007435DA">
              <w:t>Destination Processes</w:t>
            </w:r>
          </w:p>
        </w:tc>
      </w:tr>
      <w:tr w:rsidR="009E6AF5" w:rsidRPr="007435DA" w14:paraId="0382819B" w14:textId="77777777" w:rsidTr="00A83BF3">
        <w:trPr>
          <w:tblHeader/>
        </w:trPr>
        <w:tc>
          <w:tcPr>
            <w:tcW w:w="4325" w:type="dxa"/>
            <w:vMerge/>
            <w:shd w:val="clear" w:color="auto" w:fill="A6A6A6" w:themeFill="background1" w:themeFillShade="A6"/>
            <w:vAlign w:val="center"/>
            <w:hideMark/>
          </w:tcPr>
          <w:p w14:paraId="0C9232F7" w14:textId="77777777" w:rsidR="009E6AF5" w:rsidRPr="007435DA" w:rsidRDefault="009E6AF5" w:rsidP="00887D28">
            <w:pPr>
              <w:pStyle w:val="TableHeader"/>
              <w:keepNext/>
              <w:spacing w:beforeLines="40" w:before="96" w:afterLines="40" w:after="96" w:line="240" w:lineRule="auto"/>
              <w:ind w:left="72" w:right="72"/>
            </w:pPr>
          </w:p>
        </w:tc>
        <w:tc>
          <w:tcPr>
            <w:tcW w:w="1680" w:type="dxa"/>
            <w:shd w:val="clear" w:color="auto" w:fill="A6A6A6" w:themeFill="background1" w:themeFillShade="A6"/>
            <w:vAlign w:val="center"/>
            <w:hideMark/>
          </w:tcPr>
          <w:p w14:paraId="5FB9DE35" w14:textId="77777777" w:rsidR="009E6AF5" w:rsidRPr="00887D28" w:rsidRDefault="009E6AF5" w:rsidP="00887D28">
            <w:pPr>
              <w:pStyle w:val="TableHeader"/>
              <w:keepNext/>
              <w:spacing w:beforeLines="40" w:before="96" w:afterLines="40" w:after="96" w:line="240" w:lineRule="auto"/>
              <w:ind w:left="72" w:right="72"/>
              <w:jc w:val="center"/>
              <w:rPr>
                <w:sz w:val="19"/>
                <w:szCs w:val="19"/>
              </w:rPr>
            </w:pPr>
            <w:r w:rsidRPr="00887D28">
              <w:rPr>
                <w:sz w:val="19"/>
                <w:szCs w:val="19"/>
              </w:rPr>
              <w:t>Baseline Synchronization</w:t>
            </w:r>
          </w:p>
        </w:tc>
        <w:tc>
          <w:tcPr>
            <w:tcW w:w="1680" w:type="dxa"/>
            <w:shd w:val="clear" w:color="auto" w:fill="A6A6A6" w:themeFill="background1" w:themeFillShade="A6"/>
            <w:vAlign w:val="center"/>
            <w:hideMark/>
          </w:tcPr>
          <w:p w14:paraId="788E8518" w14:textId="77777777" w:rsidR="009E6AF5" w:rsidRPr="00887D28" w:rsidRDefault="009E6AF5" w:rsidP="00887D28">
            <w:pPr>
              <w:pStyle w:val="TableHeader"/>
              <w:keepNext/>
              <w:spacing w:beforeLines="40" w:before="96" w:afterLines="40" w:after="96" w:line="240" w:lineRule="auto"/>
              <w:ind w:left="72" w:right="72"/>
              <w:jc w:val="center"/>
              <w:rPr>
                <w:sz w:val="19"/>
                <w:szCs w:val="19"/>
              </w:rPr>
            </w:pPr>
            <w:r w:rsidRPr="00887D28">
              <w:rPr>
                <w:sz w:val="19"/>
                <w:szCs w:val="19"/>
              </w:rPr>
              <w:t>Incremental Synchronization</w:t>
            </w:r>
          </w:p>
        </w:tc>
        <w:tc>
          <w:tcPr>
            <w:tcW w:w="1680" w:type="dxa"/>
            <w:shd w:val="clear" w:color="auto" w:fill="A6A6A6" w:themeFill="background1" w:themeFillShade="A6"/>
            <w:vAlign w:val="center"/>
            <w:hideMark/>
          </w:tcPr>
          <w:p w14:paraId="0E94F4DD" w14:textId="77777777" w:rsidR="009E6AF5" w:rsidRPr="00887D28" w:rsidRDefault="009E6AF5" w:rsidP="00887D28">
            <w:pPr>
              <w:pStyle w:val="TableHeader"/>
              <w:keepNext/>
              <w:spacing w:beforeLines="40" w:before="96" w:afterLines="40" w:after="96" w:line="240" w:lineRule="auto"/>
              <w:ind w:left="72" w:right="72"/>
              <w:jc w:val="center"/>
              <w:rPr>
                <w:sz w:val="19"/>
                <w:szCs w:val="19"/>
              </w:rPr>
            </w:pPr>
            <w:r w:rsidRPr="00887D28">
              <w:rPr>
                <w:sz w:val="19"/>
                <w:szCs w:val="19"/>
              </w:rPr>
              <w:t>Audit</w:t>
            </w:r>
          </w:p>
        </w:tc>
      </w:tr>
      <w:tr w:rsidR="005F311F" w:rsidRPr="007435DA" w14:paraId="284579C0" w14:textId="77777777" w:rsidTr="00A83BF3">
        <w:tc>
          <w:tcPr>
            <w:tcW w:w="4325" w:type="dxa"/>
            <w:shd w:val="clear" w:color="auto" w:fill="D9D9D9" w:themeFill="background1" w:themeFillShade="D9"/>
            <w:vAlign w:val="center"/>
            <w:hideMark/>
          </w:tcPr>
          <w:p w14:paraId="40B2B714" w14:textId="77777777" w:rsidR="005F311F" w:rsidRPr="007435DA" w:rsidRDefault="005F311F" w:rsidP="00887D28">
            <w:pPr>
              <w:pStyle w:val="TableText"/>
              <w:spacing w:beforeLines="40" w:before="96" w:afterLines="40" w:after="96"/>
              <w:ind w:left="72" w:right="72"/>
            </w:pPr>
            <w:r w:rsidRPr="007435DA">
              <w:t>Describing the Source</w:t>
            </w:r>
            <w:r w:rsidR="00E54AD6" w:rsidRPr="007435DA">
              <w:t xml:space="preserve"> (see </w:t>
            </w:r>
            <w:r w:rsidR="00D843BC" w:rsidRPr="007435DA">
              <w:t xml:space="preserve">Section </w:t>
            </w:r>
            <w:r w:rsidR="00777A9F">
              <w:fldChar w:fldCharType="begin"/>
            </w:r>
            <w:r w:rsidR="00777A9F">
              <w:instrText xml:space="preserve"> REF _Ref369108790 \r \h  \* MERGEFORMAT </w:instrText>
            </w:r>
            <w:r w:rsidR="00777A9F">
              <w:fldChar w:fldCharType="separate"/>
            </w:r>
            <w:r w:rsidR="00887D28">
              <w:t>8</w:t>
            </w:r>
            <w:r w:rsidR="00777A9F">
              <w:fldChar w:fldCharType="end"/>
            </w:r>
            <w:r w:rsidR="00E54AD6" w:rsidRPr="007435DA">
              <w:t>)</w:t>
            </w:r>
          </w:p>
        </w:tc>
        <w:tc>
          <w:tcPr>
            <w:tcW w:w="1680" w:type="dxa"/>
            <w:shd w:val="clear" w:color="auto" w:fill="D9D9D9" w:themeFill="background1" w:themeFillShade="D9"/>
            <w:vAlign w:val="center"/>
            <w:hideMark/>
          </w:tcPr>
          <w:p w14:paraId="232654B5" w14:textId="77777777" w:rsidR="005F311F" w:rsidRPr="007435DA" w:rsidRDefault="005F311F" w:rsidP="00887D28">
            <w:pPr>
              <w:pStyle w:val="TableText"/>
              <w:spacing w:beforeLines="40" w:before="96" w:afterLines="40" w:after="96"/>
              <w:ind w:left="72" w:right="72"/>
              <w:jc w:val="center"/>
            </w:pPr>
            <w:r w:rsidRPr="007435DA">
              <w:t>X</w:t>
            </w:r>
          </w:p>
        </w:tc>
        <w:tc>
          <w:tcPr>
            <w:tcW w:w="1680" w:type="dxa"/>
            <w:shd w:val="clear" w:color="auto" w:fill="D9D9D9" w:themeFill="background1" w:themeFillShade="D9"/>
            <w:vAlign w:val="center"/>
            <w:hideMark/>
          </w:tcPr>
          <w:p w14:paraId="108C6073" w14:textId="77777777" w:rsidR="005F311F" w:rsidRPr="007435DA" w:rsidRDefault="005F311F" w:rsidP="00887D28">
            <w:pPr>
              <w:pStyle w:val="TableText"/>
              <w:spacing w:beforeLines="40" w:before="96" w:afterLines="40" w:after="96"/>
              <w:ind w:left="72" w:right="72"/>
              <w:jc w:val="center"/>
            </w:pPr>
            <w:r w:rsidRPr="007435DA">
              <w:t>X</w:t>
            </w:r>
          </w:p>
        </w:tc>
        <w:tc>
          <w:tcPr>
            <w:tcW w:w="1680" w:type="dxa"/>
            <w:shd w:val="clear" w:color="auto" w:fill="D9D9D9" w:themeFill="background1" w:themeFillShade="D9"/>
            <w:vAlign w:val="center"/>
            <w:hideMark/>
          </w:tcPr>
          <w:p w14:paraId="745CD432" w14:textId="77777777" w:rsidR="005F311F" w:rsidRPr="007435DA" w:rsidRDefault="005F311F" w:rsidP="00887D28">
            <w:pPr>
              <w:pStyle w:val="TableText"/>
              <w:spacing w:beforeLines="40" w:before="96" w:afterLines="40" w:after="96"/>
              <w:ind w:left="72" w:right="72"/>
              <w:jc w:val="center"/>
            </w:pPr>
            <w:r w:rsidRPr="007435DA">
              <w:t>X</w:t>
            </w:r>
          </w:p>
        </w:tc>
      </w:tr>
      <w:tr w:rsidR="005F311F" w:rsidRPr="007435DA" w14:paraId="25669FCA" w14:textId="77777777" w:rsidTr="00A83BF3">
        <w:tc>
          <w:tcPr>
            <w:tcW w:w="4325" w:type="dxa"/>
            <w:shd w:val="clear" w:color="auto" w:fill="D9D9D9" w:themeFill="background1" w:themeFillShade="D9"/>
            <w:vAlign w:val="center"/>
            <w:hideMark/>
          </w:tcPr>
          <w:p w14:paraId="0C5C90B2" w14:textId="77777777" w:rsidR="005F311F" w:rsidRPr="007435DA" w:rsidRDefault="006D75B1" w:rsidP="00887D28">
            <w:pPr>
              <w:pStyle w:val="TableText"/>
              <w:spacing w:beforeLines="40" w:before="96" w:afterLines="40" w:after="96"/>
              <w:ind w:left="72" w:right="72"/>
            </w:pPr>
            <w:hyperlink r:id="rId54" w:anchor="CapabilityList" w:history="1">
              <w:r w:rsidR="005F311F" w:rsidRPr="007435DA">
                <w:t>Advertising Capabilities</w:t>
              </w:r>
            </w:hyperlink>
            <w:r w:rsidR="00251472" w:rsidRPr="007435DA">
              <w:t xml:space="preserve"> </w:t>
            </w:r>
            <w:r w:rsidR="00E54AD6" w:rsidRPr="007435DA">
              <w:t>(see</w:t>
            </w:r>
            <w:r w:rsidR="00D843BC" w:rsidRPr="007435DA">
              <w:t xml:space="preserve"> Section</w:t>
            </w:r>
            <w:r w:rsidR="00E54AD6" w:rsidRPr="007435DA">
              <w:t xml:space="preserve"> </w:t>
            </w:r>
            <w:r w:rsidR="00777A9F">
              <w:fldChar w:fldCharType="begin"/>
            </w:r>
            <w:r w:rsidR="00777A9F">
              <w:instrText xml:space="preserve"> REF _Ref369120546 \r \h  \* MERGEFORMAT </w:instrText>
            </w:r>
            <w:r w:rsidR="00777A9F">
              <w:fldChar w:fldCharType="separate"/>
            </w:r>
            <w:r w:rsidR="00887D28">
              <w:t>9</w:t>
            </w:r>
            <w:r w:rsidR="00777A9F">
              <w:fldChar w:fldCharType="end"/>
            </w:r>
            <w:r w:rsidR="00E54AD6" w:rsidRPr="007435DA">
              <w:t>)</w:t>
            </w:r>
          </w:p>
        </w:tc>
        <w:tc>
          <w:tcPr>
            <w:tcW w:w="1680" w:type="dxa"/>
            <w:shd w:val="clear" w:color="auto" w:fill="D9D9D9" w:themeFill="background1" w:themeFillShade="D9"/>
            <w:vAlign w:val="center"/>
            <w:hideMark/>
          </w:tcPr>
          <w:p w14:paraId="5627BD40" w14:textId="77777777" w:rsidR="005F311F" w:rsidRPr="007435DA" w:rsidRDefault="005F311F" w:rsidP="00887D28">
            <w:pPr>
              <w:pStyle w:val="TableText"/>
              <w:spacing w:beforeLines="40" w:before="96" w:afterLines="40" w:after="96"/>
              <w:ind w:left="72" w:right="72"/>
              <w:jc w:val="center"/>
            </w:pPr>
            <w:r w:rsidRPr="007435DA">
              <w:t>X</w:t>
            </w:r>
          </w:p>
        </w:tc>
        <w:tc>
          <w:tcPr>
            <w:tcW w:w="1680" w:type="dxa"/>
            <w:shd w:val="clear" w:color="auto" w:fill="D9D9D9" w:themeFill="background1" w:themeFillShade="D9"/>
            <w:vAlign w:val="center"/>
            <w:hideMark/>
          </w:tcPr>
          <w:p w14:paraId="4D94301E" w14:textId="77777777" w:rsidR="005F311F" w:rsidRPr="007435DA" w:rsidRDefault="005F311F" w:rsidP="00887D28">
            <w:pPr>
              <w:pStyle w:val="TableText"/>
              <w:spacing w:beforeLines="40" w:before="96" w:afterLines="40" w:after="96"/>
              <w:ind w:left="72" w:right="72"/>
              <w:jc w:val="center"/>
            </w:pPr>
            <w:r w:rsidRPr="007435DA">
              <w:t>X</w:t>
            </w:r>
          </w:p>
        </w:tc>
        <w:tc>
          <w:tcPr>
            <w:tcW w:w="1680" w:type="dxa"/>
            <w:shd w:val="clear" w:color="auto" w:fill="D9D9D9" w:themeFill="background1" w:themeFillShade="D9"/>
            <w:vAlign w:val="center"/>
            <w:hideMark/>
          </w:tcPr>
          <w:p w14:paraId="4906D001" w14:textId="77777777" w:rsidR="005F311F" w:rsidRPr="007435DA" w:rsidRDefault="005F311F" w:rsidP="00887D28">
            <w:pPr>
              <w:pStyle w:val="TableText"/>
              <w:spacing w:beforeLines="40" w:before="96" w:afterLines="40" w:after="96"/>
              <w:ind w:left="72" w:right="72"/>
              <w:jc w:val="center"/>
            </w:pPr>
            <w:r w:rsidRPr="007435DA">
              <w:t>X</w:t>
            </w:r>
          </w:p>
        </w:tc>
      </w:tr>
      <w:tr w:rsidR="005F311F" w:rsidRPr="007435DA" w14:paraId="2AB3D6DE" w14:textId="77777777" w:rsidTr="00A83BF3">
        <w:tc>
          <w:tcPr>
            <w:tcW w:w="4325" w:type="dxa"/>
            <w:shd w:val="clear" w:color="auto" w:fill="D9D9D9" w:themeFill="background1" w:themeFillShade="D9"/>
            <w:vAlign w:val="center"/>
            <w:hideMark/>
          </w:tcPr>
          <w:p w14:paraId="6D0CD1A9" w14:textId="77777777" w:rsidR="005F311F" w:rsidRPr="007435DA" w:rsidRDefault="006D75B1" w:rsidP="00887D28">
            <w:pPr>
              <w:pStyle w:val="TableText"/>
              <w:spacing w:beforeLines="40" w:before="96" w:afterLines="40" w:after="96"/>
              <w:ind w:left="72" w:right="72"/>
            </w:pPr>
            <w:hyperlink r:id="rId55" w:anchor="DescResources" w:history="1">
              <w:r w:rsidR="005F311F" w:rsidRPr="007435DA">
                <w:t>Describing Resources</w:t>
              </w:r>
            </w:hyperlink>
            <w:r w:rsidR="00251472" w:rsidRPr="007435DA">
              <w:t xml:space="preserve"> </w:t>
            </w:r>
            <w:r w:rsidR="00E54AD6" w:rsidRPr="007435DA">
              <w:t>(see</w:t>
            </w:r>
            <w:r w:rsidR="00D843BC" w:rsidRPr="007435DA">
              <w:t xml:space="preserve"> Section</w:t>
            </w:r>
            <w:r w:rsidR="00E54AD6" w:rsidRPr="007435DA">
              <w:t xml:space="preserve"> </w:t>
            </w:r>
            <w:r w:rsidR="00777A9F">
              <w:fldChar w:fldCharType="begin"/>
            </w:r>
            <w:r w:rsidR="00777A9F">
              <w:instrText xml:space="preserve"> REF _Ref369120552 \r \h  \* MERGEFORMAT </w:instrText>
            </w:r>
            <w:r w:rsidR="00777A9F">
              <w:fldChar w:fldCharType="separate"/>
            </w:r>
            <w:r w:rsidR="00887D28" w:rsidRPr="00887D28">
              <w:rPr>
                <w:rStyle w:val="Hypertext"/>
              </w:rPr>
              <w:t>10</w:t>
            </w:r>
            <w:r w:rsidR="00777A9F">
              <w:fldChar w:fldCharType="end"/>
            </w:r>
            <w:r w:rsidR="00E54AD6" w:rsidRPr="007435DA">
              <w:t>)</w:t>
            </w:r>
          </w:p>
        </w:tc>
        <w:tc>
          <w:tcPr>
            <w:tcW w:w="5040" w:type="dxa"/>
            <w:gridSpan w:val="3"/>
            <w:shd w:val="clear" w:color="auto" w:fill="D9D9D9" w:themeFill="background1" w:themeFillShade="D9"/>
            <w:vAlign w:val="center"/>
            <w:hideMark/>
          </w:tcPr>
          <w:p w14:paraId="1FD432F6" w14:textId="77777777" w:rsidR="005F311F" w:rsidRPr="007435DA" w:rsidRDefault="005F311F" w:rsidP="00887D28">
            <w:pPr>
              <w:pStyle w:val="TableText"/>
              <w:spacing w:beforeLines="40" w:before="96" w:afterLines="40" w:after="96"/>
              <w:ind w:left="72" w:right="72"/>
              <w:jc w:val="center"/>
            </w:pPr>
          </w:p>
        </w:tc>
      </w:tr>
      <w:tr w:rsidR="005F311F" w:rsidRPr="007435DA" w14:paraId="7F2C4DFB" w14:textId="77777777" w:rsidTr="00A83BF3">
        <w:tc>
          <w:tcPr>
            <w:tcW w:w="4325" w:type="dxa"/>
            <w:shd w:val="clear" w:color="auto" w:fill="EEECE1" w:themeFill="background2"/>
            <w:vAlign w:val="center"/>
            <w:hideMark/>
          </w:tcPr>
          <w:p w14:paraId="5046D1C6" w14:textId="77777777" w:rsidR="005F311F" w:rsidRPr="007435DA" w:rsidRDefault="006D75B1" w:rsidP="00887D28">
            <w:pPr>
              <w:pStyle w:val="TableText"/>
              <w:spacing w:beforeLines="40" w:before="96" w:afterLines="40" w:after="96"/>
              <w:ind w:left="72" w:right="72"/>
            </w:pPr>
            <w:hyperlink r:id="rId56" w:anchor="ResourceList" w:history="1">
              <w:r w:rsidR="005F311F" w:rsidRPr="007435DA">
                <w:t>Resource List</w:t>
              </w:r>
            </w:hyperlink>
            <w:r w:rsidR="00251472" w:rsidRPr="007435DA">
              <w:t xml:space="preserve"> </w:t>
            </w:r>
            <w:r w:rsidR="00E54AD6" w:rsidRPr="007435DA">
              <w:t>(see</w:t>
            </w:r>
            <w:r w:rsidR="00D843BC" w:rsidRPr="007435DA">
              <w:t xml:space="preserve"> Section</w:t>
            </w:r>
            <w:r w:rsidR="00E54AD6" w:rsidRPr="007435DA">
              <w:t xml:space="preserve"> </w:t>
            </w:r>
            <w:r w:rsidR="00777A9F">
              <w:fldChar w:fldCharType="begin"/>
            </w:r>
            <w:r w:rsidR="00777A9F">
              <w:instrText xml:space="preserve"> REF _Ref369120559 \r \h  \* MERGEFORMAT </w:instrText>
            </w:r>
            <w:r w:rsidR="00777A9F">
              <w:fldChar w:fldCharType="separate"/>
            </w:r>
            <w:r w:rsidR="00887D28" w:rsidRPr="00887D28">
              <w:rPr>
                <w:rStyle w:val="Hypertext"/>
              </w:rPr>
              <w:t>10.1</w:t>
            </w:r>
            <w:r w:rsidR="00777A9F">
              <w:fldChar w:fldCharType="end"/>
            </w:r>
            <w:r w:rsidR="00E54AD6" w:rsidRPr="007435DA">
              <w:t>)</w:t>
            </w:r>
          </w:p>
        </w:tc>
        <w:tc>
          <w:tcPr>
            <w:tcW w:w="1680" w:type="dxa"/>
            <w:shd w:val="clear" w:color="auto" w:fill="EEECE1" w:themeFill="background2"/>
            <w:vAlign w:val="center"/>
            <w:hideMark/>
          </w:tcPr>
          <w:p w14:paraId="47EA6B93" w14:textId="77777777" w:rsidR="005F311F" w:rsidRPr="007435DA" w:rsidRDefault="005F311F" w:rsidP="00887D28">
            <w:pPr>
              <w:pStyle w:val="TableText"/>
              <w:spacing w:beforeLines="40" w:before="96" w:afterLines="40" w:after="96"/>
              <w:ind w:left="72" w:right="72"/>
              <w:jc w:val="center"/>
            </w:pPr>
            <w:r w:rsidRPr="007435DA">
              <w:t>X</w:t>
            </w:r>
          </w:p>
        </w:tc>
        <w:tc>
          <w:tcPr>
            <w:tcW w:w="1680" w:type="dxa"/>
            <w:shd w:val="clear" w:color="auto" w:fill="EEECE1" w:themeFill="background2"/>
            <w:vAlign w:val="center"/>
            <w:hideMark/>
          </w:tcPr>
          <w:p w14:paraId="072DCDA8" w14:textId="77777777" w:rsidR="005F311F" w:rsidRPr="007435DA" w:rsidRDefault="005F311F" w:rsidP="00887D28">
            <w:pPr>
              <w:pStyle w:val="TableText"/>
              <w:spacing w:beforeLines="40" w:before="96" w:afterLines="40" w:after="96"/>
              <w:ind w:left="72" w:right="72"/>
              <w:jc w:val="center"/>
            </w:pPr>
          </w:p>
        </w:tc>
        <w:tc>
          <w:tcPr>
            <w:tcW w:w="1680" w:type="dxa"/>
            <w:shd w:val="clear" w:color="auto" w:fill="EEECE1" w:themeFill="background2"/>
            <w:vAlign w:val="center"/>
            <w:hideMark/>
          </w:tcPr>
          <w:p w14:paraId="0337650D" w14:textId="77777777" w:rsidR="005F311F" w:rsidRPr="007435DA" w:rsidRDefault="005F311F" w:rsidP="00887D28">
            <w:pPr>
              <w:pStyle w:val="TableText"/>
              <w:spacing w:beforeLines="40" w:before="96" w:afterLines="40" w:after="96"/>
              <w:ind w:left="72" w:right="72"/>
              <w:jc w:val="center"/>
            </w:pPr>
            <w:r w:rsidRPr="007435DA">
              <w:t>X</w:t>
            </w:r>
          </w:p>
        </w:tc>
      </w:tr>
      <w:tr w:rsidR="005F311F" w:rsidRPr="007435DA" w14:paraId="26FBB6F4" w14:textId="77777777" w:rsidTr="00A83BF3">
        <w:tc>
          <w:tcPr>
            <w:tcW w:w="4325" w:type="dxa"/>
            <w:shd w:val="clear" w:color="auto" w:fill="D9D9D9" w:themeFill="background1" w:themeFillShade="D9"/>
            <w:vAlign w:val="center"/>
            <w:hideMark/>
          </w:tcPr>
          <w:p w14:paraId="61B8811B" w14:textId="77777777" w:rsidR="005F311F" w:rsidRPr="007435DA" w:rsidRDefault="006D75B1" w:rsidP="00887D28">
            <w:pPr>
              <w:pStyle w:val="TableText"/>
              <w:spacing w:beforeLines="40" w:before="96" w:afterLines="40" w:after="96"/>
              <w:ind w:left="72" w:right="72"/>
            </w:pPr>
            <w:hyperlink r:id="rId57" w:anchor="PackResources" w:history="1">
              <w:r w:rsidR="005F311F" w:rsidRPr="007435DA">
                <w:t>Packaging Resources</w:t>
              </w:r>
            </w:hyperlink>
            <w:r w:rsidR="00251472" w:rsidRPr="007435DA">
              <w:t xml:space="preserve"> </w:t>
            </w:r>
            <w:r w:rsidR="00E54AD6" w:rsidRPr="007435DA">
              <w:t>(see</w:t>
            </w:r>
            <w:r w:rsidR="00D843BC" w:rsidRPr="007435DA">
              <w:t xml:space="preserve"> Section</w:t>
            </w:r>
            <w:r w:rsidR="00E54AD6" w:rsidRPr="007435DA">
              <w:t xml:space="preserve"> </w:t>
            </w:r>
            <w:r w:rsidR="00777A9F">
              <w:fldChar w:fldCharType="begin"/>
            </w:r>
            <w:r w:rsidR="00777A9F">
              <w:instrText xml:space="preserve"> REF _Ref369120583 \r \h  \* MERGEFORMAT </w:instrText>
            </w:r>
            <w:r w:rsidR="00777A9F">
              <w:fldChar w:fldCharType="separate"/>
            </w:r>
            <w:r w:rsidR="00887D28" w:rsidRPr="00887D28">
              <w:rPr>
                <w:rStyle w:val="Hypertext"/>
              </w:rPr>
              <w:t>11</w:t>
            </w:r>
            <w:r w:rsidR="00777A9F">
              <w:fldChar w:fldCharType="end"/>
            </w:r>
            <w:r w:rsidR="00E54AD6" w:rsidRPr="007435DA">
              <w:t>)</w:t>
            </w:r>
          </w:p>
        </w:tc>
        <w:tc>
          <w:tcPr>
            <w:tcW w:w="5040" w:type="dxa"/>
            <w:gridSpan w:val="3"/>
            <w:shd w:val="clear" w:color="auto" w:fill="D9D9D9" w:themeFill="background1" w:themeFillShade="D9"/>
            <w:vAlign w:val="center"/>
            <w:hideMark/>
          </w:tcPr>
          <w:p w14:paraId="7E3DE15D" w14:textId="77777777" w:rsidR="005F311F" w:rsidRPr="007435DA" w:rsidRDefault="005F311F" w:rsidP="00887D28">
            <w:pPr>
              <w:pStyle w:val="TableText"/>
              <w:spacing w:beforeLines="40" w:before="96" w:afterLines="40" w:after="96"/>
              <w:ind w:left="72" w:right="72"/>
              <w:jc w:val="center"/>
            </w:pPr>
          </w:p>
        </w:tc>
      </w:tr>
      <w:tr w:rsidR="005F311F" w:rsidRPr="007435DA" w14:paraId="357BA9C9" w14:textId="77777777" w:rsidTr="00A83BF3">
        <w:tc>
          <w:tcPr>
            <w:tcW w:w="4325" w:type="dxa"/>
            <w:shd w:val="clear" w:color="auto" w:fill="EEECE1" w:themeFill="background2"/>
            <w:vAlign w:val="center"/>
            <w:hideMark/>
          </w:tcPr>
          <w:p w14:paraId="21A68662" w14:textId="77777777" w:rsidR="005F311F" w:rsidRPr="007435DA" w:rsidRDefault="006D75B1" w:rsidP="00887D28">
            <w:pPr>
              <w:pStyle w:val="TableText"/>
              <w:spacing w:beforeLines="40" w:before="96" w:afterLines="40" w:after="96"/>
              <w:ind w:left="72" w:right="72"/>
            </w:pPr>
            <w:hyperlink r:id="rId58" w:anchor="ResourceDump" w:history="1">
              <w:r w:rsidR="005F311F" w:rsidRPr="007435DA">
                <w:t>Resource Dump</w:t>
              </w:r>
            </w:hyperlink>
            <w:r w:rsidR="00251472" w:rsidRPr="007435DA">
              <w:t xml:space="preserve"> </w:t>
            </w:r>
            <w:r w:rsidR="00E54AD6" w:rsidRPr="007435DA">
              <w:t>(see</w:t>
            </w:r>
            <w:r w:rsidR="00D843BC" w:rsidRPr="007435DA">
              <w:t xml:space="preserve"> Section</w:t>
            </w:r>
            <w:r w:rsidR="00E54AD6" w:rsidRPr="007435DA">
              <w:t xml:space="preserve"> </w:t>
            </w:r>
            <w:r w:rsidR="00777A9F">
              <w:fldChar w:fldCharType="begin"/>
            </w:r>
            <w:r w:rsidR="00777A9F">
              <w:instrText xml:space="preserve"> REF _Ref369120589 \r \h  \* MERGEFORMAT </w:instrText>
            </w:r>
            <w:r w:rsidR="00777A9F">
              <w:fldChar w:fldCharType="separate"/>
            </w:r>
            <w:r w:rsidR="00887D28" w:rsidRPr="00887D28">
              <w:rPr>
                <w:rStyle w:val="Hypertext"/>
              </w:rPr>
              <w:t>11.1</w:t>
            </w:r>
            <w:r w:rsidR="00777A9F">
              <w:fldChar w:fldCharType="end"/>
            </w:r>
            <w:r w:rsidR="00E54AD6" w:rsidRPr="007435DA">
              <w:t>)</w:t>
            </w:r>
          </w:p>
        </w:tc>
        <w:tc>
          <w:tcPr>
            <w:tcW w:w="1680" w:type="dxa"/>
            <w:shd w:val="clear" w:color="auto" w:fill="EEECE1" w:themeFill="background2"/>
            <w:vAlign w:val="center"/>
            <w:hideMark/>
          </w:tcPr>
          <w:p w14:paraId="0C7E2BFB" w14:textId="77777777" w:rsidR="005F311F" w:rsidRPr="007435DA" w:rsidRDefault="005F311F" w:rsidP="00887D28">
            <w:pPr>
              <w:pStyle w:val="TableText"/>
              <w:spacing w:beforeLines="40" w:before="96" w:afterLines="40" w:after="96"/>
              <w:ind w:left="72" w:right="72"/>
              <w:jc w:val="center"/>
            </w:pPr>
            <w:r w:rsidRPr="007435DA">
              <w:t>X</w:t>
            </w:r>
          </w:p>
        </w:tc>
        <w:tc>
          <w:tcPr>
            <w:tcW w:w="1680" w:type="dxa"/>
            <w:shd w:val="clear" w:color="auto" w:fill="EEECE1" w:themeFill="background2"/>
            <w:vAlign w:val="center"/>
            <w:hideMark/>
          </w:tcPr>
          <w:p w14:paraId="5F69EF82" w14:textId="77777777" w:rsidR="005F311F" w:rsidRPr="007435DA" w:rsidRDefault="005F311F" w:rsidP="00887D28">
            <w:pPr>
              <w:pStyle w:val="TableText"/>
              <w:spacing w:beforeLines="40" w:before="96" w:afterLines="40" w:after="96"/>
              <w:ind w:left="72" w:right="72"/>
              <w:jc w:val="center"/>
            </w:pPr>
          </w:p>
        </w:tc>
        <w:tc>
          <w:tcPr>
            <w:tcW w:w="1680" w:type="dxa"/>
            <w:shd w:val="clear" w:color="auto" w:fill="EEECE1" w:themeFill="background2"/>
            <w:vAlign w:val="center"/>
            <w:hideMark/>
          </w:tcPr>
          <w:p w14:paraId="7E163852" w14:textId="77777777" w:rsidR="005F311F" w:rsidRPr="007435DA" w:rsidRDefault="005F311F" w:rsidP="00887D28">
            <w:pPr>
              <w:pStyle w:val="TableText"/>
              <w:spacing w:beforeLines="40" w:before="96" w:afterLines="40" w:after="96"/>
              <w:ind w:left="72" w:right="72"/>
              <w:jc w:val="center"/>
            </w:pPr>
          </w:p>
        </w:tc>
      </w:tr>
      <w:tr w:rsidR="005F311F" w:rsidRPr="007435DA" w14:paraId="29C6D48B" w14:textId="77777777" w:rsidTr="00A83BF3">
        <w:tc>
          <w:tcPr>
            <w:tcW w:w="4325" w:type="dxa"/>
            <w:shd w:val="clear" w:color="auto" w:fill="D9D9D9" w:themeFill="background1" w:themeFillShade="D9"/>
            <w:vAlign w:val="center"/>
            <w:hideMark/>
          </w:tcPr>
          <w:p w14:paraId="642D5192" w14:textId="77777777" w:rsidR="005F311F" w:rsidRPr="007435DA" w:rsidRDefault="006D75B1" w:rsidP="00887D28">
            <w:pPr>
              <w:pStyle w:val="TableText"/>
              <w:spacing w:beforeLines="40" w:before="96" w:afterLines="40" w:after="96"/>
              <w:ind w:left="72" w:right="72"/>
            </w:pPr>
            <w:hyperlink r:id="rId59" w:anchor="DesChanges" w:history="1">
              <w:r w:rsidR="005F311F" w:rsidRPr="007435DA">
                <w:t>Describing Changes</w:t>
              </w:r>
            </w:hyperlink>
            <w:r w:rsidR="00251472" w:rsidRPr="007435DA">
              <w:t xml:space="preserve"> </w:t>
            </w:r>
            <w:r w:rsidR="00E54AD6" w:rsidRPr="007435DA">
              <w:t>(see</w:t>
            </w:r>
            <w:r w:rsidR="00D843BC" w:rsidRPr="007435DA">
              <w:t xml:space="preserve"> Section</w:t>
            </w:r>
            <w:r w:rsidR="00E54AD6" w:rsidRPr="007435DA">
              <w:t xml:space="preserve"> </w:t>
            </w:r>
            <w:r w:rsidR="00777A9F">
              <w:fldChar w:fldCharType="begin"/>
            </w:r>
            <w:r w:rsidR="00777A9F">
              <w:instrText xml:space="preserve"> REF _Ref369120593 \r \h  \* MERGEFORMAT </w:instrText>
            </w:r>
            <w:r w:rsidR="00777A9F">
              <w:fldChar w:fldCharType="separate"/>
            </w:r>
            <w:r w:rsidR="00887D28" w:rsidRPr="00887D28">
              <w:rPr>
                <w:rStyle w:val="Hypertext"/>
              </w:rPr>
              <w:t>12</w:t>
            </w:r>
            <w:r w:rsidR="00777A9F">
              <w:fldChar w:fldCharType="end"/>
            </w:r>
            <w:r w:rsidR="00E54AD6" w:rsidRPr="007435DA">
              <w:t>)</w:t>
            </w:r>
          </w:p>
        </w:tc>
        <w:tc>
          <w:tcPr>
            <w:tcW w:w="5040" w:type="dxa"/>
            <w:gridSpan w:val="3"/>
            <w:shd w:val="clear" w:color="auto" w:fill="D9D9D9" w:themeFill="background1" w:themeFillShade="D9"/>
            <w:vAlign w:val="center"/>
            <w:hideMark/>
          </w:tcPr>
          <w:p w14:paraId="399F27CE" w14:textId="77777777" w:rsidR="005F311F" w:rsidRPr="007435DA" w:rsidRDefault="005F311F" w:rsidP="00887D28">
            <w:pPr>
              <w:pStyle w:val="TableText"/>
              <w:spacing w:beforeLines="40" w:before="96" w:afterLines="40" w:after="96"/>
              <w:ind w:left="72" w:right="72"/>
              <w:jc w:val="center"/>
            </w:pPr>
          </w:p>
        </w:tc>
      </w:tr>
      <w:tr w:rsidR="005F311F" w:rsidRPr="007435DA" w14:paraId="2594FD11" w14:textId="77777777" w:rsidTr="00A83BF3">
        <w:tc>
          <w:tcPr>
            <w:tcW w:w="4325" w:type="dxa"/>
            <w:shd w:val="clear" w:color="auto" w:fill="EEECE1" w:themeFill="background2"/>
            <w:vAlign w:val="center"/>
            <w:hideMark/>
          </w:tcPr>
          <w:p w14:paraId="4BD48FA5" w14:textId="77777777" w:rsidR="005F311F" w:rsidRPr="007435DA" w:rsidRDefault="006D75B1" w:rsidP="00887D28">
            <w:pPr>
              <w:pStyle w:val="TableText"/>
              <w:spacing w:beforeLines="40" w:before="96" w:afterLines="40" w:after="96"/>
              <w:ind w:left="72" w:right="72"/>
            </w:pPr>
            <w:hyperlink r:id="rId60" w:anchor="ChangeList" w:history="1">
              <w:r w:rsidR="005F311F" w:rsidRPr="007435DA">
                <w:t>Change List</w:t>
              </w:r>
            </w:hyperlink>
            <w:r w:rsidR="00251472" w:rsidRPr="007435DA">
              <w:t xml:space="preserve"> </w:t>
            </w:r>
            <w:r w:rsidR="00E54AD6" w:rsidRPr="007435DA">
              <w:t>(see</w:t>
            </w:r>
            <w:r w:rsidR="00D843BC" w:rsidRPr="007435DA">
              <w:t xml:space="preserve"> Section</w:t>
            </w:r>
            <w:r w:rsidR="00E54AD6" w:rsidRPr="007435DA">
              <w:t xml:space="preserve"> </w:t>
            </w:r>
            <w:r w:rsidR="00777A9F">
              <w:fldChar w:fldCharType="begin"/>
            </w:r>
            <w:r w:rsidR="00777A9F">
              <w:instrText xml:space="preserve"> REF _Ref369120597 \r \h  \* MERGEFORMAT </w:instrText>
            </w:r>
            <w:r w:rsidR="00777A9F">
              <w:fldChar w:fldCharType="separate"/>
            </w:r>
            <w:r w:rsidR="00887D28" w:rsidRPr="00887D28">
              <w:rPr>
                <w:rStyle w:val="Hypertext"/>
              </w:rPr>
              <w:t>12.1</w:t>
            </w:r>
            <w:r w:rsidR="00777A9F">
              <w:fldChar w:fldCharType="end"/>
            </w:r>
            <w:r w:rsidR="00E54AD6" w:rsidRPr="007435DA">
              <w:t>)</w:t>
            </w:r>
          </w:p>
        </w:tc>
        <w:tc>
          <w:tcPr>
            <w:tcW w:w="1680" w:type="dxa"/>
            <w:shd w:val="clear" w:color="auto" w:fill="EEECE1" w:themeFill="background2"/>
            <w:vAlign w:val="center"/>
            <w:hideMark/>
          </w:tcPr>
          <w:p w14:paraId="34977ACB" w14:textId="77777777" w:rsidR="005F311F" w:rsidRPr="007435DA" w:rsidRDefault="005F311F" w:rsidP="00887D28">
            <w:pPr>
              <w:pStyle w:val="TableText"/>
              <w:spacing w:beforeLines="40" w:before="96" w:afterLines="40" w:after="96"/>
              <w:ind w:left="72" w:right="72"/>
              <w:jc w:val="center"/>
            </w:pPr>
          </w:p>
        </w:tc>
        <w:tc>
          <w:tcPr>
            <w:tcW w:w="1680" w:type="dxa"/>
            <w:shd w:val="clear" w:color="auto" w:fill="EEECE1" w:themeFill="background2"/>
            <w:vAlign w:val="center"/>
            <w:hideMark/>
          </w:tcPr>
          <w:p w14:paraId="324E8D05" w14:textId="77777777" w:rsidR="005F311F" w:rsidRPr="007435DA" w:rsidRDefault="005F311F" w:rsidP="00887D28">
            <w:pPr>
              <w:pStyle w:val="TableText"/>
              <w:spacing w:beforeLines="40" w:before="96" w:afterLines="40" w:after="96"/>
              <w:ind w:left="72" w:right="72"/>
              <w:jc w:val="center"/>
            </w:pPr>
            <w:r w:rsidRPr="007435DA">
              <w:t>X</w:t>
            </w:r>
          </w:p>
        </w:tc>
        <w:tc>
          <w:tcPr>
            <w:tcW w:w="1680" w:type="dxa"/>
            <w:shd w:val="clear" w:color="auto" w:fill="EEECE1" w:themeFill="background2"/>
            <w:vAlign w:val="center"/>
            <w:hideMark/>
          </w:tcPr>
          <w:p w14:paraId="0A84D967" w14:textId="77777777" w:rsidR="005F311F" w:rsidRPr="007435DA" w:rsidRDefault="005F311F" w:rsidP="00887D28">
            <w:pPr>
              <w:pStyle w:val="TableText"/>
              <w:spacing w:beforeLines="40" w:before="96" w:afterLines="40" w:after="96"/>
              <w:ind w:left="72" w:right="72"/>
              <w:jc w:val="center"/>
            </w:pPr>
            <w:r w:rsidRPr="007435DA">
              <w:t>X</w:t>
            </w:r>
          </w:p>
        </w:tc>
      </w:tr>
      <w:tr w:rsidR="005F311F" w:rsidRPr="007435DA" w14:paraId="65119910" w14:textId="77777777" w:rsidTr="00A83BF3">
        <w:tc>
          <w:tcPr>
            <w:tcW w:w="4325" w:type="dxa"/>
            <w:shd w:val="clear" w:color="auto" w:fill="D9D9D9" w:themeFill="background1" w:themeFillShade="D9"/>
            <w:vAlign w:val="center"/>
            <w:hideMark/>
          </w:tcPr>
          <w:p w14:paraId="5FBD34F0" w14:textId="77777777" w:rsidR="005F311F" w:rsidRPr="007435DA" w:rsidRDefault="006D75B1" w:rsidP="00887D28">
            <w:pPr>
              <w:pStyle w:val="TableText"/>
              <w:spacing w:beforeLines="40" w:before="96" w:afterLines="40" w:after="96"/>
              <w:ind w:left="72" w:right="72"/>
            </w:pPr>
            <w:hyperlink r:id="rId61" w:anchor="PackChanges" w:history="1">
              <w:r w:rsidR="005F311F" w:rsidRPr="007435DA">
                <w:t>Packaging Changes</w:t>
              </w:r>
            </w:hyperlink>
            <w:r w:rsidR="00251472" w:rsidRPr="007435DA">
              <w:t xml:space="preserve"> </w:t>
            </w:r>
            <w:r w:rsidR="00E54AD6" w:rsidRPr="007435DA">
              <w:t>(see</w:t>
            </w:r>
            <w:r w:rsidR="00D843BC" w:rsidRPr="007435DA">
              <w:t xml:space="preserve"> Section</w:t>
            </w:r>
            <w:r w:rsidR="00E54AD6" w:rsidRPr="007435DA">
              <w:t xml:space="preserve"> </w:t>
            </w:r>
            <w:r w:rsidR="00777A9F">
              <w:fldChar w:fldCharType="begin"/>
            </w:r>
            <w:r w:rsidR="00777A9F">
              <w:instrText xml:space="preserve"> REF _Ref369120604 \r \h  \* MERGEFORMAT </w:instrText>
            </w:r>
            <w:r w:rsidR="00777A9F">
              <w:fldChar w:fldCharType="separate"/>
            </w:r>
            <w:r w:rsidR="00887D28" w:rsidRPr="00887D28">
              <w:rPr>
                <w:rStyle w:val="Hypertext"/>
              </w:rPr>
              <w:t>13</w:t>
            </w:r>
            <w:r w:rsidR="00777A9F">
              <w:fldChar w:fldCharType="end"/>
            </w:r>
            <w:r w:rsidR="00E54AD6" w:rsidRPr="007435DA">
              <w:t>)</w:t>
            </w:r>
          </w:p>
        </w:tc>
        <w:tc>
          <w:tcPr>
            <w:tcW w:w="5040" w:type="dxa"/>
            <w:gridSpan w:val="3"/>
            <w:shd w:val="clear" w:color="auto" w:fill="D9D9D9" w:themeFill="background1" w:themeFillShade="D9"/>
            <w:vAlign w:val="center"/>
            <w:hideMark/>
          </w:tcPr>
          <w:p w14:paraId="78A4CB21" w14:textId="77777777" w:rsidR="005F311F" w:rsidRPr="007435DA" w:rsidRDefault="005F311F" w:rsidP="00887D28">
            <w:pPr>
              <w:pStyle w:val="TableText"/>
              <w:spacing w:beforeLines="40" w:before="96" w:afterLines="40" w:after="96"/>
              <w:ind w:left="72" w:right="72"/>
              <w:jc w:val="center"/>
            </w:pPr>
          </w:p>
        </w:tc>
      </w:tr>
      <w:tr w:rsidR="005F311F" w:rsidRPr="007435DA" w14:paraId="432BAADD" w14:textId="77777777" w:rsidTr="00A83BF3">
        <w:tc>
          <w:tcPr>
            <w:tcW w:w="4325" w:type="dxa"/>
            <w:shd w:val="clear" w:color="auto" w:fill="EEECE1" w:themeFill="background2"/>
            <w:vAlign w:val="center"/>
            <w:hideMark/>
          </w:tcPr>
          <w:p w14:paraId="6F29E030" w14:textId="77777777" w:rsidR="005F311F" w:rsidRPr="007435DA" w:rsidRDefault="006D75B1" w:rsidP="00887D28">
            <w:pPr>
              <w:pStyle w:val="TableText"/>
              <w:spacing w:beforeLines="40" w:before="96" w:afterLines="40" w:after="96"/>
              <w:ind w:left="72" w:right="72"/>
            </w:pPr>
            <w:hyperlink r:id="rId62" w:anchor="ChangeDump" w:history="1">
              <w:r w:rsidR="005F311F" w:rsidRPr="007435DA">
                <w:t>Change Dump</w:t>
              </w:r>
            </w:hyperlink>
            <w:r w:rsidR="00251472" w:rsidRPr="007435DA">
              <w:t xml:space="preserve"> </w:t>
            </w:r>
            <w:r w:rsidR="00E54AD6" w:rsidRPr="007435DA">
              <w:t>(see</w:t>
            </w:r>
            <w:r w:rsidR="00D843BC" w:rsidRPr="007435DA">
              <w:t xml:space="preserve"> Section</w:t>
            </w:r>
            <w:r w:rsidR="00E54AD6" w:rsidRPr="007435DA">
              <w:t xml:space="preserve"> </w:t>
            </w:r>
            <w:r w:rsidR="00777A9F">
              <w:fldChar w:fldCharType="begin"/>
            </w:r>
            <w:r w:rsidR="00777A9F">
              <w:instrText xml:space="preserve"> REF _Ref369120609 \r \h  \* MERGEFORMAT </w:instrText>
            </w:r>
            <w:r w:rsidR="00777A9F">
              <w:fldChar w:fldCharType="separate"/>
            </w:r>
            <w:r w:rsidR="00887D28" w:rsidRPr="00887D28">
              <w:rPr>
                <w:rStyle w:val="Hypertext"/>
              </w:rPr>
              <w:t>13.1</w:t>
            </w:r>
            <w:r w:rsidR="00777A9F">
              <w:fldChar w:fldCharType="end"/>
            </w:r>
            <w:r w:rsidR="00E54AD6" w:rsidRPr="007435DA">
              <w:t>)</w:t>
            </w:r>
          </w:p>
        </w:tc>
        <w:tc>
          <w:tcPr>
            <w:tcW w:w="1680" w:type="dxa"/>
            <w:shd w:val="clear" w:color="auto" w:fill="EEECE1" w:themeFill="background2"/>
            <w:vAlign w:val="center"/>
            <w:hideMark/>
          </w:tcPr>
          <w:p w14:paraId="348A886D" w14:textId="77777777" w:rsidR="005F311F" w:rsidRPr="007435DA" w:rsidRDefault="005F311F" w:rsidP="00887D28">
            <w:pPr>
              <w:pStyle w:val="TableText"/>
              <w:spacing w:beforeLines="40" w:before="96" w:afterLines="40" w:after="96"/>
              <w:ind w:left="72" w:right="72"/>
              <w:jc w:val="center"/>
            </w:pPr>
          </w:p>
        </w:tc>
        <w:tc>
          <w:tcPr>
            <w:tcW w:w="1680" w:type="dxa"/>
            <w:shd w:val="clear" w:color="auto" w:fill="EEECE1" w:themeFill="background2"/>
            <w:vAlign w:val="center"/>
            <w:hideMark/>
          </w:tcPr>
          <w:p w14:paraId="41A08228" w14:textId="77777777" w:rsidR="005F311F" w:rsidRPr="007435DA" w:rsidRDefault="005F311F" w:rsidP="00887D28">
            <w:pPr>
              <w:pStyle w:val="TableText"/>
              <w:spacing w:beforeLines="40" w:before="96" w:afterLines="40" w:after="96"/>
              <w:ind w:left="72" w:right="72"/>
              <w:jc w:val="center"/>
            </w:pPr>
            <w:r w:rsidRPr="007435DA">
              <w:t>X</w:t>
            </w:r>
          </w:p>
        </w:tc>
        <w:tc>
          <w:tcPr>
            <w:tcW w:w="1680" w:type="dxa"/>
            <w:shd w:val="clear" w:color="auto" w:fill="EEECE1" w:themeFill="background2"/>
            <w:vAlign w:val="center"/>
            <w:hideMark/>
          </w:tcPr>
          <w:p w14:paraId="45AE1A16" w14:textId="77777777" w:rsidR="005F311F" w:rsidRPr="007435DA" w:rsidRDefault="005F311F" w:rsidP="00887D28">
            <w:pPr>
              <w:pStyle w:val="TableText"/>
              <w:spacing w:beforeLines="40" w:before="96" w:afterLines="40" w:after="96"/>
              <w:ind w:left="72" w:right="72"/>
              <w:jc w:val="center"/>
            </w:pPr>
          </w:p>
        </w:tc>
      </w:tr>
      <w:tr w:rsidR="005F311F" w:rsidRPr="007435DA" w14:paraId="1AEC2E57" w14:textId="77777777" w:rsidTr="00A83BF3">
        <w:tc>
          <w:tcPr>
            <w:tcW w:w="4325" w:type="dxa"/>
            <w:shd w:val="clear" w:color="auto" w:fill="D9D9D9" w:themeFill="background1" w:themeFillShade="D9"/>
            <w:vAlign w:val="center"/>
            <w:hideMark/>
          </w:tcPr>
          <w:p w14:paraId="7D46B733" w14:textId="77777777" w:rsidR="005F311F" w:rsidRPr="007435DA" w:rsidRDefault="006D75B1" w:rsidP="00887D28">
            <w:pPr>
              <w:pStyle w:val="TableText"/>
              <w:spacing w:beforeLines="40" w:before="96" w:afterLines="40" w:after="96"/>
              <w:ind w:left="72" w:right="72"/>
            </w:pPr>
            <w:hyperlink r:id="rId63" w:anchor="LinkRelRes" w:history="1">
              <w:r w:rsidR="005F311F" w:rsidRPr="007435DA">
                <w:t>Linking to Related Resources</w:t>
              </w:r>
            </w:hyperlink>
            <w:r w:rsidR="00251472" w:rsidRPr="007435DA">
              <w:t xml:space="preserve"> </w:t>
            </w:r>
            <w:r w:rsidR="00E54AD6" w:rsidRPr="007435DA">
              <w:t>(see</w:t>
            </w:r>
            <w:r w:rsidR="00D843BC" w:rsidRPr="007435DA">
              <w:t xml:space="preserve"> Section</w:t>
            </w:r>
            <w:r w:rsidR="00E54AD6" w:rsidRPr="007435DA">
              <w:t xml:space="preserve"> </w:t>
            </w:r>
            <w:r w:rsidR="00777A9F">
              <w:fldChar w:fldCharType="begin"/>
            </w:r>
            <w:r w:rsidR="00777A9F">
              <w:instrText xml:space="preserve"> REF _Ref369120615 \r \h  \* MERGEFORMAT </w:instrText>
            </w:r>
            <w:r w:rsidR="00777A9F">
              <w:fldChar w:fldCharType="separate"/>
            </w:r>
            <w:r w:rsidR="00887D28" w:rsidRPr="00887D28">
              <w:rPr>
                <w:rStyle w:val="Hypertext"/>
              </w:rPr>
              <w:t>14</w:t>
            </w:r>
            <w:r w:rsidR="00777A9F">
              <w:fldChar w:fldCharType="end"/>
            </w:r>
            <w:r w:rsidR="00E54AD6" w:rsidRPr="007435DA">
              <w:t>)</w:t>
            </w:r>
          </w:p>
        </w:tc>
        <w:tc>
          <w:tcPr>
            <w:tcW w:w="5040" w:type="dxa"/>
            <w:gridSpan w:val="3"/>
            <w:shd w:val="clear" w:color="auto" w:fill="D9D9D9" w:themeFill="background1" w:themeFillShade="D9"/>
            <w:vAlign w:val="center"/>
            <w:hideMark/>
          </w:tcPr>
          <w:p w14:paraId="1CEF1458" w14:textId="77777777" w:rsidR="005F311F" w:rsidRPr="007435DA" w:rsidRDefault="005F311F" w:rsidP="00887D28">
            <w:pPr>
              <w:pStyle w:val="TableText"/>
              <w:spacing w:beforeLines="40" w:before="96" w:afterLines="40" w:after="96"/>
              <w:ind w:left="72" w:right="72"/>
              <w:jc w:val="center"/>
            </w:pPr>
          </w:p>
        </w:tc>
      </w:tr>
      <w:tr w:rsidR="005F311F" w:rsidRPr="007435DA" w14:paraId="6B76A6D3" w14:textId="77777777" w:rsidTr="00A83BF3">
        <w:tc>
          <w:tcPr>
            <w:tcW w:w="4325" w:type="dxa"/>
            <w:shd w:val="clear" w:color="auto" w:fill="EEECE1" w:themeFill="background2"/>
            <w:vAlign w:val="center"/>
            <w:hideMark/>
          </w:tcPr>
          <w:p w14:paraId="71BA862F" w14:textId="77777777" w:rsidR="005F311F" w:rsidRPr="007435DA" w:rsidRDefault="006D75B1" w:rsidP="00887D28">
            <w:pPr>
              <w:pStyle w:val="TableText"/>
              <w:spacing w:beforeLines="40" w:before="96" w:afterLines="40" w:after="96"/>
              <w:ind w:left="72" w:right="72"/>
            </w:pPr>
            <w:hyperlink r:id="rId64" w:anchor="MirCon" w:history="1">
              <w:r w:rsidR="005F311F" w:rsidRPr="007435DA">
                <w:t>Mirrored Content</w:t>
              </w:r>
            </w:hyperlink>
            <w:r w:rsidR="00251472" w:rsidRPr="007435DA">
              <w:t xml:space="preserve"> </w:t>
            </w:r>
            <w:r w:rsidR="00E54AD6" w:rsidRPr="007435DA">
              <w:t>(see</w:t>
            </w:r>
            <w:r w:rsidR="00D843BC" w:rsidRPr="007435DA">
              <w:t xml:space="preserve"> Section</w:t>
            </w:r>
            <w:r w:rsidR="00E54AD6" w:rsidRPr="007435DA">
              <w:t xml:space="preserve"> </w:t>
            </w:r>
            <w:r w:rsidR="00777A9F">
              <w:fldChar w:fldCharType="begin"/>
            </w:r>
            <w:r w:rsidR="00777A9F">
              <w:instrText xml:space="preserve"> REF _Ref369120620 \r \h  \* MERGEFORMAT </w:instrText>
            </w:r>
            <w:r w:rsidR="00777A9F">
              <w:fldChar w:fldCharType="separate"/>
            </w:r>
            <w:r w:rsidR="00887D28" w:rsidRPr="00887D28">
              <w:rPr>
                <w:rStyle w:val="Hypertext"/>
              </w:rPr>
              <w:t>14.2</w:t>
            </w:r>
            <w:r w:rsidR="00777A9F">
              <w:fldChar w:fldCharType="end"/>
            </w:r>
            <w:r w:rsidR="00E54AD6" w:rsidRPr="007435DA">
              <w:t>)</w:t>
            </w:r>
          </w:p>
        </w:tc>
        <w:tc>
          <w:tcPr>
            <w:tcW w:w="1680" w:type="dxa"/>
            <w:shd w:val="clear" w:color="auto" w:fill="EEECE1" w:themeFill="background2"/>
            <w:vAlign w:val="center"/>
            <w:hideMark/>
          </w:tcPr>
          <w:p w14:paraId="1BBABD53" w14:textId="77777777" w:rsidR="005F311F" w:rsidRPr="007435DA" w:rsidRDefault="005F311F" w:rsidP="00887D28">
            <w:pPr>
              <w:pStyle w:val="TableText"/>
              <w:spacing w:beforeLines="40" w:before="96" w:afterLines="40" w:after="96"/>
              <w:ind w:left="72" w:right="72"/>
              <w:jc w:val="center"/>
            </w:pPr>
            <w:r w:rsidRPr="007435DA">
              <w:t>X</w:t>
            </w:r>
          </w:p>
        </w:tc>
        <w:tc>
          <w:tcPr>
            <w:tcW w:w="1680" w:type="dxa"/>
            <w:shd w:val="clear" w:color="auto" w:fill="EEECE1" w:themeFill="background2"/>
            <w:vAlign w:val="center"/>
            <w:hideMark/>
          </w:tcPr>
          <w:p w14:paraId="65FDE38E" w14:textId="77777777" w:rsidR="005F311F" w:rsidRPr="007435DA" w:rsidRDefault="005F311F" w:rsidP="00887D28">
            <w:pPr>
              <w:pStyle w:val="TableText"/>
              <w:spacing w:beforeLines="40" w:before="96" w:afterLines="40" w:after="96"/>
              <w:ind w:left="72" w:right="72"/>
              <w:jc w:val="center"/>
            </w:pPr>
            <w:r w:rsidRPr="007435DA">
              <w:t>X</w:t>
            </w:r>
          </w:p>
        </w:tc>
        <w:tc>
          <w:tcPr>
            <w:tcW w:w="1680" w:type="dxa"/>
            <w:shd w:val="clear" w:color="auto" w:fill="EEECE1" w:themeFill="background2"/>
            <w:vAlign w:val="center"/>
            <w:hideMark/>
          </w:tcPr>
          <w:p w14:paraId="580FA696" w14:textId="77777777" w:rsidR="005F311F" w:rsidRPr="007435DA" w:rsidRDefault="005F311F" w:rsidP="00887D28">
            <w:pPr>
              <w:pStyle w:val="TableText"/>
              <w:spacing w:beforeLines="40" w:before="96" w:afterLines="40" w:after="96"/>
              <w:ind w:left="72" w:right="72"/>
              <w:jc w:val="center"/>
            </w:pPr>
            <w:r w:rsidRPr="007435DA">
              <w:t>X</w:t>
            </w:r>
          </w:p>
        </w:tc>
      </w:tr>
      <w:tr w:rsidR="005F311F" w:rsidRPr="007435DA" w14:paraId="62BCF87C" w14:textId="77777777" w:rsidTr="00A83BF3">
        <w:tc>
          <w:tcPr>
            <w:tcW w:w="4325" w:type="dxa"/>
            <w:shd w:val="clear" w:color="auto" w:fill="EEECE1" w:themeFill="background2"/>
            <w:vAlign w:val="center"/>
            <w:hideMark/>
          </w:tcPr>
          <w:p w14:paraId="41EAE0CB" w14:textId="77777777" w:rsidR="005F311F" w:rsidRPr="007435DA" w:rsidRDefault="006D75B1" w:rsidP="00887D28">
            <w:pPr>
              <w:pStyle w:val="TableText"/>
              <w:spacing w:beforeLines="40" w:before="96" w:afterLines="40" w:after="96"/>
              <w:ind w:left="72" w:right="72"/>
            </w:pPr>
            <w:hyperlink r:id="rId65" w:anchor="AltRep" w:history="1">
              <w:r w:rsidR="005F311F" w:rsidRPr="007435DA">
                <w:t>Alternate Representations</w:t>
              </w:r>
            </w:hyperlink>
            <w:r w:rsidR="00251472" w:rsidRPr="007435DA">
              <w:t xml:space="preserve"> </w:t>
            </w:r>
            <w:r w:rsidR="00E54AD6" w:rsidRPr="007435DA">
              <w:t>(see</w:t>
            </w:r>
            <w:r w:rsidR="00D843BC" w:rsidRPr="007435DA">
              <w:t xml:space="preserve"> Section</w:t>
            </w:r>
            <w:r w:rsidR="00E54AD6" w:rsidRPr="007435DA">
              <w:t xml:space="preserve"> </w:t>
            </w:r>
            <w:r w:rsidR="00777A9F">
              <w:fldChar w:fldCharType="begin"/>
            </w:r>
            <w:r w:rsidR="00777A9F">
              <w:instrText xml:space="preserve"> REF _Ref369120624 \r \h  \* MERGEFORMAT </w:instrText>
            </w:r>
            <w:r w:rsidR="00777A9F">
              <w:fldChar w:fldCharType="separate"/>
            </w:r>
            <w:r w:rsidR="00887D28" w:rsidRPr="00887D28">
              <w:rPr>
                <w:rStyle w:val="Hypertext"/>
              </w:rPr>
              <w:t>14.3</w:t>
            </w:r>
            <w:r w:rsidR="00777A9F">
              <w:fldChar w:fldCharType="end"/>
            </w:r>
            <w:r w:rsidR="00E54AD6" w:rsidRPr="007435DA">
              <w:t>)</w:t>
            </w:r>
          </w:p>
        </w:tc>
        <w:tc>
          <w:tcPr>
            <w:tcW w:w="1680" w:type="dxa"/>
            <w:shd w:val="clear" w:color="auto" w:fill="EEECE1" w:themeFill="background2"/>
            <w:vAlign w:val="center"/>
            <w:hideMark/>
          </w:tcPr>
          <w:p w14:paraId="6ABE9433" w14:textId="77777777" w:rsidR="005F311F" w:rsidRPr="007435DA" w:rsidRDefault="005F311F" w:rsidP="00887D28">
            <w:pPr>
              <w:pStyle w:val="TableText"/>
              <w:spacing w:beforeLines="40" w:before="96" w:afterLines="40" w:after="96"/>
              <w:ind w:left="72" w:right="72"/>
              <w:jc w:val="center"/>
            </w:pPr>
            <w:r w:rsidRPr="007435DA">
              <w:t>X</w:t>
            </w:r>
          </w:p>
        </w:tc>
        <w:tc>
          <w:tcPr>
            <w:tcW w:w="1680" w:type="dxa"/>
            <w:shd w:val="clear" w:color="auto" w:fill="EEECE1" w:themeFill="background2"/>
            <w:vAlign w:val="center"/>
            <w:hideMark/>
          </w:tcPr>
          <w:p w14:paraId="2C485B2B" w14:textId="77777777" w:rsidR="005F311F" w:rsidRPr="007435DA" w:rsidRDefault="005F311F" w:rsidP="00887D28">
            <w:pPr>
              <w:pStyle w:val="TableText"/>
              <w:spacing w:beforeLines="40" w:before="96" w:afterLines="40" w:after="96"/>
              <w:ind w:left="72" w:right="72"/>
              <w:jc w:val="center"/>
            </w:pPr>
            <w:r w:rsidRPr="007435DA">
              <w:t>X</w:t>
            </w:r>
          </w:p>
        </w:tc>
        <w:tc>
          <w:tcPr>
            <w:tcW w:w="1680" w:type="dxa"/>
            <w:shd w:val="clear" w:color="auto" w:fill="EEECE1" w:themeFill="background2"/>
            <w:vAlign w:val="center"/>
            <w:hideMark/>
          </w:tcPr>
          <w:p w14:paraId="6EDE5703" w14:textId="77777777" w:rsidR="005F311F" w:rsidRPr="007435DA" w:rsidRDefault="005F311F" w:rsidP="00887D28">
            <w:pPr>
              <w:pStyle w:val="TableText"/>
              <w:spacing w:beforeLines="40" w:before="96" w:afterLines="40" w:after="96"/>
              <w:ind w:left="72" w:right="72"/>
              <w:jc w:val="center"/>
            </w:pPr>
            <w:r w:rsidRPr="007435DA">
              <w:t>X</w:t>
            </w:r>
          </w:p>
        </w:tc>
      </w:tr>
      <w:tr w:rsidR="005F311F" w:rsidRPr="007435DA" w14:paraId="129D36AB" w14:textId="77777777" w:rsidTr="00A83BF3">
        <w:tc>
          <w:tcPr>
            <w:tcW w:w="4325" w:type="dxa"/>
            <w:shd w:val="clear" w:color="auto" w:fill="EEECE1" w:themeFill="background2"/>
            <w:vAlign w:val="center"/>
            <w:hideMark/>
          </w:tcPr>
          <w:p w14:paraId="0695AA8E" w14:textId="77777777" w:rsidR="005F311F" w:rsidRPr="007435DA" w:rsidRDefault="006D75B1" w:rsidP="00887D28">
            <w:pPr>
              <w:pStyle w:val="TableText"/>
              <w:spacing w:beforeLines="40" w:before="96" w:afterLines="40" w:after="96"/>
              <w:ind w:left="72" w:right="72"/>
            </w:pPr>
            <w:hyperlink r:id="rId66" w:anchor="PatchCon" w:history="1">
              <w:r w:rsidR="005F311F" w:rsidRPr="007435DA">
                <w:t>Patching Content</w:t>
              </w:r>
            </w:hyperlink>
            <w:r w:rsidR="00251472" w:rsidRPr="007435DA">
              <w:t xml:space="preserve"> </w:t>
            </w:r>
            <w:r w:rsidR="00E54AD6" w:rsidRPr="007435DA">
              <w:t>(see</w:t>
            </w:r>
            <w:r w:rsidR="00D843BC" w:rsidRPr="007435DA">
              <w:t xml:space="preserve"> Section</w:t>
            </w:r>
            <w:r w:rsidR="00E54AD6" w:rsidRPr="007435DA">
              <w:t xml:space="preserve"> </w:t>
            </w:r>
            <w:r w:rsidR="00777A9F">
              <w:fldChar w:fldCharType="begin"/>
            </w:r>
            <w:r w:rsidR="00777A9F">
              <w:instrText xml:space="preserve"> REF _Ref369120630 \r \h  \* MERGEFORMAT </w:instrText>
            </w:r>
            <w:r w:rsidR="00777A9F">
              <w:fldChar w:fldCharType="separate"/>
            </w:r>
            <w:r w:rsidR="00887D28" w:rsidRPr="00887D28">
              <w:rPr>
                <w:rStyle w:val="Hypertext"/>
              </w:rPr>
              <w:t>14.4</w:t>
            </w:r>
            <w:r w:rsidR="00777A9F">
              <w:fldChar w:fldCharType="end"/>
            </w:r>
            <w:r w:rsidR="00E54AD6" w:rsidRPr="007435DA">
              <w:t>)</w:t>
            </w:r>
          </w:p>
        </w:tc>
        <w:tc>
          <w:tcPr>
            <w:tcW w:w="1680" w:type="dxa"/>
            <w:shd w:val="clear" w:color="auto" w:fill="EEECE1" w:themeFill="background2"/>
            <w:vAlign w:val="center"/>
            <w:hideMark/>
          </w:tcPr>
          <w:p w14:paraId="36BCC694" w14:textId="77777777" w:rsidR="005F311F" w:rsidRPr="007435DA" w:rsidRDefault="005F311F" w:rsidP="00887D28">
            <w:pPr>
              <w:pStyle w:val="TableText"/>
              <w:spacing w:beforeLines="40" w:before="96" w:afterLines="40" w:after="96"/>
              <w:ind w:left="72" w:right="72"/>
              <w:jc w:val="center"/>
            </w:pPr>
          </w:p>
        </w:tc>
        <w:tc>
          <w:tcPr>
            <w:tcW w:w="1680" w:type="dxa"/>
            <w:shd w:val="clear" w:color="auto" w:fill="EEECE1" w:themeFill="background2"/>
            <w:vAlign w:val="center"/>
            <w:hideMark/>
          </w:tcPr>
          <w:p w14:paraId="031AF010" w14:textId="77777777" w:rsidR="005F311F" w:rsidRPr="007435DA" w:rsidRDefault="005F311F" w:rsidP="00887D28">
            <w:pPr>
              <w:pStyle w:val="TableText"/>
              <w:spacing w:beforeLines="40" w:before="96" w:afterLines="40" w:after="96"/>
              <w:ind w:left="72" w:right="72"/>
              <w:jc w:val="center"/>
            </w:pPr>
            <w:r w:rsidRPr="007435DA">
              <w:t>X</w:t>
            </w:r>
          </w:p>
        </w:tc>
        <w:tc>
          <w:tcPr>
            <w:tcW w:w="1680" w:type="dxa"/>
            <w:shd w:val="clear" w:color="auto" w:fill="EEECE1" w:themeFill="background2"/>
            <w:vAlign w:val="center"/>
            <w:hideMark/>
          </w:tcPr>
          <w:p w14:paraId="3B78568D" w14:textId="77777777" w:rsidR="005F311F" w:rsidRPr="007435DA" w:rsidRDefault="005F311F" w:rsidP="00887D28">
            <w:pPr>
              <w:pStyle w:val="TableText"/>
              <w:spacing w:beforeLines="40" w:before="96" w:afterLines="40" w:after="96"/>
              <w:ind w:left="72" w:right="72"/>
              <w:jc w:val="center"/>
            </w:pPr>
            <w:r w:rsidRPr="007435DA">
              <w:t>X</w:t>
            </w:r>
          </w:p>
        </w:tc>
      </w:tr>
      <w:tr w:rsidR="005F311F" w:rsidRPr="007435DA" w14:paraId="4DCB7218" w14:textId="77777777" w:rsidTr="00A83BF3">
        <w:tc>
          <w:tcPr>
            <w:tcW w:w="4325" w:type="dxa"/>
            <w:shd w:val="clear" w:color="auto" w:fill="EEECE1" w:themeFill="background2"/>
            <w:vAlign w:val="center"/>
            <w:hideMark/>
          </w:tcPr>
          <w:p w14:paraId="344707A0" w14:textId="77777777" w:rsidR="005F311F" w:rsidRPr="007435DA" w:rsidRDefault="006D75B1" w:rsidP="00887D28">
            <w:pPr>
              <w:pStyle w:val="TableText"/>
              <w:spacing w:beforeLines="40" w:before="96" w:afterLines="40" w:after="96"/>
              <w:ind w:left="72" w:right="72"/>
            </w:pPr>
            <w:hyperlink r:id="rId67" w:anchor="ResMDLinking" w:history="1">
              <w:r w:rsidR="005F311F" w:rsidRPr="007435DA">
                <w:t>Resources and Metadata about Resources</w:t>
              </w:r>
            </w:hyperlink>
            <w:r w:rsidR="00251472" w:rsidRPr="007435DA">
              <w:t xml:space="preserve"> </w:t>
            </w:r>
            <w:r w:rsidR="00E54AD6" w:rsidRPr="007435DA">
              <w:t>(see</w:t>
            </w:r>
            <w:r w:rsidR="00D843BC" w:rsidRPr="007435DA">
              <w:t xml:space="preserve"> Section</w:t>
            </w:r>
            <w:r w:rsidR="00E54AD6" w:rsidRPr="007435DA">
              <w:t xml:space="preserve"> </w:t>
            </w:r>
            <w:r w:rsidR="00777A9F">
              <w:fldChar w:fldCharType="begin"/>
            </w:r>
            <w:r w:rsidR="00777A9F">
              <w:instrText xml:space="preserve"> REF _Ref369120635 \r \h  \* MERGEFORMAT </w:instrText>
            </w:r>
            <w:r w:rsidR="00777A9F">
              <w:fldChar w:fldCharType="separate"/>
            </w:r>
            <w:r w:rsidR="00887D28" w:rsidRPr="00887D28">
              <w:rPr>
                <w:rStyle w:val="Hypertext"/>
              </w:rPr>
              <w:t>14.5</w:t>
            </w:r>
            <w:r w:rsidR="00777A9F">
              <w:fldChar w:fldCharType="end"/>
            </w:r>
            <w:r w:rsidR="00E54AD6" w:rsidRPr="007435DA">
              <w:t>)</w:t>
            </w:r>
          </w:p>
        </w:tc>
        <w:tc>
          <w:tcPr>
            <w:tcW w:w="1680" w:type="dxa"/>
            <w:shd w:val="clear" w:color="auto" w:fill="EEECE1" w:themeFill="background2"/>
            <w:vAlign w:val="center"/>
            <w:hideMark/>
          </w:tcPr>
          <w:p w14:paraId="23FC663C" w14:textId="77777777" w:rsidR="005F311F" w:rsidRPr="007435DA" w:rsidRDefault="005F311F" w:rsidP="00887D28">
            <w:pPr>
              <w:pStyle w:val="TableText"/>
              <w:spacing w:beforeLines="40" w:before="96" w:afterLines="40" w:after="96"/>
              <w:ind w:left="72" w:right="72"/>
              <w:jc w:val="center"/>
            </w:pPr>
            <w:r w:rsidRPr="007435DA">
              <w:t>X</w:t>
            </w:r>
          </w:p>
        </w:tc>
        <w:tc>
          <w:tcPr>
            <w:tcW w:w="1680" w:type="dxa"/>
            <w:shd w:val="clear" w:color="auto" w:fill="EEECE1" w:themeFill="background2"/>
            <w:vAlign w:val="center"/>
            <w:hideMark/>
          </w:tcPr>
          <w:p w14:paraId="24EACEDC" w14:textId="77777777" w:rsidR="005F311F" w:rsidRPr="007435DA" w:rsidRDefault="005F311F" w:rsidP="00887D28">
            <w:pPr>
              <w:pStyle w:val="TableText"/>
              <w:spacing w:beforeLines="40" w:before="96" w:afterLines="40" w:after="96"/>
              <w:ind w:left="72" w:right="72"/>
              <w:jc w:val="center"/>
            </w:pPr>
            <w:r w:rsidRPr="007435DA">
              <w:t>X</w:t>
            </w:r>
          </w:p>
        </w:tc>
        <w:tc>
          <w:tcPr>
            <w:tcW w:w="1680" w:type="dxa"/>
            <w:shd w:val="clear" w:color="auto" w:fill="EEECE1" w:themeFill="background2"/>
            <w:vAlign w:val="center"/>
            <w:hideMark/>
          </w:tcPr>
          <w:p w14:paraId="5F0E9733" w14:textId="77777777" w:rsidR="005F311F" w:rsidRPr="007435DA" w:rsidRDefault="005F311F" w:rsidP="00887D28">
            <w:pPr>
              <w:pStyle w:val="TableText"/>
              <w:spacing w:beforeLines="40" w:before="96" w:afterLines="40" w:after="96"/>
              <w:ind w:left="72" w:right="72"/>
              <w:jc w:val="center"/>
            </w:pPr>
            <w:r w:rsidRPr="007435DA">
              <w:t>X</w:t>
            </w:r>
          </w:p>
        </w:tc>
      </w:tr>
      <w:tr w:rsidR="005F311F" w:rsidRPr="007435DA" w14:paraId="27F4F828" w14:textId="77777777" w:rsidTr="00A83BF3">
        <w:tc>
          <w:tcPr>
            <w:tcW w:w="4325" w:type="dxa"/>
            <w:shd w:val="clear" w:color="auto" w:fill="EEECE1" w:themeFill="background2"/>
            <w:vAlign w:val="center"/>
            <w:hideMark/>
          </w:tcPr>
          <w:p w14:paraId="10E4D225" w14:textId="77777777" w:rsidR="005F311F" w:rsidRPr="007435DA" w:rsidRDefault="006D75B1" w:rsidP="00887D28">
            <w:pPr>
              <w:pStyle w:val="TableText"/>
              <w:spacing w:beforeLines="40" w:before="96" w:afterLines="40" w:after="96"/>
              <w:ind w:left="72" w:right="72"/>
            </w:pPr>
            <w:hyperlink r:id="rId68" w:anchor="ResVers" w:history="1">
              <w:r w:rsidR="005F311F" w:rsidRPr="007435DA">
                <w:t>Prior Versions of Resources</w:t>
              </w:r>
            </w:hyperlink>
            <w:r w:rsidR="00251472" w:rsidRPr="007435DA">
              <w:t xml:space="preserve"> </w:t>
            </w:r>
            <w:r w:rsidR="00E54AD6" w:rsidRPr="007435DA">
              <w:t>(see</w:t>
            </w:r>
            <w:r w:rsidR="00D843BC" w:rsidRPr="007435DA">
              <w:t xml:space="preserve"> Section</w:t>
            </w:r>
            <w:r w:rsidR="00E54AD6" w:rsidRPr="007435DA">
              <w:t xml:space="preserve"> </w:t>
            </w:r>
            <w:r w:rsidR="00777A9F">
              <w:fldChar w:fldCharType="begin"/>
            </w:r>
            <w:r w:rsidR="00777A9F">
              <w:instrText xml:space="preserve"> REF _Ref369120640 \r \h  \* MERGEFORMAT </w:instrText>
            </w:r>
            <w:r w:rsidR="00777A9F">
              <w:fldChar w:fldCharType="separate"/>
            </w:r>
            <w:r w:rsidR="00887D28" w:rsidRPr="00887D28">
              <w:rPr>
                <w:rStyle w:val="Hypertext"/>
              </w:rPr>
              <w:t>14.6</w:t>
            </w:r>
            <w:r w:rsidR="00777A9F">
              <w:fldChar w:fldCharType="end"/>
            </w:r>
            <w:r w:rsidR="00E54AD6" w:rsidRPr="007435DA">
              <w:t>)</w:t>
            </w:r>
          </w:p>
        </w:tc>
        <w:tc>
          <w:tcPr>
            <w:tcW w:w="1680" w:type="dxa"/>
            <w:shd w:val="clear" w:color="auto" w:fill="EEECE1" w:themeFill="background2"/>
            <w:vAlign w:val="center"/>
            <w:hideMark/>
          </w:tcPr>
          <w:p w14:paraId="355E9D99" w14:textId="77777777" w:rsidR="005F311F" w:rsidRPr="007435DA" w:rsidRDefault="005F311F" w:rsidP="00887D28">
            <w:pPr>
              <w:pStyle w:val="TableText"/>
              <w:spacing w:beforeLines="40" w:before="96" w:afterLines="40" w:after="96"/>
              <w:ind w:left="72" w:right="72"/>
              <w:jc w:val="center"/>
            </w:pPr>
          </w:p>
        </w:tc>
        <w:tc>
          <w:tcPr>
            <w:tcW w:w="1680" w:type="dxa"/>
            <w:shd w:val="clear" w:color="auto" w:fill="EEECE1" w:themeFill="background2"/>
            <w:vAlign w:val="center"/>
            <w:hideMark/>
          </w:tcPr>
          <w:p w14:paraId="09D0CD5A" w14:textId="77777777" w:rsidR="005F311F" w:rsidRPr="007435DA" w:rsidRDefault="005F311F" w:rsidP="00887D28">
            <w:pPr>
              <w:pStyle w:val="TableText"/>
              <w:spacing w:beforeLines="40" w:before="96" w:afterLines="40" w:after="96"/>
              <w:ind w:left="72" w:right="72"/>
              <w:jc w:val="center"/>
            </w:pPr>
            <w:r w:rsidRPr="007435DA">
              <w:t>X</w:t>
            </w:r>
          </w:p>
        </w:tc>
        <w:tc>
          <w:tcPr>
            <w:tcW w:w="1680" w:type="dxa"/>
            <w:shd w:val="clear" w:color="auto" w:fill="EEECE1" w:themeFill="background2"/>
            <w:vAlign w:val="center"/>
            <w:hideMark/>
          </w:tcPr>
          <w:p w14:paraId="2A62B636" w14:textId="77777777" w:rsidR="005F311F" w:rsidRPr="007435DA" w:rsidRDefault="005F311F" w:rsidP="00887D28">
            <w:pPr>
              <w:pStyle w:val="TableText"/>
              <w:spacing w:beforeLines="40" w:before="96" w:afterLines="40" w:after="96"/>
              <w:ind w:left="72" w:right="72"/>
              <w:jc w:val="center"/>
            </w:pPr>
            <w:r w:rsidRPr="007435DA">
              <w:t>X</w:t>
            </w:r>
          </w:p>
        </w:tc>
      </w:tr>
      <w:tr w:rsidR="005F311F" w:rsidRPr="007435DA" w14:paraId="716F9C11" w14:textId="77777777" w:rsidTr="00A83BF3">
        <w:tc>
          <w:tcPr>
            <w:tcW w:w="4325" w:type="dxa"/>
            <w:shd w:val="clear" w:color="auto" w:fill="EEECE1" w:themeFill="background2"/>
            <w:vAlign w:val="center"/>
            <w:hideMark/>
          </w:tcPr>
          <w:p w14:paraId="7BE0D565" w14:textId="77777777" w:rsidR="005F311F" w:rsidRPr="007435DA" w:rsidRDefault="006D75B1" w:rsidP="00887D28">
            <w:pPr>
              <w:pStyle w:val="TableText"/>
              <w:spacing w:beforeLines="40" w:before="96" w:afterLines="40" w:after="96"/>
              <w:ind w:left="72" w:right="72"/>
            </w:pPr>
            <w:hyperlink r:id="rId69" w:anchor="ColMem" w:history="1">
              <w:r w:rsidR="005F311F" w:rsidRPr="007435DA">
                <w:t>Collection Membership</w:t>
              </w:r>
            </w:hyperlink>
            <w:r w:rsidR="00251472" w:rsidRPr="007435DA">
              <w:t xml:space="preserve"> </w:t>
            </w:r>
            <w:r w:rsidR="00E54AD6" w:rsidRPr="007435DA">
              <w:t>(see</w:t>
            </w:r>
            <w:r w:rsidR="00D843BC" w:rsidRPr="007435DA">
              <w:t xml:space="preserve"> Section</w:t>
            </w:r>
            <w:r w:rsidR="00E54AD6" w:rsidRPr="007435DA">
              <w:t xml:space="preserve"> </w:t>
            </w:r>
            <w:r w:rsidR="00777A9F">
              <w:fldChar w:fldCharType="begin"/>
            </w:r>
            <w:r w:rsidR="00777A9F">
              <w:instrText xml:space="preserve"> REF _Ref369120646 \r \h  \* MERGEFORMAT </w:instrText>
            </w:r>
            <w:r w:rsidR="00777A9F">
              <w:fldChar w:fldCharType="separate"/>
            </w:r>
            <w:r w:rsidR="00887D28" w:rsidRPr="00887D28">
              <w:rPr>
                <w:rStyle w:val="Hypertext"/>
              </w:rPr>
              <w:t>14.7</w:t>
            </w:r>
            <w:r w:rsidR="00777A9F">
              <w:fldChar w:fldCharType="end"/>
            </w:r>
            <w:r w:rsidR="00E54AD6" w:rsidRPr="007435DA">
              <w:t>)</w:t>
            </w:r>
          </w:p>
        </w:tc>
        <w:tc>
          <w:tcPr>
            <w:tcW w:w="1680" w:type="dxa"/>
            <w:shd w:val="clear" w:color="auto" w:fill="EEECE1" w:themeFill="background2"/>
            <w:vAlign w:val="center"/>
            <w:hideMark/>
          </w:tcPr>
          <w:p w14:paraId="7B676CBD" w14:textId="77777777" w:rsidR="005F311F" w:rsidRPr="007435DA" w:rsidRDefault="005F311F" w:rsidP="00887D28">
            <w:pPr>
              <w:pStyle w:val="TableText"/>
              <w:spacing w:beforeLines="40" w:before="96" w:afterLines="40" w:after="96"/>
              <w:ind w:left="72" w:right="72"/>
              <w:jc w:val="center"/>
            </w:pPr>
            <w:r w:rsidRPr="007435DA">
              <w:t>X</w:t>
            </w:r>
          </w:p>
        </w:tc>
        <w:tc>
          <w:tcPr>
            <w:tcW w:w="1680" w:type="dxa"/>
            <w:shd w:val="clear" w:color="auto" w:fill="EEECE1" w:themeFill="background2"/>
            <w:vAlign w:val="center"/>
            <w:hideMark/>
          </w:tcPr>
          <w:p w14:paraId="49C381F9" w14:textId="77777777" w:rsidR="005F311F" w:rsidRPr="007435DA" w:rsidRDefault="005F311F" w:rsidP="00887D28">
            <w:pPr>
              <w:pStyle w:val="TableText"/>
              <w:spacing w:beforeLines="40" w:before="96" w:afterLines="40" w:after="96"/>
              <w:ind w:left="72" w:right="72"/>
              <w:jc w:val="center"/>
            </w:pPr>
            <w:r w:rsidRPr="007435DA">
              <w:t>X</w:t>
            </w:r>
          </w:p>
        </w:tc>
        <w:tc>
          <w:tcPr>
            <w:tcW w:w="1680" w:type="dxa"/>
            <w:shd w:val="clear" w:color="auto" w:fill="EEECE1" w:themeFill="background2"/>
            <w:vAlign w:val="center"/>
            <w:hideMark/>
          </w:tcPr>
          <w:p w14:paraId="6C5E1C46" w14:textId="77777777" w:rsidR="005F311F" w:rsidRPr="007435DA" w:rsidRDefault="005F311F" w:rsidP="00887D28">
            <w:pPr>
              <w:pStyle w:val="TableText"/>
              <w:spacing w:beforeLines="40" w:before="96" w:afterLines="40" w:after="96"/>
              <w:ind w:left="72" w:right="72"/>
              <w:jc w:val="center"/>
            </w:pPr>
            <w:r w:rsidRPr="007435DA">
              <w:t>X</w:t>
            </w:r>
          </w:p>
        </w:tc>
      </w:tr>
      <w:tr w:rsidR="005F311F" w:rsidRPr="007435DA" w14:paraId="30ABA8DC" w14:textId="77777777" w:rsidTr="00A83BF3">
        <w:tc>
          <w:tcPr>
            <w:tcW w:w="4325" w:type="dxa"/>
            <w:shd w:val="clear" w:color="auto" w:fill="EEECE1" w:themeFill="background2"/>
            <w:vAlign w:val="center"/>
            <w:hideMark/>
          </w:tcPr>
          <w:p w14:paraId="61C33514" w14:textId="77777777" w:rsidR="005F311F" w:rsidRPr="007435DA" w:rsidRDefault="006D75B1" w:rsidP="00887D28">
            <w:pPr>
              <w:pStyle w:val="TableText"/>
              <w:spacing w:beforeLines="40" w:before="96" w:afterLines="40" w:after="96"/>
              <w:ind w:left="72" w:right="72"/>
            </w:pPr>
            <w:hyperlink r:id="rId70" w:anchor="RePub" w:history="1">
              <w:r w:rsidR="005F311F" w:rsidRPr="007435DA">
                <w:t>Republishing Resources</w:t>
              </w:r>
            </w:hyperlink>
            <w:r w:rsidR="00E54AD6" w:rsidRPr="007435DA">
              <w:t xml:space="preserve"> (see</w:t>
            </w:r>
            <w:r w:rsidR="00D843BC" w:rsidRPr="007435DA">
              <w:t xml:space="preserve"> Section</w:t>
            </w:r>
            <w:r w:rsidR="00E54AD6" w:rsidRPr="007435DA">
              <w:t xml:space="preserve"> </w:t>
            </w:r>
            <w:r w:rsidR="00777A9F">
              <w:fldChar w:fldCharType="begin"/>
            </w:r>
            <w:r w:rsidR="00777A9F">
              <w:instrText xml:space="preserve"> REF _Ref369120652 \r \h  \* MERGEFORMAT </w:instrText>
            </w:r>
            <w:r w:rsidR="00777A9F">
              <w:fldChar w:fldCharType="separate"/>
            </w:r>
            <w:r w:rsidR="00887D28" w:rsidRPr="00887D28">
              <w:rPr>
                <w:rStyle w:val="Hypertext"/>
              </w:rPr>
              <w:t>14.8</w:t>
            </w:r>
            <w:r w:rsidR="00777A9F">
              <w:fldChar w:fldCharType="end"/>
            </w:r>
            <w:r w:rsidR="00E54AD6" w:rsidRPr="007435DA">
              <w:t>)</w:t>
            </w:r>
          </w:p>
        </w:tc>
        <w:tc>
          <w:tcPr>
            <w:tcW w:w="1680" w:type="dxa"/>
            <w:shd w:val="clear" w:color="auto" w:fill="EEECE1" w:themeFill="background2"/>
            <w:vAlign w:val="center"/>
            <w:hideMark/>
          </w:tcPr>
          <w:p w14:paraId="18D838AE" w14:textId="77777777" w:rsidR="005F311F" w:rsidRPr="007435DA" w:rsidRDefault="005F311F" w:rsidP="00887D28">
            <w:pPr>
              <w:pStyle w:val="TableText"/>
              <w:spacing w:beforeLines="40" w:before="96" w:afterLines="40" w:after="96"/>
              <w:ind w:left="72" w:right="72"/>
              <w:jc w:val="center"/>
            </w:pPr>
            <w:r w:rsidRPr="007435DA">
              <w:t>X</w:t>
            </w:r>
          </w:p>
        </w:tc>
        <w:tc>
          <w:tcPr>
            <w:tcW w:w="1680" w:type="dxa"/>
            <w:shd w:val="clear" w:color="auto" w:fill="EEECE1" w:themeFill="background2"/>
            <w:vAlign w:val="center"/>
            <w:hideMark/>
          </w:tcPr>
          <w:p w14:paraId="3A031AB7" w14:textId="77777777" w:rsidR="005F311F" w:rsidRPr="007435DA" w:rsidRDefault="005F311F" w:rsidP="00887D28">
            <w:pPr>
              <w:pStyle w:val="TableText"/>
              <w:spacing w:beforeLines="40" w:before="96" w:afterLines="40" w:after="96"/>
              <w:ind w:left="72" w:right="72"/>
              <w:jc w:val="center"/>
            </w:pPr>
            <w:r w:rsidRPr="007435DA">
              <w:t>X</w:t>
            </w:r>
          </w:p>
        </w:tc>
        <w:tc>
          <w:tcPr>
            <w:tcW w:w="1680" w:type="dxa"/>
            <w:shd w:val="clear" w:color="auto" w:fill="EEECE1" w:themeFill="background2"/>
            <w:vAlign w:val="center"/>
            <w:hideMark/>
          </w:tcPr>
          <w:p w14:paraId="2424BE77" w14:textId="77777777" w:rsidR="005F311F" w:rsidRPr="007435DA" w:rsidRDefault="005F311F" w:rsidP="00887D28">
            <w:pPr>
              <w:pStyle w:val="TableText"/>
              <w:spacing w:beforeLines="40" w:before="96" w:afterLines="40" w:after="96"/>
              <w:ind w:left="72" w:right="72"/>
              <w:jc w:val="center"/>
            </w:pPr>
            <w:r w:rsidRPr="007435DA">
              <w:t>X</w:t>
            </w:r>
          </w:p>
        </w:tc>
      </w:tr>
    </w:tbl>
    <w:p w14:paraId="4479BA4B" w14:textId="77777777" w:rsidR="005F311F" w:rsidRPr="007435DA" w:rsidRDefault="005F311F" w:rsidP="005F311F">
      <w:pPr>
        <w:pStyle w:val="BodyText"/>
      </w:pPr>
    </w:p>
    <w:p w14:paraId="0CEC95D5" w14:textId="77777777" w:rsidR="00524E73" w:rsidRPr="007435DA" w:rsidRDefault="006E26D4" w:rsidP="00524E73">
      <w:pPr>
        <w:pStyle w:val="ClauseHeading1"/>
      </w:pPr>
      <w:bookmarkStart w:id="73" w:name="_Ref369108760"/>
      <w:bookmarkStart w:id="74" w:name="_Toc459215981"/>
      <w:r w:rsidRPr="007435DA">
        <w:t>Framework Organization</w:t>
      </w:r>
      <w:bookmarkEnd w:id="73"/>
      <w:bookmarkEnd w:id="74"/>
    </w:p>
    <w:p w14:paraId="6B3CC3E6" w14:textId="77777777" w:rsidR="00524E73" w:rsidRPr="007435DA" w:rsidRDefault="006E26D4" w:rsidP="001F7C9B">
      <w:pPr>
        <w:pStyle w:val="ClauseHeading11"/>
        <w:pBdr>
          <w:top w:val="none" w:sz="0" w:space="0" w:color="auto"/>
          <w:between w:val="none" w:sz="0" w:space="0" w:color="auto"/>
        </w:pBdr>
      </w:pPr>
      <w:bookmarkStart w:id="75" w:name="_Ref369201305"/>
      <w:bookmarkStart w:id="76" w:name="_Toc459215982"/>
      <w:r w:rsidRPr="007435DA">
        <w:t>Structure</w:t>
      </w:r>
      <w:bookmarkEnd w:id="75"/>
      <w:bookmarkEnd w:id="76"/>
    </w:p>
    <w:p w14:paraId="15343F40" w14:textId="77777777" w:rsidR="00DE45CA" w:rsidRPr="007435DA" w:rsidRDefault="00DE45CA" w:rsidP="00586BE7">
      <w:pPr>
        <w:pStyle w:val="BodyText"/>
      </w:pPr>
      <w:r w:rsidRPr="007435DA">
        <w:t xml:space="preserve">All capabilities in the ResourceSync framework are implemented on the basis of the </w:t>
      </w:r>
      <w:r w:rsidRPr="007435DA">
        <w:rPr>
          <w:rStyle w:val="HTMLTypewriter"/>
        </w:rPr>
        <w:t>&lt;urlset&gt;</w:t>
      </w:r>
      <w:r w:rsidRPr="007435DA">
        <w:t xml:space="preserve"> and </w:t>
      </w:r>
      <w:r w:rsidRPr="007435DA">
        <w:rPr>
          <w:rStyle w:val="HTMLTypewriter"/>
        </w:rPr>
        <w:t>&lt;sitemapindex&gt;</w:t>
      </w:r>
      <w:r w:rsidRPr="007435DA">
        <w:t xml:space="preserve"> Sitemap document formats. </w:t>
      </w:r>
      <w:hyperlink r:id="rId71" w:anchor="fig_framework_structure" w:history="1">
        <w:r w:rsidR="00777A9F">
          <w:fldChar w:fldCharType="begin"/>
        </w:r>
        <w:r w:rsidR="00777A9F">
          <w:instrText xml:space="preserve"> REF _Ref369117152 \h  \* MERGEFORMAT </w:instrText>
        </w:r>
        <w:r w:rsidR="00777A9F">
          <w:fldChar w:fldCharType="separate"/>
        </w:r>
        <w:r w:rsidR="00887D28" w:rsidRPr="00887D28">
          <w:rPr>
            <w:rStyle w:val="Hypertext"/>
          </w:rPr>
          <w:t>Figure 4</w:t>
        </w:r>
        <w:r w:rsidR="00887D28" w:rsidRPr="007435DA">
          <w:t>: ResourceSync framework structure</w:t>
        </w:r>
        <w:r w:rsidR="00777A9F">
          <w:fldChar w:fldCharType="end"/>
        </w:r>
      </w:hyperlink>
      <w:r w:rsidR="001F7C9B" w:rsidRPr="007435DA">
        <w:t>,</w:t>
      </w:r>
      <w:r w:rsidRPr="007435DA">
        <w:t xml:space="preserve"> depicts the overall structure of the set of documents that is used: </w:t>
      </w:r>
    </w:p>
    <w:p w14:paraId="106B34EC" w14:textId="77777777" w:rsidR="00DE45CA" w:rsidRPr="007435DA" w:rsidRDefault="00DE45CA" w:rsidP="00586BE7">
      <w:pPr>
        <w:pStyle w:val="ListBullet2"/>
      </w:pPr>
      <w:r w:rsidRPr="007435DA">
        <w:t xml:space="preserve">At the top of the picture is the mandatory </w:t>
      </w:r>
      <w:r w:rsidRPr="007435DA">
        <w:rPr>
          <w:b/>
        </w:rPr>
        <w:t>Source Description</w:t>
      </w:r>
      <w:r w:rsidRPr="007435DA">
        <w:t>. It is a Destination</w:t>
      </w:r>
      <w:r w:rsidR="0024758D" w:rsidRPr="007435DA">
        <w:t>’</w:t>
      </w:r>
      <w:r w:rsidRPr="007435DA">
        <w:t>s typical entry point to learn about a Source</w:t>
      </w:r>
      <w:r w:rsidR="0024758D" w:rsidRPr="007435DA">
        <w:t>’</w:t>
      </w:r>
      <w:r w:rsidRPr="007435DA">
        <w:t xml:space="preserve">s ResourceSync implementation. The Source Description enumerates all Capability Lists offered by the Source, one Capability List per set of resources. If the Source only offers one set of resources, the ResourceSync Description contains a single pointer. A Source Description is expressed as a </w:t>
      </w:r>
      <w:r w:rsidRPr="007435DA">
        <w:rPr>
          <w:rStyle w:val="HTMLTypewriter"/>
        </w:rPr>
        <w:t>&lt;urlset&gt;</w:t>
      </w:r>
      <w:r w:rsidRPr="007435DA">
        <w:t xml:space="preserve"> document and, per Capability List, a </w:t>
      </w:r>
      <w:r w:rsidRPr="007435DA">
        <w:rPr>
          <w:rStyle w:val="HTMLTypewriter"/>
        </w:rPr>
        <w:t>&lt;url&gt;</w:t>
      </w:r>
      <w:r w:rsidRPr="007435DA">
        <w:t xml:space="preserve"> element is introduced. The </w:t>
      </w:r>
      <w:r w:rsidRPr="007435DA">
        <w:rPr>
          <w:rStyle w:val="HTMLTypewriter"/>
        </w:rPr>
        <w:t>&lt;loc&gt;</w:t>
      </w:r>
      <w:r w:rsidRPr="007435DA">
        <w:t xml:space="preserve"> child element of </w:t>
      </w:r>
      <w:r w:rsidRPr="007435DA">
        <w:rPr>
          <w:rStyle w:val="HTMLTypewriter"/>
        </w:rPr>
        <w:t>&lt;url&gt;</w:t>
      </w:r>
      <w:r w:rsidRPr="007435DA">
        <w:t xml:space="preserve"> contains the URI of the Capability List, and the </w:t>
      </w:r>
      <w:r w:rsidRPr="007435DA">
        <w:rPr>
          <w:rStyle w:val="HTMLTypewriter"/>
        </w:rPr>
        <w:t>capabilitylist</w:t>
      </w:r>
      <w:r w:rsidRPr="007435DA">
        <w:t xml:space="preserve"> value for the </w:t>
      </w:r>
      <w:r w:rsidRPr="007435DA">
        <w:rPr>
          <w:rStyle w:val="HTMLTypewriter"/>
        </w:rPr>
        <w:t>capability</w:t>
      </w:r>
      <w:r w:rsidRPr="007435DA">
        <w:t xml:space="preserve"> attribute of the </w:t>
      </w:r>
      <w:r w:rsidRPr="007435DA">
        <w:rPr>
          <w:rStyle w:val="HTMLTypewriter"/>
        </w:rPr>
        <w:t>&lt;rs:md&gt;</w:t>
      </w:r>
      <w:r w:rsidRPr="007435DA">
        <w:t xml:space="preserve"> child element of </w:t>
      </w:r>
      <w:r w:rsidRPr="007435DA">
        <w:rPr>
          <w:rStyle w:val="HTMLTypewriter"/>
        </w:rPr>
        <w:t>&lt;url&gt;</w:t>
      </w:r>
      <w:r w:rsidRPr="007435DA">
        <w:t xml:space="preserve"> makes clear that the URI is that of a Capability List. </w:t>
      </w:r>
    </w:p>
    <w:p w14:paraId="7BD9FDD3" w14:textId="77777777" w:rsidR="00DE45CA" w:rsidRPr="007435DA" w:rsidRDefault="00DE45CA" w:rsidP="00586BE7">
      <w:pPr>
        <w:pStyle w:val="ListBullet2"/>
      </w:pPr>
      <w:r w:rsidRPr="007435DA">
        <w:t xml:space="preserve">A </w:t>
      </w:r>
      <w:r w:rsidRPr="007435DA">
        <w:rPr>
          <w:b/>
        </w:rPr>
        <w:t>Capability List</w:t>
      </w:r>
      <w:r w:rsidRPr="007435DA">
        <w:t xml:space="preserve"> enumerates all capabilities supported for a set of the Source</w:t>
      </w:r>
      <w:r w:rsidR="0024758D" w:rsidRPr="007435DA">
        <w:t>’</w:t>
      </w:r>
      <w:r w:rsidRPr="007435DA">
        <w:t xml:space="preserve">s resources. The capabilities defined in this ResourceSync specification are Resource List, Change List, Resource Dump, and Change Dump. Additional capabilities may be defined in other specifications. A Capability List is expressed as a </w:t>
      </w:r>
      <w:r w:rsidRPr="007435DA">
        <w:rPr>
          <w:rStyle w:val="HTMLTypewriter"/>
        </w:rPr>
        <w:t>&lt;urlset&gt;</w:t>
      </w:r>
      <w:r w:rsidRPr="007435DA">
        <w:t xml:space="preserve"> document and, for each supported capability, a </w:t>
      </w:r>
      <w:r w:rsidRPr="007435DA">
        <w:rPr>
          <w:rStyle w:val="HTMLTypewriter"/>
        </w:rPr>
        <w:t>&lt;url&gt;</w:t>
      </w:r>
      <w:r w:rsidRPr="007435DA">
        <w:t xml:space="preserve"> element is introduced. The </w:t>
      </w:r>
      <w:r w:rsidRPr="007435DA">
        <w:rPr>
          <w:rStyle w:val="HTMLTypewriter"/>
        </w:rPr>
        <w:t>&lt;loc&gt;</w:t>
      </w:r>
      <w:r w:rsidRPr="007435DA">
        <w:t xml:space="preserve"> child element of </w:t>
      </w:r>
      <w:r w:rsidRPr="007435DA">
        <w:rPr>
          <w:rStyle w:val="HTMLTypewriter"/>
        </w:rPr>
        <w:t>&lt;url&gt;</w:t>
      </w:r>
      <w:r w:rsidRPr="007435DA">
        <w:t xml:space="preserve"> contains the URI of the document that implements a capability, and the type of capability is expressed by means of the value of the </w:t>
      </w:r>
      <w:r w:rsidRPr="007435DA">
        <w:rPr>
          <w:rStyle w:val="HTMLTypewriter"/>
        </w:rPr>
        <w:t>capability</w:t>
      </w:r>
      <w:r w:rsidRPr="007435DA">
        <w:t xml:space="preserve"> attribute of the </w:t>
      </w:r>
      <w:r w:rsidRPr="007435DA">
        <w:rPr>
          <w:rStyle w:val="HTMLTypewriter"/>
        </w:rPr>
        <w:t>&lt;rs:md&gt;</w:t>
      </w:r>
      <w:r w:rsidRPr="007435DA">
        <w:t xml:space="preserve"> child element of </w:t>
      </w:r>
      <w:r w:rsidRPr="007435DA">
        <w:rPr>
          <w:rStyle w:val="HTMLTypewriter"/>
        </w:rPr>
        <w:t>&lt;url&gt;</w:t>
      </w:r>
      <w:r w:rsidRPr="007435DA">
        <w:t>, e.g.</w:t>
      </w:r>
      <w:r w:rsidR="00F1266E" w:rsidRPr="007435DA">
        <w:t>,</w:t>
      </w:r>
      <w:r w:rsidRPr="007435DA">
        <w:t xml:space="preserve"> </w:t>
      </w:r>
      <w:r w:rsidRPr="007435DA">
        <w:rPr>
          <w:rStyle w:val="HTMLTypewriter"/>
        </w:rPr>
        <w:t>resourcelist</w:t>
      </w:r>
      <w:r w:rsidRPr="007435DA">
        <w:t xml:space="preserve"> for a Resource List.</w:t>
      </w:r>
    </w:p>
    <w:p w14:paraId="74EB7B6A" w14:textId="77777777" w:rsidR="00DE45CA" w:rsidRPr="007435DA" w:rsidRDefault="00DE45CA" w:rsidP="00586BE7">
      <w:pPr>
        <w:pStyle w:val="ListBullet2"/>
      </w:pPr>
      <w:r w:rsidRPr="007435DA">
        <w:lastRenderedPageBreak/>
        <w:t xml:space="preserve">A </w:t>
      </w:r>
      <w:r w:rsidRPr="007435DA">
        <w:rPr>
          <w:b/>
        </w:rPr>
        <w:t>Resource List</w:t>
      </w:r>
      <w:r w:rsidRPr="007435DA">
        <w:t xml:space="preserve"> and a </w:t>
      </w:r>
      <w:r w:rsidRPr="007435DA">
        <w:rPr>
          <w:b/>
        </w:rPr>
        <w:t>Change List</w:t>
      </w:r>
      <w:r w:rsidRPr="007435DA">
        <w:t xml:space="preserve"> point at resources. A representation of a resource </w:t>
      </w:r>
      <w:r w:rsidR="00B64BEE" w:rsidRPr="007435DA">
        <w:t>may</w:t>
      </w:r>
      <w:r w:rsidR="00A52061" w:rsidRPr="007435DA">
        <w:t xml:space="preserve"> </w:t>
      </w:r>
      <w:r w:rsidRPr="007435DA">
        <w:t xml:space="preserve">be obtained by dereferencing its URI, listed as the value of the </w:t>
      </w:r>
      <w:r w:rsidRPr="007435DA">
        <w:rPr>
          <w:rStyle w:val="HTMLTypewriter"/>
        </w:rPr>
        <w:t>&lt;loc&gt;</w:t>
      </w:r>
      <w:r w:rsidRPr="007435DA">
        <w:t xml:space="preserve"> child element of the </w:t>
      </w:r>
      <w:r w:rsidRPr="007435DA">
        <w:rPr>
          <w:rStyle w:val="HTMLTypewriter"/>
        </w:rPr>
        <w:t>&lt;url&gt;</w:t>
      </w:r>
      <w:r w:rsidRPr="007435DA">
        <w:t xml:space="preserve"> element for the resource.</w:t>
      </w:r>
    </w:p>
    <w:p w14:paraId="08EA83C7" w14:textId="77777777" w:rsidR="00DE45CA" w:rsidRPr="007435DA" w:rsidRDefault="00DE45CA" w:rsidP="00586BE7">
      <w:pPr>
        <w:pStyle w:val="ListBullet2"/>
      </w:pPr>
      <w:r w:rsidRPr="007435DA">
        <w:t xml:space="preserve">A </w:t>
      </w:r>
      <w:r w:rsidRPr="007435DA">
        <w:rPr>
          <w:b/>
        </w:rPr>
        <w:t>Resource Dump</w:t>
      </w:r>
      <w:r w:rsidRPr="007435DA">
        <w:t xml:space="preserve"> and a </w:t>
      </w:r>
      <w:r w:rsidRPr="007435DA">
        <w:rPr>
          <w:b/>
        </w:rPr>
        <w:t>Change Dump</w:t>
      </w:r>
      <w:r w:rsidRPr="007435DA">
        <w:t xml:space="preserve"> point at packages, each of which contains bitstreams associated with resources, as well as a Manifest that describes the bitstreams provided in the package.</w:t>
      </w:r>
    </w:p>
    <w:p w14:paraId="27CE1CEC" w14:textId="77777777" w:rsidR="00DE45CA" w:rsidRPr="007435DA" w:rsidRDefault="00DE45CA" w:rsidP="00586BE7">
      <w:pPr>
        <w:pStyle w:val="ListBullet2"/>
      </w:pPr>
      <w:r w:rsidRPr="007435DA">
        <w:t xml:space="preserve">The </w:t>
      </w:r>
      <w:r w:rsidRPr="007435DA">
        <w:rPr>
          <w:b/>
        </w:rPr>
        <w:t>Manifest</w:t>
      </w:r>
      <w:r w:rsidRPr="007435DA">
        <w:t xml:space="preserve"> contained in a package of bitstreams is expressed as a </w:t>
      </w:r>
      <w:r w:rsidRPr="007435DA">
        <w:rPr>
          <w:rStyle w:val="HTMLTypewriter"/>
        </w:rPr>
        <w:t>&lt;urlset&gt;</w:t>
      </w:r>
      <w:r w:rsidRPr="007435DA">
        <w:t xml:space="preserve"> document. For each bitstream contained in the package, that document contains a </w:t>
      </w:r>
      <w:r w:rsidRPr="007435DA">
        <w:rPr>
          <w:rStyle w:val="HTMLTypewriter"/>
        </w:rPr>
        <w:t>&lt;url&gt;</w:t>
      </w:r>
      <w:r w:rsidRPr="007435DA">
        <w:t xml:space="preserve"> element; the </w:t>
      </w:r>
      <w:r w:rsidRPr="007435DA">
        <w:rPr>
          <w:rStyle w:val="HTMLTypewriter"/>
        </w:rPr>
        <w:t>&lt;loc&gt;</w:t>
      </w:r>
      <w:r w:rsidRPr="007435DA">
        <w:t xml:space="preserve"> child element of </w:t>
      </w:r>
      <w:r w:rsidRPr="007435DA">
        <w:rPr>
          <w:rStyle w:val="HTMLTypewriter"/>
        </w:rPr>
        <w:t>&lt;url&gt;</w:t>
      </w:r>
      <w:r w:rsidRPr="007435DA">
        <w:t xml:space="preserve"> provides the URI that corresponds to the bitstream, whereas the </w:t>
      </w:r>
      <w:r w:rsidRPr="007435DA">
        <w:rPr>
          <w:rFonts w:ascii="Courier New" w:hAnsi="Courier New" w:cs="Courier New"/>
        </w:rPr>
        <w:t>path</w:t>
      </w:r>
      <w:r w:rsidRPr="007435DA">
        <w:t xml:space="preserve"> attribute of the </w:t>
      </w:r>
      <w:r w:rsidRPr="007435DA">
        <w:rPr>
          <w:rStyle w:val="HTMLTypewriter"/>
        </w:rPr>
        <w:t>&lt;rs:md&gt;</w:t>
      </w:r>
      <w:r w:rsidRPr="007435DA">
        <w:t xml:space="preserve"> child element of </w:t>
      </w:r>
      <w:r w:rsidRPr="007435DA">
        <w:rPr>
          <w:rStyle w:val="HTMLTypewriter"/>
        </w:rPr>
        <w:t>&lt;url&gt;</w:t>
      </w:r>
      <w:r w:rsidRPr="007435DA">
        <w:t xml:space="preserve"> provides the path of the bitstream in the package.</w:t>
      </w:r>
    </w:p>
    <w:p w14:paraId="293842FB" w14:textId="4E70FBAC" w:rsidR="00DE45CA" w:rsidRPr="007435DA" w:rsidRDefault="00DE45CA" w:rsidP="00586BE7">
      <w:pPr>
        <w:pStyle w:val="ListBullet2"/>
      </w:pPr>
      <w:r w:rsidRPr="007435DA">
        <w:t>If a single document suffices to express a Source Description, a Resource List, a Change List</w:t>
      </w:r>
      <w:r w:rsidR="00696E8F">
        <w:t>,</w:t>
      </w:r>
      <w:r w:rsidRPr="007435DA">
        <w:t xml:space="preserve"> etc., then the </w:t>
      </w:r>
      <w:r w:rsidRPr="007435DA">
        <w:rPr>
          <w:rStyle w:val="HTMLTypewriter"/>
        </w:rPr>
        <w:t>&lt;urlset&gt;</w:t>
      </w:r>
      <w:r w:rsidRPr="007435DA">
        <w:t xml:space="preserve"> document format is used. If multiple documents are required, each is expressed using the </w:t>
      </w:r>
      <w:r w:rsidRPr="007435DA">
        <w:rPr>
          <w:rStyle w:val="HTMLTypewriter"/>
        </w:rPr>
        <w:t>&lt;urlset&gt;</w:t>
      </w:r>
      <w:r w:rsidRPr="007435DA">
        <w:t xml:space="preserve"> document format, and a </w:t>
      </w:r>
      <w:r w:rsidRPr="007435DA">
        <w:rPr>
          <w:rStyle w:val="HTMLTypewriter"/>
        </w:rPr>
        <w:t>&lt;sitemapindex&gt;</w:t>
      </w:r>
      <w:r w:rsidRPr="007435DA">
        <w:t xml:space="preserve"> document is introduced as an index to point at all individual </w:t>
      </w:r>
      <w:r w:rsidRPr="007435DA">
        <w:rPr>
          <w:rStyle w:val="HTMLTypewriter"/>
        </w:rPr>
        <w:t>&lt;urlset&gt;</w:t>
      </w:r>
      <w:r w:rsidRPr="007435DA">
        <w:t xml:space="preserve"> documents. As a result, the URI of, for example, a Resource List provided in a Capability List </w:t>
      </w:r>
      <w:r w:rsidR="00A52061" w:rsidRPr="007435DA">
        <w:t xml:space="preserve">may </w:t>
      </w:r>
      <w:r w:rsidRPr="007435DA">
        <w:t xml:space="preserve">be either that of a </w:t>
      </w:r>
      <w:r w:rsidRPr="007435DA">
        <w:rPr>
          <w:rStyle w:val="HTMLTypewriter"/>
        </w:rPr>
        <w:t xml:space="preserve">&lt;urlset&gt; </w:t>
      </w:r>
      <w:r w:rsidRPr="007435DA">
        <w:t xml:space="preserve">or a </w:t>
      </w:r>
      <w:r w:rsidRPr="007435DA">
        <w:rPr>
          <w:rStyle w:val="HTMLTypewriter"/>
        </w:rPr>
        <w:t>&lt;sitemapindex&gt;</w:t>
      </w:r>
      <w:r w:rsidRPr="007435DA">
        <w:t xml:space="preserve"> document. The </w:t>
      </w:r>
      <w:r w:rsidRPr="007435DA">
        <w:rPr>
          <w:rStyle w:val="HTMLTypewriter"/>
        </w:rPr>
        <w:t>&lt;urlset&gt;</w:t>
      </w:r>
      <w:r w:rsidRPr="007435DA">
        <w:t xml:space="preserve"> or </w:t>
      </w:r>
      <w:r w:rsidRPr="007435DA">
        <w:rPr>
          <w:rStyle w:val="HTMLTypewriter"/>
        </w:rPr>
        <w:t>&lt;sitemapindex&gt;</w:t>
      </w:r>
      <w:r w:rsidRPr="007435DA">
        <w:t xml:space="preserve"> documents used for a specific capability (e.g.</w:t>
      </w:r>
      <w:r w:rsidR="00F1266E" w:rsidRPr="007435DA">
        <w:t>,</w:t>
      </w:r>
      <w:r w:rsidRPr="007435DA">
        <w:t xml:space="preserve"> Resource List) have the same value for the </w:t>
      </w:r>
      <w:r w:rsidRPr="007435DA">
        <w:rPr>
          <w:rStyle w:val="HTMLTypewriter"/>
        </w:rPr>
        <w:t>capability</w:t>
      </w:r>
      <w:r w:rsidRPr="007435DA">
        <w:t xml:space="preserve"> attribute (e.g.</w:t>
      </w:r>
      <w:r w:rsidR="00F1266E" w:rsidRPr="007435DA">
        <w:t>,</w:t>
      </w:r>
      <w:r w:rsidRPr="007435DA">
        <w:t xml:space="preserve"> </w:t>
      </w:r>
      <w:r w:rsidRPr="007435DA">
        <w:rPr>
          <w:rStyle w:val="HTMLTypewriter"/>
        </w:rPr>
        <w:t>resourcelist</w:t>
      </w:r>
      <w:r w:rsidRPr="007435DA">
        <w:t>).</w:t>
      </w:r>
    </w:p>
    <w:p w14:paraId="6E6E6854" w14:textId="77777777" w:rsidR="00DE45CA" w:rsidRPr="007435DA" w:rsidRDefault="00DE45CA" w:rsidP="00586BE7">
      <w:pPr>
        <w:pStyle w:val="BodyText"/>
      </w:pPr>
      <w:r w:rsidRPr="007435DA">
        <w:t xml:space="preserve">The Resource List branch of </w:t>
      </w:r>
      <w:hyperlink r:id="rId72" w:anchor="fig_framework_structure" w:history="1">
        <w:r w:rsidR="00777A9F">
          <w:fldChar w:fldCharType="begin"/>
        </w:r>
        <w:r w:rsidR="00777A9F">
          <w:instrText xml:space="preserve"> REF _Ref369117283 \h  \* MERGEFORMAT </w:instrText>
        </w:r>
        <w:r w:rsidR="00777A9F">
          <w:fldChar w:fldCharType="separate"/>
        </w:r>
        <w:r w:rsidR="00887D28" w:rsidRPr="00887D28">
          <w:rPr>
            <w:rStyle w:val="Hypertext"/>
          </w:rPr>
          <w:t>Figure 4</w:t>
        </w:r>
        <w:r w:rsidR="00777A9F">
          <w:fldChar w:fldCharType="end"/>
        </w:r>
      </w:hyperlink>
      <w:r w:rsidRPr="007435DA">
        <w:t xml:space="preserve"> is fully compatible with the existing Sitemap specification, whereas the other branches are extensions introduced to support resource synchronization that leverage the Sitemap document formats. </w:t>
      </w:r>
    </w:p>
    <w:p w14:paraId="1CA553DB" w14:textId="77777777" w:rsidR="00DE45CA" w:rsidRPr="007435DA" w:rsidRDefault="00DE45CA" w:rsidP="00DE45CA">
      <w:pPr>
        <w:pStyle w:val="BodyText"/>
      </w:pPr>
      <w:r w:rsidRPr="007435DA">
        <w:rPr>
          <w:noProof/>
        </w:rPr>
        <w:lastRenderedPageBreak/>
        <w:drawing>
          <wp:inline distT="0" distB="0" distL="0" distR="0" wp14:anchorId="069612D3" wp14:editId="465CE8DE">
            <wp:extent cx="5715000" cy="5698353"/>
            <wp:effectExtent l="0" t="0" r="0" b="0"/>
            <wp:docPr id="3" name="Picture 15" descr="ResourceSync Framework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ourceSync Framework Structure"/>
                    <pic:cNvPicPr>
                      <a:picLocks noChangeAspect="1" noChangeArrowheads="1"/>
                    </pic:cNvPicPr>
                  </pic:nvPicPr>
                  <pic:blipFill>
                    <a:blip r:embed="rId73" cstate="print"/>
                    <a:srcRect/>
                    <a:stretch>
                      <a:fillRect/>
                    </a:stretch>
                  </pic:blipFill>
                  <pic:spPr bwMode="auto">
                    <a:xfrm>
                      <a:off x="0" y="0"/>
                      <a:ext cx="5715000" cy="5698353"/>
                    </a:xfrm>
                    <a:prstGeom prst="rect">
                      <a:avLst/>
                    </a:prstGeom>
                    <a:noFill/>
                    <a:ln w="9525">
                      <a:noFill/>
                      <a:miter lim="800000"/>
                      <a:headEnd/>
                      <a:tailEnd/>
                    </a:ln>
                  </pic:spPr>
                </pic:pic>
              </a:graphicData>
            </a:graphic>
          </wp:inline>
        </w:drawing>
      </w:r>
    </w:p>
    <w:p w14:paraId="0D8EBD6C" w14:textId="77777777" w:rsidR="00DE45CA" w:rsidRPr="007435DA" w:rsidRDefault="005831FA" w:rsidP="00930759">
      <w:pPr>
        <w:pStyle w:val="Caption"/>
        <w:outlineLvl w:val="0"/>
      </w:pPr>
      <w:bookmarkStart w:id="77" w:name="_Ref369117283"/>
      <w:bookmarkStart w:id="78" w:name="_Ref369117152"/>
      <w:r w:rsidRPr="007435DA">
        <w:t xml:space="preserve">Figure </w:t>
      </w:r>
      <w:r w:rsidR="00124B09" w:rsidRPr="007435DA">
        <w:fldChar w:fldCharType="begin"/>
      </w:r>
      <w:r w:rsidR="00155D98" w:rsidRPr="007435DA">
        <w:instrText xml:space="preserve"> SEQ Figure \* ARABIC </w:instrText>
      </w:r>
      <w:r w:rsidR="00124B09" w:rsidRPr="007435DA">
        <w:fldChar w:fldCharType="separate"/>
      </w:r>
      <w:r w:rsidR="00887D28">
        <w:rPr>
          <w:noProof/>
        </w:rPr>
        <w:t>4</w:t>
      </w:r>
      <w:r w:rsidR="00124B09" w:rsidRPr="007435DA">
        <w:rPr>
          <w:noProof/>
        </w:rPr>
        <w:fldChar w:fldCharType="end"/>
      </w:r>
      <w:bookmarkEnd w:id="77"/>
      <w:r w:rsidRPr="007435DA">
        <w:t xml:space="preserve">: </w:t>
      </w:r>
      <w:r w:rsidR="00DE45CA" w:rsidRPr="007435DA">
        <w:t>ResourceSync framework structure</w:t>
      </w:r>
      <w:bookmarkEnd w:id="78"/>
    </w:p>
    <w:p w14:paraId="380588F0" w14:textId="77777777" w:rsidR="00524E73" w:rsidRPr="007435DA" w:rsidRDefault="006E26D4" w:rsidP="00524E73">
      <w:pPr>
        <w:pStyle w:val="ClauseHeading11"/>
      </w:pPr>
      <w:bookmarkStart w:id="79" w:name="_Toc459215983"/>
      <w:r w:rsidRPr="007435DA">
        <w:t>Navigation</w:t>
      </w:r>
      <w:bookmarkEnd w:id="79"/>
    </w:p>
    <w:p w14:paraId="47633B93" w14:textId="77777777" w:rsidR="00DE45CA" w:rsidRPr="007435DA" w:rsidRDefault="00DE45CA" w:rsidP="00586BE7">
      <w:pPr>
        <w:pStyle w:val="BodyText"/>
      </w:pPr>
      <w:r w:rsidRPr="007435DA">
        <w:t>The following mechanisms are introduced to support navigating the document hierarchy described in</w:t>
      </w:r>
      <w:r w:rsidR="00B64BEE" w:rsidRPr="007435DA">
        <w:t xml:space="preserve"> </w:t>
      </w:r>
      <w:r w:rsidR="007E39CA" w:rsidRPr="007435DA">
        <w:t xml:space="preserve">Section </w:t>
      </w:r>
      <w:r w:rsidR="00777A9F">
        <w:fldChar w:fldCharType="begin"/>
      </w:r>
      <w:r w:rsidR="00777A9F">
        <w:instrText xml:space="preserve"> REF _Ref369201305 \r \h  \* MERGEFORMAT </w:instrText>
      </w:r>
      <w:r w:rsidR="00777A9F">
        <w:fldChar w:fldCharType="separate"/>
      </w:r>
      <w:r w:rsidR="00887D28" w:rsidRPr="00887D28">
        <w:rPr>
          <w:rStyle w:val="Hypertext"/>
        </w:rPr>
        <w:t>6.1</w:t>
      </w:r>
      <w:r w:rsidR="00777A9F">
        <w:fldChar w:fldCharType="end"/>
      </w:r>
      <w:r w:rsidRPr="007435DA">
        <w:t xml:space="preserve">; they are illustrated in </w:t>
      </w:r>
      <w:hyperlink r:id="rId74" w:anchor="fig_navigation_up" w:history="1">
        <w:r w:rsidR="00777A9F">
          <w:fldChar w:fldCharType="begin"/>
        </w:r>
        <w:r w:rsidR="00777A9F">
          <w:instrText xml:space="preserve"> REF _Ref369117341 \h  \* MERGEFORMAT </w:instrText>
        </w:r>
        <w:r w:rsidR="00777A9F">
          <w:fldChar w:fldCharType="separate"/>
        </w:r>
        <w:r w:rsidR="00887D28" w:rsidRPr="00887D28">
          <w:rPr>
            <w:rStyle w:val="Hypertext"/>
          </w:rPr>
          <w:t>Figure 5</w:t>
        </w:r>
        <w:r w:rsidR="00777A9F">
          <w:fldChar w:fldCharType="end"/>
        </w:r>
      </w:hyperlink>
      <w:r w:rsidRPr="007435DA">
        <w:t xml:space="preserve"> and </w:t>
      </w:r>
      <w:hyperlink r:id="rId75" w:anchor="fig_navigation_down" w:history="1">
        <w:r w:rsidR="00777A9F">
          <w:fldChar w:fldCharType="begin"/>
        </w:r>
        <w:r w:rsidR="00777A9F">
          <w:instrText xml:space="preserve"> REF _Ref369117347 \h  \* MERGEFORMAT </w:instrText>
        </w:r>
        <w:r w:rsidR="00777A9F">
          <w:fldChar w:fldCharType="separate"/>
        </w:r>
        <w:r w:rsidR="00887D28" w:rsidRPr="00887D28">
          <w:rPr>
            <w:rStyle w:val="Hypertext"/>
          </w:rPr>
          <w:t>Figure 6</w:t>
        </w:r>
        <w:r w:rsidR="00777A9F">
          <w:fldChar w:fldCharType="end"/>
        </w:r>
      </w:hyperlink>
      <w:r w:rsidRPr="007435DA">
        <w:t>:</w:t>
      </w:r>
    </w:p>
    <w:p w14:paraId="44F14ED1" w14:textId="77777777" w:rsidR="00DE45CA" w:rsidRPr="007435DA" w:rsidRDefault="00DE45CA" w:rsidP="00586BE7">
      <w:pPr>
        <w:pStyle w:val="ListBullet2"/>
      </w:pPr>
      <w:r w:rsidRPr="007435DA">
        <w:t xml:space="preserve">A link for upward navigation is provided by means of an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child element of the </w:t>
      </w:r>
      <w:r w:rsidRPr="007435DA">
        <w:rPr>
          <w:rStyle w:val="HTMLTypewriter"/>
        </w:rPr>
        <w:t>&lt;urlset&gt;</w:t>
      </w:r>
      <w:r w:rsidRPr="007435DA">
        <w:t xml:space="preserve"> or </w:t>
      </w:r>
      <w:r w:rsidRPr="007435DA">
        <w:rPr>
          <w:rStyle w:val="HTMLTypewriter"/>
        </w:rPr>
        <w:t>&lt;sitemapindex&gt;</w:t>
      </w:r>
      <w:r w:rsidRPr="007435DA">
        <w:t xml:space="preserve"> element of a document. This pointer has </w:t>
      </w:r>
      <w:r w:rsidRPr="007435DA">
        <w:rPr>
          <w:rStyle w:val="HTMLTypewriter"/>
        </w:rPr>
        <w:t>up</w:t>
      </w:r>
      <w:r w:rsidRPr="007435DA">
        <w:t xml:space="preserve"> as the value for the </w:t>
      </w:r>
      <w:r w:rsidRPr="007435DA">
        <w:rPr>
          <w:rStyle w:val="HTMLTypewriter"/>
        </w:rPr>
        <w:t>rel</w:t>
      </w:r>
      <w:r w:rsidRPr="007435DA">
        <w:t xml:space="preserve"> attribute, and the URI of the document that sits higher in the hierarchy is provided as the value of the </w:t>
      </w:r>
      <w:r w:rsidRPr="007435DA">
        <w:rPr>
          <w:rStyle w:val="HTMLTypewriter"/>
        </w:rPr>
        <w:t>href</w:t>
      </w:r>
      <w:r w:rsidRPr="007435DA">
        <w:t xml:space="preserve"> attribute. Following consecutive </w:t>
      </w:r>
      <w:r w:rsidRPr="007435DA">
        <w:rPr>
          <w:rFonts w:ascii="Courier New" w:hAnsi="Courier New" w:cs="Courier New"/>
        </w:rPr>
        <w:t>up</w:t>
      </w:r>
      <w:r w:rsidRPr="007435DA">
        <w:t xml:space="preserve"> links eventually leads to the Source Description.</w:t>
      </w:r>
    </w:p>
    <w:p w14:paraId="78698EA6" w14:textId="77777777" w:rsidR="00DE45CA" w:rsidRPr="007435DA" w:rsidRDefault="00DE45CA" w:rsidP="00586BE7">
      <w:pPr>
        <w:pStyle w:val="ListBullet2"/>
      </w:pPr>
      <w:r w:rsidRPr="007435DA">
        <w:t xml:space="preserve">A link for navigation from a document to the index under which it </w:t>
      </w:r>
      <w:r w:rsidR="00B64BEE" w:rsidRPr="007435DA">
        <w:t>resides</w:t>
      </w:r>
      <w:r w:rsidRPr="007435DA">
        <w:t xml:space="preserve">, if one exists, is provided by means of an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child element of the </w:t>
      </w:r>
      <w:r w:rsidRPr="007435DA">
        <w:rPr>
          <w:rStyle w:val="HTMLTypewriter"/>
        </w:rPr>
        <w:t>&lt;urlset&gt;</w:t>
      </w:r>
      <w:r w:rsidRPr="007435DA">
        <w:t xml:space="preserve"> element of the document. </w:t>
      </w:r>
      <w:r w:rsidRPr="007435DA">
        <w:lastRenderedPageBreak/>
        <w:t xml:space="preserve">This pointer has </w:t>
      </w:r>
      <w:r w:rsidRPr="007435DA">
        <w:rPr>
          <w:rFonts w:ascii="Courier New" w:hAnsi="Courier New" w:cs="Courier New"/>
        </w:rPr>
        <w:t>index</w:t>
      </w:r>
      <w:r w:rsidRPr="007435DA">
        <w:t xml:space="preserve"> as the value for the </w:t>
      </w:r>
      <w:r w:rsidRPr="007435DA">
        <w:rPr>
          <w:rStyle w:val="HTMLTypewriter"/>
        </w:rPr>
        <w:t>rel</w:t>
      </w:r>
      <w:r w:rsidRPr="007435DA">
        <w:t xml:space="preserve"> attribute, and the URI of the index document is provided as the value of the </w:t>
      </w:r>
      <w:r w:rsidRPr="007435DA">
        <w:rPr>
          <w:rStyle w:val="HTMLTypewriter"/>
        </w:rPr>
        <w:t>href</w:t>
      </w:r>
      <w:r w:rsidRPr="007435DA">
        <w:t xml:space="preserve"> attribute.</w:t>
      </w:r>
    </w:p>
    <w:p w14:paraId="049277A3" w14:textId="77777777" w:rsidR="00DE45CA" w:rsidRPr="007435DA" w:rsidRDefault="00DE45CA" w:rsidP="00586BE7">
      <w:pPr>
        <w:pStyle w:val="ListBullet2"/>
      </w:pPr>
      <w:r w:rsidRPr="007435DA">
        <w:t xml:space="preserve">A link for downward navigation is provided by the content of a </w:t>
      </w:r>
      <w:r w:rsidRPr="007435DA">
        <w:rPr>
          <w:rStyle w:val="HTMLTypewriter"/>
        </w:rPr>
        <w:t>&lt;url&gt;</w:t>
      </w:r>
      <w:r w:rsidRPr="007435DA">
        <w:t xml:space="preserve"> element: the URI of the document that sits lower in the hierarchy is provided as the value of its </w:t>
      </w:r>
      <w:r w:rsidRPr="007435DA">
        <w:rPr>
          <w:rStyle w:val="HTMLTypewriter"/>
        </w:rPr>
        <w:t>&lt;loc&gt;</w:t>
      </w:r>
      <w:r w:rsidRPr="007435DA">
        <w:t xml:space="preserve"> child element, and its type is conveyed as the value of the </w:t>
      </w:r>
      <w:r w:rsidRPr="007435DA">
        <w:rPr>
          <w:rStyle w:val="HTMLTypewriter"/>
        </w:rPr>
        <w:t>capability</w:t>
      </w:r>
      <w:r w:rsidRPr="007435DA">
        <w:t xml:space="preserve"> attribute of the </w:t>
      </w:r>
      <w:r w:rsidRPr="007435DA">
        <w:rPr>
          <w:rStyle w:val="HTMLTypewriter"/>
        </w:rPr>
        <w:t>&lt;rs:md&gt;</w:t>
      </w:r>
      <w:r w:rsidRPr="007435DA">
        <w:t xml:space="preserve"> child element.</w:t>
      </w:r>
    </w:p>
    <w:p w14:paraId="0204491D" w14:textId="77777777" w:rsidR="00DE45CA" w:rsidRPr="007435DA" w:rsidRDefault="00DE45CA" w:rsidP="00DE45CA">
      <w:pPr>
        <w:pStyle w:val="BodyText"/>
      </w:pPr>
      <w:r w:rsidRPr="007435DA">
        <w:rPr>
          <w:noProof/>
        </w:rPr>
        <w:drawing>
          <wp:inline distT="0" distB="0" distL="0" distR="0" wp14:anchorId="755E59AC" wp14:editId="3FA31132">
            <wp:extent cx="5365115" cy="4131945"/>
            <wp:effectExtent l="19050" t="0" r="0" b="0"/>
            <wp:docPr id="4" name="Picture 16" descr="ResourceSync Navigation Up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ourceSync Navigation Upwards"/>
                    <pic:cNvPicPr>
                      <a:picLocks noChangeAspect="1" noChangeArrowheads="1"/>
                    </pic:cNvPicPr>
                  </pic:nvPicPr>
                  <pic:blipFill>
                    <a:blip r:embed="rId76" cstate="print"/>
                    <a:srcRect/>
                    <a:stretch>
                      <a:fillRect/>
                    </a:stretch>
                  </pic:blipFill>
                  <pic:spPr bwMode="auto">
                    <a:xfrm>
                      <a:off x="0" y="0"/>
                      <a:ext cx="5365115" cy="4131945"/>
                    </a:xfrm>
                    <a:prstGeom prst="rect">
                      <a:avLst/>
                    </a:prstGeom>
                    <a:noFill/>
                    <a:ln w="9525">
                      <a:noFill/>
                      <a:miter lim="800000"/>
                      <a:headEnd/>
                      <a:tailEnd/>
                    </a:ln>
                  </pic:spPr>
                </pic:pic>
              </a:graphicData>
            </a:graphic>
          </wp:inline>
        </w:drawing>
      </w:r>
    </w:p>
    <w:p w14:paraId="7975870B" w14:textId="77777777" w:rsidR="00DE45CA" w:rsidRPr="007435DA" w:rsidRDefault="005831FA" w:rsidP="00930759">
      <w:pPr>
        <w:pStyle w:val="Caption"/>
        <w:outlineLvl w:val="0"/>
      </w:pPr>
      <w:bookmarkStart w:id="80" w:name="_Ref369117341"/>
      <w:r w:rsidRPr="007435DA">
        <w:t xml:space="preserve">Figure </w:t>
      </w:r>
      <w:r w:rsidR="00124B09" w:rsidRPr="007435DA">
        <w:fldChar w:fldCharType="begin"/>
      </w:r>
      <w:r w:rsidR="00155D98" w:rsidRPr="007435DA">
        <w:instrText xml:space="preserve"> SEQ Figure \* ARABIC </w:instrText>
      </w:r>
      <w:r w:rsidR="00124B09" w:rsidRPr="007435DA">
        <w:fldChar w:fldCharType="separate"/>
      </w:r>
      <w:r w:rsidR="00887D28">
        <w:rPr>
          <w:noProof/>
        </w:rPr>
        <w:t>5</w:t>
      </w:r>
      <w:r w:rsidR="00124B09" w:rsidRPr="007435DA">
        <w:rPr>
          <w:noProof/>
        </w:rPr>
        <w:fldChar w:fldCharType="end"/>
      </w:r>
      <w:bookmarkEnd w:id="80"/>
      <w:r w:rsidRPr="007435DA">
        <w:t xml:space="preserve">: </w:t>
      </w:r>
      <w:r w:rsidR="00DE45CA" w:rsidRPr="007435DA">
        <w:t>ResourceSync upwards navigation</w:t>
      </w:r>
    </w:p>
    <w:p w14:paraId="2CCAA2F7" w14:textId="77777777" w:rsidR="00DE45CA" w:rsidRPr="007435DA" w:rsidRDefault="00DE45CA" w:rsidP="00DE45CA">
      <w:pPr>
        <w:pStyle w:val="BodyText"/>
        <w:rPr>
          <w:rFonts w:ascii="Times New Roman" w:hAnsi="Times New Roman"/>
          <w:sz w:val="24"/>
        </w:rPr>
      </w:pPr>
    </w:p>
    <w:p w14:paraId="74DAB2C5" w14:textId="77777777" w:rsidR="00DE45CA" w:rsidRPr="007435DA" w:rsidRDefault="00DE45CA" w:rsidP="00DE45CA">
      <w:pPr>
        <w:pStyle w:val="BodyText"/>
      </w:pPr>
      <w:r w:rsidRPr="007435DA">
        <w:rPr>
          <w:rFonts w:ascii="Times New Roman" w:hAnsi="Times New Roman"/>
          <w:noProof/>
          <w:sz w:val="24"/>
        </w:rPr>
        <w:lastRenderedPageBreak/>
        <w:drawing>
          <wp:inline distT="0" distB="0" distL="0" distR="0" wp14:anchorId="6DD792CA" wp14:editId="0227313E">
            <wp:extent cx="4884420" cy="3142615"/>
            <wp:effectExtent l="19050" t="0" r="0" b="0"/>
            <wp:docPr id="11" name="Picture 17" descr="ResourceSync Navigation Down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ourceSync Navigation Downwards"/>
                    <pic:cNvPicPr>
                      <a:picLocks noChangeAspect="1" noChangeArrowheads="1"/>
                    </pic:cNvPicPr>
                  </pic:nvPicPr>
                  <pic:blipFill>
                    <a:blip r:embed="rId77" cstate="print"/>
                    <a:srcRect/>
                    <a:stretch>
                      <a:fillRect/>
                    </a:stretch>
                  </pic:blipFill>
                  <pic:spPr bwMode="auto">
                    <a:xfrm>
                      <a:off x="0" y="0"/>
                      <a:ext cx="4884420" cy="3142615"/>
                    </a:xfrm>
                    <a:prstGeom prst="rect">
                      <a:avLst/>
                    </a:prstGeom>
                    <a:noFill/>
                    <a:ln w="9525">
                      <a:noFill/>
                      <a:miter lim="800000"/>
                      <a:headEnd/>
                      <a:tailEnd/>
                    </a:ln>
                  </pic:spPr>
                </pic:pic>
              </a:graphicData>
            </a:graphic>
          </wp:inline>
        </w:drawing>
      </w:r>
    </w:p>
    <w:p w14:paraId="050935FE" w14:textId="77777777" w:rsidR="00DE45CA" w:rsidRPr="007435DA" w:rsidRDefault="005831FA" w:rsidP="00930759">
      <w:pPr>
        <w:pStyle w:val="Caption"/>
        <w:outlineLvl w:val="0"/>
      </w:pPr>
      <w:bookmarkStart w:id="81" w:name="_Ref369117347"/>
      <w:r w:rsidRPr="007435DA">
        <w:t xml:space="preserve">Figure </w:t>
      </w:r>
      <w:r w:rsidR="00124B09" w:rsidRPr="007435DA">
        <w:fldChar w:fldCharType="begin"/>
      </w:r>
      <w:r w:rsidR="00155D98" w:rsidRPr="007435DA">
        <w:instrText xml:space="preserve"> SEQ Figure \* ARABIC </w:instrText>
      </w:r>
      <w:r w:rsidR="00124B09" w:rsidRPr="007435DA">
        <w:fldChar w:fldCharType="separate"/>
      </w:r>
      <w:r w:rsidR="00887D28">
        <w:rPr>
          <w:noProof/>
        </w:rPr>
        <w:t>6</w:t>
      </w:r>
      <w:r w:rsidR="00124B09" w:rsidRPr="007435DA">
        <w:rPr>
          <w:noProof/>
        </w:rPr>
        <w:fldChar w:fldCharType="end"/>
      </w:r>
      <w:bookmarkEnd w:id="81"/>
      <w:r w:rsidRPr="007435DA">
        <w:t xml:space="preserve">: </w:t>
      </w:r>
      <w:r w:rsidR="00DE45CA" w:rsidRPr="007435DA">
        <w:t>ResourceSync downwards navigation</w:t>
      </w:r>
    </w:p>
    <w:p w14:paraId="4D68FFA7" w14:textId="77777777" w:rsidR="00DE45CA" w:rsidRPr="007435DA" w:rsidRDefault="00DE45CA" w:rsidP="00DE45CA">
      <w:pPr>
        <w:pStyle w:val="BodyText"/>
      </w:pPr>
    </w:p>
    <w:p w14:paraId="50249437" w14:textId="77777777" w:rsidR="00524E73" w:rsidRPr="007435DA" w:rsidRDefault="006E26D4" w:rsidP="00524E73">
      <w:pPr>
        <w:pStyle w:val="ClauseHeading11"/>
      </w:pPr>
      <w:bookmarkStart w:id="82" w:name="_Toc459215984"/>
      <w:r w:rsidRPr="007435DA">
        <w:t>Discovery</w:t>
      </w:r>
      <w:bookmarkEnd w:id="82"/>
    </w:p>
    <w:p w14:paraId="2656E710" w14:textId="77777777" w:rsidR="00860C8A" w:rsidRPr="007435DA" w:rsidRDefault="000753D9" w:rsidP="00860C8A">
      <w:pPr>
        <w:pStyle w:val="ClauseHeading111"/>
      </w:pPr>
      <w:bookmarkStart w:id="83" w:name="_Toc459215985"/>
      <w:r w:rsidRPr="007435DA">
        <w:t>Overview</w:t>
      </w:r>
      <w:bookmarkEnd w:id="83"/>
    </w:p>
    <w:p w14:paraId="6EEB058F" w14:textId="4FBDAF29" w:rsidR="00DE45CA" w:rsidRPr="007435DA" w:rsidRDefault="00DE45CA" w:rsidP="00586BE7">
      <w:pPr>
        <w:pStyle w:val="BodyText"/>
      </w:pPr>
      <w:r w:rsidRPr="007435DA">
        <w:t>ResourceSync provides three ways for a Destination to discover whether and how a Source supports ResourceSync: a Source-wide approach detailed in</w:t>
      </w:r>
      <w:r w:rsidR="001F7C9B" w:rsidRPr="007435DA">
        <w:t xml:space="preserve"> Section </w:t>
      </w:r>
      <w:r w:rsidR="00777A9F">
        <w:fldChar w:fldCharType="begin"/>
      </w:r>
      <w:r w:rsidR="00777A9F">
        <w:instrText xml:space="preserve"> REF _Ref369117506 \r \h  \* MERGEFORMAT </w:instrText>
      </w:r>
      <w:r w:rsidR="00777A9F">
        <w:fldChar w:fldCharType="separate"/>
      </w:r>
      <w:r w:rsidR="00887D28" w:rsidRPr="00887D28">
        <w:rPr>
          <w:rStyle w:val="Hypertext"/>
        </w:rPr>
        <w:t>6.3.2</w:t>
      </w:r>
      <w:r w:rsidR="00777A9F">
        <w:fldChar w:fldCharType="end"/>
      </w:r>
      <w:r w:rsidRPr="007435DA">
        <w:t xml:space="preserve">, a resource-specific approach detailed in </w:t>
      </w:r>
      <w:hyperlink r:id="rId78" w:anchor="disco_links" w:history="1">
        <w:r w:rsidR="001F7C9B" w:rsidRPr="007435DA">
          <w:t>Section</w:t>
        </w:r>
      </w:hyperlink>
      <w:r w:rsidR="001F7C9B" w:rsidRPr="007435DA">
        <w:t xml:space="preserve"> </w:t>
      </w:r>
      <w:r w:rsidR="00777A9F">
        <w:fldChar w:fldCharType="begin"/>
      </w:r>
      <w:r w:rsidR="00777A9F">
        <w:instrText xml:space="preserve"> REF _Ref369117524 \r \h  \* MERGEFORMAT </w:instrText>
      </w:r>
      <w:r w:rsidR="00777A9F">
        <w:fldChar w:fldCharType="separate"/>
      </w:r>
      <w:r w:rsidR="00887D28" w:rsidRPr="00887D28">
        <w:rPr>
          <w:rStyle w:val="Hypertext"/>
        </w:rPr>
        <w:t>6.3.3</w:t>
      </w:r>
      <w:r w:rsidR="00777A9F">
        <w:fldChar w:fldCharType="end"/>
      </w:r>
      <w:r w:rsidRPr="007435DA">
        <w:t xml:space="preserve">, and an approach that leverages the existing practice of Sitemap discovery via the </w:t>
      </w:r>
      <w:r w:rsidRPr="007435DA">
        <w:rPr>
          <w:rStyle w:val="HTMLTypewriter"/>
        </w:rPr>
        <w:t>robots.txt</w:t>
      </w:r>
      <w:r w:rsidRPr="007435DA">
        <w:t xml:space="preserve"> file described in</w:t>
      </w:r>
      <w:r w:rsidR="001F7C9B" w:rsidRPr="007435DA">
        <w:t xml:space="preserve"> Section </w:t>
      </w:r>
      <w:r w:rsidR="00777A9F">
        <w:fldChar w:fldCharType="begin"/>
      </w:r>
      <w:r w:rsidR="00777A9F">
        <w:instrText xml:space="preserve"> REF _Ref369117544 \r \h  \* MERGEFORMAT </w:instrText>
      </w:r>
      <w:r w:rsidR="00777A9F">
        <w:fldChar w:fldCharType="separate"/>
      </w:r>
      <w:r w:rsidR="00887D28" w:rsidRPr="00887D28">
        <w:rPr>
          <w:rStyle w:val="Hypertext"/>
        </w:rPr>
        <w:t>6.3.4</w:t>
      </w:r>
      <w:r w:rsidR="00777A9F">
        <w:fldChar w:fldCharType="end"/>
      </w:r>
      <w:r w:rsidRPr="007435DA">
        <w:t xml:space="preserve">. All approaches are summarized in </w:t>
      </w:r>
      <w:hyperlink r:id="rId79" w:anchor="fig_discovery" w:history="1">
        <w:r w:rsidR="00777A9F">
          <w:fldChar w:fldCharType="begin"/>
        </w:r>
        <w:r w:rsidR="00777A9F">
          <w:instrText xml:space="preserve"> REF _Ref369117563 \h  \* MERGEFORMAT </w:instrText>
        </w:r>
        <w:r w:rsidR="00777A9F">
          <w:fldChar w:fldCharType="separate"/>
        </w:r>
        <w:r w:rsidR="00887D28" w:rsidRPr="00887D28">
          <w:rPr>
            <w:rStyle w:val="Hypertext"/>
          </w:rPr>
          <w:t>Figure 7</w:t>
        </w:r>
        <w:r w:rsidR="00777A9F">
          <w:fldChar w:fldCharType="end"/>
        </w:r>
      </w:hyperlink>
      <w:r w:rsidRPr="007435DA">
        <w:t xml:space="preserve">. </w:t>
      </w:r>
    </w:p>
    <w:p w14:paraId="49413A5B" w14:textId="77777777" w:rsidR="00DE45CA" w:rsidRPr="007435DA" w:rsidRDefault="00DE45CA" w:rsidP="00DE45CA">
      <w:pPr>
        <w:pStyle w:val="BodyText"/>
      </w:pPr>
      <w:r w:rsidRPr="007435DA">
        <w:rPr>
          <w:noProof/>
        </w:rPr>
        <w:drawing>
          <wp:inline distT="0" distB="0" distL="0" distR="0" wp14:anchorId="3498D3B1" wp14:editId="65FE01AC">
            <wp:extent cx="5226050" cy="2876550"/>
            <wp:effectExtent l="0" t="0" r="0" b="0"/>
            <wp:docPr id="12" name="Picture 18" descr="ResourceSync Dis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sourceSync Discovery"/>
                    <pic:cNvPicPr>
                      <a:picLocks noChangeAspect="1" noChangeArrowheads="1"/>
                    </pic:cNvPicPr>
                  </pic:nvPicPr>
                  <pic:blipFill>
                    <a:blip r:embed="rId80" cstate="print"/>
                    <a:srcRect/>
                    <a:stretch>
                      <a:fillRect/>
                    </a:stretch>
                  </pic:blipFill>
                  <pic:spPr bwMode="auto">
                    <a:xfrm>
                      <a:off x="0" y="0"/>
                      <a:ext cx="5226050" cy="2876550"/>
                    </a:xfrm>
                    <a:prstGeom prst="rect">
                      <a:avLst/>
                    </a:prstGeom>
                    <a:noFill/>
                    <a:ln w="9525">
                      <a:noFill/>
                      <a:miter lim="800000"/>
                      <a:headEnd/>
                      <a:tailEnd/>
                    </a:ln>
                  </pic:spPr>
                </pic:pic>
              </a:graphicData>
            </a:graphic>
          </wp:inline>
        </w:drawing>
      </w:r>
    </w:p>
    <w:p w14:paraId="66689531" w14:textId="77777777" w:rsidR="00DE45CA" w:rsidRPr="007435DA" w:rsidRDefault="005831FA" w:rsidP="00930759">
      <w:pPr>
        <w:pStyle w:val="Caption"/>
        <w:outlineLvl w:val="0"/>
      </w:pPr>
      <w:bookmarkStart w:id="84" w:name="_Ref369117563"/>
      <w:r w:rsidRPr="007435DA">
        <w:t xml:space="preserve">Figure </w:t>
      </w:r>
      <w:r w:rsidR="00124B09" w:rsidRPr="007435DA">
        <w:fldChar w:fldCharType="begin"/>
      </w:r>
      <w:r w:rsidR="00155D98" w:rsidRPr="007435DA">
        <w:instrText xml:space="preserve"> SEQ Figure \* ARABIC </w:instrText>
      </w:r>
      <w:r w:rsidR="00124B09" w:rsidRPr="007435DA">
        <w:fldChar w:fldCharType="separate"/>
      </w:r>
      <w:r w:rsidR="00887D28">
        <w:rPr>
          <w:noProof/>
        </w:rPr>
        <w:t>7</w:t>
      </w:r>
      <w:r w:rsidR="00124B09" w:rsidRPr="007435DA">
        <w:rPr>
          <w:noProof/>
        </w:rPr>
        <w:fldChar w:fldCharType="end"/>
      </w:r>
      <w:bookmarkEnd w:id="84"/>
      <w:r w:rsidRPr="007435DA">
        <w:t xml:space="preserve">: </w:t>
      </w:r>
      <w:r w:rsidR="00DE45CA" w:rsidRPr="007435DA">
        <w:t>Discovery of Source Description and Capability List</w:t>
      </w:r>
    </w:p>
    <w:p w14:paraId="5530545D" w14:textId="77777777" w:rsidR="00DE45CA" w:rsidRPr="007435DA" w:rsidRDefault="00DE45CA" w:rsidP="00DE45CA">
      <w:pPr>
        <w:pStyle w:val="BodyText"/>
      </w:pPr>
    </w:p>
    <w:p w14:paraId="3A214C47" w14:textId="77777777" w:rsidR="00524E73" w:rsidRPr="007435DA" w:rsidRDefault="006E26D4" w:rsidP="00514B70">
      <w:pPr>
        <w:pStyle w:val="ClauseHeading111"/>
      </w:pPr>
      <w:bookmarkStart w:id="85" w:name="_Ref369117502"/>
      <w:bookmarkStart w:id="86" w:name="_Ref369117506"/>
      <w:bookmarkStart w:id="87" w:name="_Toc459215986"/>
      <w:r w:rsidRPr="007435DA">
        <w:t>ResourceSync Well-Known URI</w:t>
      </w:r>
      <w:bookmarkEnd w:id="85"/>
      <w:bookmarkEnd w:id="86"/>
      <w:bookmarkEnd w:id="87"/>
    </w:p>
    <w:p w14:paraId="2A780720" w14:textId="692C6AB0" w:rsidR="00DE45CA" w:rsidRPr="007435DA" w:rsidRDefault="00DE45CA" w:rsidP="00586BE7">
      <w:pPr>
        <w:pStyle w:val="BodyText"/>
      </w:pPr>
      <w:r w:rsidRPr="007435DA">
        <w:t xml:space="preserve">A Source must publish a Source Description, such as the one shown in </w:t>
      </w:r>
      <w:hyperlink r:id="rId81" w:anchor="ex_2_1_7" w:history="1">
        <w:r w:rsidR="00777A9F">
          <w:fldChar w:fldCharType="begin"/>
        </w:r>
        <w:r w:rsidR="00777A9F">
          <w:instrText xml:space="preserve"> REF _Ref369116598 \h  \* MERGEFORMAT </w:instrText>
        </w:r>
        <w:r w:rsidR="00777A9F">
          <w:fldChar w:fldCharType="separate"/>
        </w:r>
        <w:r w:rsidR="00887D28" w:rsidRPr="00887D28">
          <w:rPr>
            <w:rStyle w:val="Hypertext"/>
          </w:rPr>
          <w:t>Example 7</w:t>
        </w:r>
        <w:r w:rsidR="00777A9F">
          <w:fldChar w:fldCharType="end"/>
        </w:r>
      </w:hyperlink>
      <w:r w:rsidRPr="007435DA">
        <w:t>, and it should be published at the well-known URI [</w:t>
      </w:r>
      <w:hyperlink w:anchor="ref_rfc5785" w:history="1">
        <w:r w:rsidRPr="007435DA">
          <w:rPr>
            <w:rStyle w:val="Hypertext"/>
          </w:rPr>
          <w:t>RFC 5785</w:t>
        </w:r>
      </w:hyperlink>
      <w:r w:rsidRPr="007435DA">
        <w:t xml:space="preserve">] </w:t>
      </w:r>
      <w:r w:rsidRPr="007435DA">
        <w:rPr>
          <w:rStyle w:val="HTMLTypewriter"/>
        </w:rPr>
        <w:t>/.well-known/resourcesync</w:t>
      </w:r>
      <w:r w:rsidR="00DA7800" w:rsidRPr="00DA7800">
        <w:rPr>
          <w:rStyle w:val="HTMLTypewriter"/>
          <w:rFonts w:ascii="Arial" w:hAnsi="Arial" w:cs="Arial"/>
        </w:rPr>
        <w:t>,</w:t>
      </w:r>
      <w:r w:rsidRPr="007435DA">
        <w:t xml:space="preserve"> </w:t>
      </w:r>
      <w:r w:rsidR="000753D9" w:rsidRPr="007435DA">
        <w:t xml:space="preserve">as </w:t>
      </w:r>
      <w:r w:rsidRPr="007435DA">
        <w:t xml:space="preserve">defined </w:t>
      </w:r>
      <w:r w:rsidR="000753D9" w:rsidRPr="007435DA">
        <w:t>here</w:t>
      </w:r>
      <w:r w:rsidRPr="007435DA">
        <w:t>. The Source Description document enumerates a Source</w:t>
      </w:r>
      <w:r w:rsidR="0024758D" w:rsidRPr="007435DA">
        <w:t>’</w:t>
      </w:r>
      <w:r w:rsidRPr="007435DA">
        <w:t>s Capability Lists and as such is an appropriate entry point for Destinations interested in understanding a Source</w:t>
      </w:r>
      <w:r w:rsidR="0024758D" w:rsidRPr="007435DA">
        <w:t>’</w:t>
      </w:r>
      <w:r w:rsidRPr="007435DA">
        <w:t xml:space="preserve">s capabilities. </w:t>
      </w:r>
    </w:p>
    <w:p w14:paraId="59B62D77" w14:textId="77777777" w:rsidR="00524E73" w:rsidRPr="007435DA" w:rsidRDefault="006E26D4" w:rsidP="00514B70">
      <w:pPr>
        <w:pStyle w:val="ClauseHeading111"/>
      </w:pPr>
      <w:bookmarkStart w:id="88" w:name="_Ref369117524"/>
      <w:bookmarkStart w:id="89" w:name="_Toc459215987"/>
      <w:r w:rsidRPr="007435DA">
        <w:t>Links</w:t>
      </w:r>
      <w:bookmarkEnd w:id="88"/>
      <w:bookmarkEnd w:id="89"/>
    </w:p>
    <w:p w14:paraId="3CFB1C13" w14:textId="77777777" w:rsidR="00DE45CA" w:rsidRPr="007435DA" w:rsidRDefault="00DE45CA" w:rsidP="00586BE7">
      <w:pPr>
        <w:pStyle w:val="BodyText"/>
      </w:pPr>
      <w:r w:rsidRPr="007435DA">
        <w:t xml:space="preserve">A Capability List </w:t>
      </w:r>
      <w:r w:rsidR="00B64BEE" w:rsidRPr="007435DA">
        <w:t>may</w:t>
      </w:r>
      <w:r w:rsidR="00A52061" w:rsidRPr="007435DA">
        <w:t xml:space="preserve"> </w:t>
      </w:r>
      <w:r w:rsidRPr="007435DA">
        <w:t>be made discoverable by means of links provided either in an HTML document [</w:t>
      </w:r>
      <w:hyperlink w:anchor="ref_html_links" w:history="1">
        <w:r w:rsidRPr="007435DA">
          <w:rPr>
            <w:rStyle w:val="Hypertext"/>
          </w:rPr>
          <w:t>HTML Links</w:t>
        </w:r>
      </w:hyperlink>
      <w:r w:rsidRPr="007435DA">
        <w:t>,</w:t>
      </w:r>
      <w:r w:rsidRPr="007435DA">
        <w:rPr>
          <w:rStyle w:val="Hypertext"/>
        </w:rPr>
        <w:t xml:space="preserve"> </w:t>
      </w:r>
      <w:hyperlink w:anchor="ref_xhtml_links" w:history="1">
        <w:r w:rsidRPr="007435DA">
          <w:rPr>
            <w:rStyle w:val="Hypertext"/>
          </w:rPr>
          <w:t>XHTML Links</w:t>
        </w:r>
      </w:hyperlink>
      <w:r w:rsidRPr="007435DA">
        <w:t>] or in an HTTP Link header [</w:t>
      </w:r>
      <w:hyperlink w:anchor="ref_rfc5988" w:history="1">
        <w:r w:rsidRPr="007435DA">
          <w:rPr>
            <w:rStyle w:val="Hypertext"/>
          </w:rPr>
          <w:t>RFC 5988</w:t>
        </w:r>
      </w:hyperlink>
      <w:r w:rsidRPr="007435DA">
        <w:t xml:space="preserve">]. </w:t>
      </w:r>
    </w:p>
    <w:p w14:paraId="0870E9AF" w14:textId="77777777" w:rsidR="00DE45CA" w:rsidRPr="007435DA" w:rsidRDefault="00DE45CA" w:rsidP="00586BE7">
      <w:pPr>
        <w:pStyle w:val="BodyText"/>
      </w:pPr>
      <w:r w:rsidRPr="007435DA">
        <w:t xml:space="preserve">In order to include a discovery link in an HTML document, a </w:t>
      </w:r>
      <w:r w:rsidRPr="007435DA">
        <w:rPr>
          <w:rStyle w:val="HTMLTypewriter"/>
        </w:rPr>
        <w:t>&lt;link&gt;</w:t>
      </w:r>
      <w:r w:rsidRPr="007435DA">
        <w:t xml:space="preserve"> element is introduced in the </w:t>
      </w:r>
      <w:r w:rsidRPr="007435DA">
        <w:rPr>
          <w:rStyle w:val="HTMLTypewriter"/>
        </w:rPr>
        <w:t>&lt;head&gt;</w:t>
      </w:r>
      <w:r w:rsidRPr="007435DA">
        <w:t xml:space="preserve"> of the document that points to a Capability List. This </w:t>
      </w:r>
      <w:r w:rsidRPr="007435DA">
        <w:rPr>
          <w:rStyle w:val="HTMLTypewriter"/>
        </w:rPr>
        <w:t>&lt;link&gt;</w:t>
      </w:r>
      <w:r w:rsidRPr="007435DA">
        <w:t xml:space="preserve"> must have a </w:t>
      </w:r>
      <w:r w:rsidRPr="007435DA">
        <w:rPr>
          <w:rStyle w:val="HTMLTypewriter"/>
        </w:rPr>
        <w:t>rel</w:t>
      </w:r>
      <w:r w:rsidRPr="007435DA">
        <w:t xml:space="preserve"> attribute with a value of </w:t>
      </w:r>
      <w:r w:rsidRPr="007435DA">
        <w:rPr>
          <w:rStyle w:val="HTMLTypewriter"/>
        </w:rPr>
        <w:t>resourcesync</w:t>
      </w:r>
      <w:r w:rsidRPr="007435DA">
        <w:t xml:space="preserve">. The Capability List that is made discoverable in this way must pertain to the resource that provides the link. This means that the resource must be covered by the capabilities listed in the linked Capability List. </w:t>
      </w:r>
      <w:hyperlink r:id="rId82" w:anchor="ex_4_1" w:history="1">
        <w:r w:rsidR="00777A9F">
          <w:fldChar w:fldCharType="begin"/>
        </w:r>
        <w:r w:rsidR="00777A9F">
          <w:instrText xml:space="preserve"> REF _Ref369117761 \h  \* MERGEFORMAT </w:instrText>
        </w:r>
        <w:r w:rsidR="00777A9F">
          <w:fldChar w:fldCharType="separate"/>
        </w:r>
        <w:r w:rsidR="00887D28" w:rsidRPr="00887D28">
          <w:rPr>
            <w:rStyle w:val="Hypertext"/>
          </w:rPr>
          <w:t>Example 9</w:t>
        </w:r>
        <w:r w:rsidR="00777A9F">
          <w:fldChar w:fldCharType="end"/>
        </w:r>
      </w:hyperlink>
      <w:r w:rsidRPr="007435DA">
        <w:t xml:space="preserve"> shows the structure of a webpage that contains a link to a Capability List. </w:t>
      </w:r>
    </w:p>
    <w:p w14:paraId="6EC19DD0" w14:textId="12CD6AC6" w:rsidR="00DE45CA" w:rsidRPr="007435DA" w:rsidRDefault="00DE45CA" w:rsidP="00586BE7">
      <w:pPr>
        <w:pStyle w:val="BodyText"/>
      </w:pPr>
      <w:r w:rsidRPr="007435DA">
        <w:t xml:space="preserve">As shown in </w:t>
      </w:r>
      <w:hyperlink r:id="rId83" w:anchor="ex_2_1_6" w:history="1">
        <w:r w:rsidR="00777A9F">
          <w:fldChar w:fldCharType="begin"/>
        </w:r>
        <w:r w:rsidR="00777A9F">
          <w:instrText xml:space="preserve"> REF _Ref369116526 \h  \* MERGEFORMAT </w:instrText>
        </w:r>
        <w:r w:rsidR="00777A9F">
          <w:fldChar w:fldCharType="separate"/>
        </w:r>
        <w:r w:rsidR="00887D28" w:rsidRPr="00887D28">
          <w:rPr>
            <w:rStyle w:val="Hypertext"/>
          </w:rPr>
          <w:t>Example 6</w:t>
        </w:r>
        <w:r w:rsidR="00777A9F">
          <w:fldChar w:fldCharType="end"/>
        </w:r>
      </w:hyperlink>
      <w:r w:rsidR="00DA7800">
        <w:t>,</w:t>
      </w:r>
      <w:r w:rsidRPr="007435DA">
        <w:t xml:space="preserve"> the Source Description </w:t>
      </w:r>
      <w:r w:rsidR="00BB274E" w:rsidRPr="007435DA">
        <w:t>can</w:t>
      </w:r>
      <w:r w:rsidR="00A52061" w:rsidRPr="007435DA">
        <w:t xml:space="preserve"> </w:t>
      </w:r>
      <w:r w:rsidRPr="007435DA">
        <w:t xml:space="preserve">be discovered from the Capability List by following the link provided in the </w:t>
      </w:r>
      <w:r w:rsidRPr="007435DA">
        <w:rPr>
          <w:rStyle w:val="HTMLTypewriter"/>
        </w:rPr>
        <w:t>&lt;rs:ln&gt;</w:t>
      </w:r>
      <w:r w:rsidRPr="007435DA">
        <w:t xml:space="preserve"> element with the relation type </w:t>
      </w:r>
      <w:r w:rsidRPr="007435DA">
        <w:rPr>
          <w:rStyle w:val="HTMLTypewriter"/>
        </w:rPr>
        <w:t>up</w:t>
      </w:r>
      <w:r w:rsidRPr="007435DA">
        <w:t xml:space="preserve">. </w:t>
      </w:r>
    </w:p>
    <w:tbl>
      <w:tblPr>
        <w:tblStyle w:val="TableGrid"/>
        <w:tblW w:w="0" w:type="auto"/>
        <w:jc w:val="center"/>
        <w:tblLayout w:type="fixed"/>
        <w:tblCellMar>
          <w:left w:w="0" w:type="dxa"/>
          <w:right w:w="0" w:type="dxa"/>
        </w:tblCellMar>
        <w:tblLook w:val="04A0" w:firstRow="1" w:lastRow="0" w:firstColumn="1" w:lastColumn="0" w:noHBand="0" w:noVBand="1"/>
      </w:tblPr>
      <w:tblGrid>
        <w:gridCol w:w="6937"/>
      </w:tblGrid>
      <w:tr w:rsidR="00586BE7" w:rsidRPr="007435DA" w14:paraId="2F858797" w14:textId="77777777" w:rsidTr="00A90B6C">
        <w:trPr>
          <w:cantSplit/>
          <w:jc w:val="center"/>
        </w:trPr>
        <w:tc>
          <w:tcPr>
            <w:tcW w:w="6937" w:type="dxa"/>
            <w:shd w:val="clear" w:color="auto" w:fill="F2F2F2" w:themeFill="background1" w:themeFillShade="F2"/>
          </w:tcPr>
          <w:p w14:paraId="14D01A18" w14:textId="77777777" w:rsidR="00586BE7" w:rsidRPr="007435DA" w:rsidRDefault="00586BE7" w:rsidP="00A90B6C">
            <w:pPr>
              <w:pStyle w:val="Example"/>
              <w:ind w:left="72" w:right="72"/>
              <w:rPr>
                <w:rStyle w:val="HTMLTypewriter"/>
              </w:rPr>
            </w:pPr>
            <w:r w:rsidRPr="007435DA">
              <w:rPr>
                <w:rStyle w:val="HTMLTypewriter"/>
              </w:rPr>
              <w:t>&lt;html&gt;</w:t>
            </w:r>
          </w:p>
          <w:p w14:paraId="0E85C2FE" w14:textId="77777777" w:rsidR="00586BE7" w:rsidRPr="007435DA" w:rsidRDefault="00586BE7" w:rsidP="00A90B6C">
            <w:pPr>
              <w:pStyle w:val="Example"/>
              <w:ind w:left="72" w:right="72"/>
              <w:rPr>
                <w:rStyle w:val="HTMLTypewriter"/>
              </w:rPr>
            </w:pPr>
            <w:r w:rsidRPr="007435DA">
              <w:rPr>
                <w:rStyle w:val="HTMLTypewriter"/>
              </w:rPr>
              <w:t xml:space="preserve">  &lt;head&gt;</w:t>
            </w:r>
          </w:p>
          <w:p w14:paraId="3C964D8F" w14:textId="77777777" w:rsidR="00586BE7" w:rsidRPr="007435DA" w:rsidRDefault="00586BE7" w:rsidP="00A90B6C">
            <w:pPr>
              <w:pStyle w:val="Example"/>
              <w:ind w:left="72" w:right="72"/>
              <w:rPr>
                <w:rStyle w:val="HTMLTypewriter"/>
                <w:b/>
                <w:color w:val="E00000"/>
              </w:rPr>
            </w:pPr>
            <w:r w:rsidRPr="007435DA">
              <w:rPr>
                <w:rStyle w:val="HTMLTypewriter"/>
              </w:rPr>
              <w:t xml:space="preserve">    </w:t>
            </w:r>
            <w:r w:rsidRPr="007435DA">
              <w:rPr>
                <w:rStyle w:val="HTMLTypewriter"/>
                <w:b/>
                <w:color w:val="E00000"/>
              </w:rPr>
              <w:t>&lt;link rel=</w:t>
            </w:r>
            <w:r w:rsidR="00951F91" w:rsidRPr="007435DA">
              <w:rPr>
                <w:rStyle w:val="HTMLTypewriter"/>
                <w:b/>
                <w:color w:val="E00000"/>
              </w:rPr>
              <w:t>"</w:t>
            </w:r>
            <w:r w:rsidRPr="007435DA">
              <w:rPr>
                <w:rStyle w:val="HTMLTypewriter"/>
                <w:b/>
                <w:color w:val="E00000"/>
              </w:rPr>
              <w:t>resourcesync</w:t>
            </w:r>
            <w:r w:rsidR="00951F91" w:rsidRPr="007435DA">
              <w:rPr>
                <w:rStyle w:val="HTMLTypewriter"/>
                <w:b/>
                <w:color w:val="E00000"/>
              </w:rPr>
              <w:t>"</w:t>
            </w:r>
          </w:p>
          <w:p w14:paraId="6D2A4522" w14:textId="77777777" w:rsidR="00586BE7" w:rsidRPr="007435DA" w:rsidRDefault="00586BE7" w:rsidP="00A90B6C">
            <w:pPr>
              <w:pStyle w:val="Example"/>
              <w:ind w:left="72" w:right="72"/>
              <w:rPr>
                <w:rStyle w:val="HTMLTypewriter"/>
                <w:color w:val="E00000"/>
              </w:rPr>
            </w:pPr>
            <w:r w:rsidRPr="007435DA">
              <w:rPr>
                <w:rStyle w:val="HTMLTypewriter"/>
                <w:b/>
                <w:color w:val="E00000"/>
              </w:rPr>
              <w:t xml:space="preserve">          href=</w:t>
            </w:r>
            <w:r w:rsidR="00951F91" w:rsidRPr="007435DA">
              <w:rPr>
                <w:rStyle w:val="HTMLTypewriter"/>
                <w:b/>
                <w:color w:val="E00000"/>
              </w:rPr>
              <w:t>"</w:t>
            </w:r>
            <w:r w:rsidRPr="007435DA">
              <w:rPr>
                <w:rStyle w:val="HTMLTypewriter"/>
                <w:b/>
                <w:color w:val="E00000"/>
              </w:rPr>
              <w:t>http://www.example.com/dataset1/capabilitylist.xml</w:t>
            </w:r>
            <w:r w:rsidR="00951F91" w:rsidRPr="007435DA">
              <w:rPr>
                <w:rStyle w:val="HTMLTypewriter"/>
                <w:b/>
                <w:color w:val="E00000"/>
              </w:rPr>
              <w:t>"</w:t>
            </w:r>
            <w:r w:rsidRPr="007435DA">
              <w:rPr>
                <w:rStyle w:val="HTMLTypewriter"/>
                <w:b/>
                <w:color w:val="E00000"/>
              </w:rPr>
              <w:t>/&gt;</w:t>
            </w:r>
          </w:p>
          <w:p w14:paraId="09AB0F8F" w14:textId="77777777" w:rsidR="00586BE7" w:rsidRPr="007435DA" w:rsidRDefault="00586BE7" w:rsidP="00A90B6C">
            <w:pPr>
              <w:pStyle w:val="Example"/>
              <w:ind w:left="72" w:right="72"/>
              <w:rPr>
                <w:rStyle w:val="HTMLTypewriter"/>
              </w:rPr>
            </w:pPr>
            <w:r w:rsidRPr="007435DA">
              <w:rPr>
                <w:rStyle w:val="HTMLTypewriter"/>
              </w:rPr>
              <w:t xml:space="preserve">    ...</w:t>
            </w:r>
          </w:p>
          <w:p w14:paraId="02808B23" w14:textId="77777777" w:rsidR="00586BE7" w:rsidRPr="007435DA" w:rsidRDefault="00586BE7" w:rsidP="00A90B6C">
            <w:pPr>
              <w:pStyle w:val="Example"/>
              <w:ind w:left="72" w:right="72"/>
              <w:rPr>
                <w:rStyle w:val="HTMLTypewriter"/>
              </w:rPr>
            </w:pPr>
            <w:r w:rsidRPr="007435DA">
              <w:rPr>
                <w:rStyle w:val="HTMLTypewriter"/>
              </w:rPr>
              <w:t xml:space="preserve">  &lt;/head&gt;</w:t>
            </w:r>
          </w:p>
          <w:p w14:paraId="18667B4F" w14:textId="77777777" w:rsidR="00586BE7" w:rsidRPr="007435DA" w:rsidRDefault="00586BE7" w:rsidP="00A90B6C">
            <w:pPr>
              <w:pStyle w:val="Example"/>
              <w:ind w:left="72" w:right="72"/>
              <w:rPr>
                <w:rStyle w:val="HTMLTypewriter"/>
              </w:rPr>
            </w:pPr>
            <w:r w:rsidRPr="007435DA">
              <w:rPr>
                <w:rStyle w:val="HTMLTypewriter"/>
              </w:rPr>
              <w:t xml:space="preserve">  &lt;body&gt;...&lt;/body&gt;</w:t>
            </w:r>
          </w:p>
          <w:p w14:paraId="2E954504" w14:textId="77777777" w:rsidR="00586BE7" w:rsidRPr="007435DA" w:rsidRDefault="00586BE7" w:rsidP="00A90B6C">
            <w:pPr>
              <w:pStyle w:val="Example"/>
              <w:ind w:left="72" w:right="72"/>
              <w:rPr>
                <w:rStyle w:val="HTMLTypewriter"/>
              </w:rPr>
            </w:pPr>
            <w:r w:rsidRPr="007435DA">
              <w:rPr>
                <w:rStyle w:val="HTMLTypewriter"/>
              </w:rPr>
              <w:t>&lt;/html&gt;</w:t>
            </w:r>
          </w:p>
        </w:tc>
      </w:tr>
    </w:tbl>
    <w:p w14:paraId="30AF7D3B" w14:textId="77777777" w:rsidR="00DE45CA" w:rsidRPr="007435DA" w:rsidRDefault="005831FA" w:rsidP="005831FA">
      <w:pPr>
        <w:pStyle w:val="Caption"/>
      </w:pPr>
      <w:bookmarkStart w:id="90" w:name="ex_4_1"/>
      <w:bookmarkStart w:id="91" w:name="_Ref369117761"/>
      <w:bookmarkEnd w:id="90"/>
      <w:r w:rsidRPr="007435DA">
        <w:t xml:space="preserve">Example </w:t>
      </w:r>
      <w:r w:rsidR="00124B09" w:rsidRPr="007435DA">
        <w:fldChar w:fldCharType="begin"/>
      </w:r>
      <w:r w:rsidR="00155D98" w:rsidRPr="007435DA">
        <w:instrText xml:space="preserve"> SEQ Example \* ARABIC </w:instrText>
      </w:r>
      <w:r w:rsidR="00124B09" w:rsidRPr="007435DA">
        <w:fldChar w:fldCharType="separate"/>
      </w:r>
      <w:r w:rsidR="00887D28">
        <w:rPr>
          <w:noProof/>
        </w:rPr>
        <w:t>9</w:t>
      </w:r>
      <w:r w:rsidR="00124B09" w:rsidRPr="007435DA">
        <w:rPr>
          <w:noProof/>
        </w:rPr>
        <w:fldChar w:fldCharType="end"/>
      </w:r>
      <w:bookmarkEnd w:id="91"/>
      <w:r w:rsidRPr="007435DA">
        <w:t>:</w:t>
      </w:r>
      <w:r w:rsidR="00DE45CA" w:rsidRPr="007435DA">
        <w:t xml:space="preserve"> Discovery by means of an HTML link</w:t>
      </w:r>
    </w:p>
    <w:p w14:paraId="5763FDF3" w14:textId="77777777" w:rsidR="005831FA" w:rsidRPr="007435DA" w:rsidRDefault="005831FA" w:rsidP="00586BE7">
      <w:pPr>
        <w:pStyle w:val="BodyText"/>
      </w:pPr>
    </w:p>
    <w:p w14:paraId="321231FD" w14:textId="77777777" w:rsidR="00DE45CA" w:rsidRPr="007435DA" w:rsidRDefault="00DE45CA" w:rsidP="00586BE7">
      <w:pPr>
        <w:pStyle w:val="BodyText"/>
      </w:pPr>
      <w:r w:rsidRPr="007435DA">
        <w:t xml:space="preserve">A Capability List </w:t>
      </w:r>
      <w:r w:rsidR="00A52061" w:rsidRPr="007435DA">
        <w:t xml:space="preserve">may </w:t>
      </w:r>
      <w:r w:rsidRPr="007435DA">
        <w:t xml:space="preserve">also be made discoverable by means of an HTTP Link header that </w:t>
      </w:r>
      <w:r w:rsidR="00A52061" w:rsidRPr="007435DA">
        <w:t xml:space="preserve">may </w:t>
      </w:r>
      <w:r w:rsidRPr="007435DA">
        <w:t xml:space="preserve">be included with a representation of a resource of any content-type. In order to do so, a link is introduced in the HTTP Link header. The target of this link is the URI of a Capability List and the value of its </w:t>
      </w:r>
      <w:r w:rsidRPr="007435DA">
        <w:rPr>
          <w:rStyle w:val="HTMLTypewriter"/>
        </w:rPr>
        <w:t>rel</w:t>
      </w:r>
      <w:r w:rsidRPr="007435DA">
        <w:t xml:space="preserve"> attribute is </w:t>
      </w:r>
      <w:r w:rsidRPr="007435DA">
        <w:rPr>
          <w:rStyle w:val="HTMLTypewriter"/>
        </w:rPr>
        <w:t>resourcesync</w:t>
      </w:r>
      <w:r w:rsidRPr="007435DA">
        <w:t xml:space="preserve">. The Capability List that is made discoverable in this way must pertain to the resource that provides the link. This means that the resource must be covered by the capabilities listed in the linked Capability List. </w:t>
      </w:r>
      <w:hyperlink r:id="rId84" w:anchor="ex_4_2" w:history="1">
        <w:r w:rsidR="00777A9F">
          <w:fldChar w:fldCharType="begin"/>
        </w:r>
        <w:r w:rsidR="00777A9F">
          <w:instrText xml:space="preserve"> REF _Ref369117786 \h  \* MERGEFORMAT </w:instrText>
        </w:r>
        <w:r w:rsidR="00777A9F">
          <w:fldChar w:fldCharType="separate"/>
        </w:r>
        <w:r w:rsidR="00887D28" w:rsidRPr="00887D28">
          <w:rPr>
            <w:rStyle w:val="Hypertext"/>
          </w:rPr>
          <w:t>Example 10</w:t>
        </w:r>
        <w:r w:rsidR="00777A9F">
          <w:fldChar w:fldCharType="end"/>
        </w:r>
      </w:hyperlink>
      <w:r w:rsidRPr="007435DA">
        <w:t xml:space="preserve"> shows an excerpt of an HTTP response header that illustrates this approach.</w:t>
      </w:r>
    </w:p>
    <w:p w14:paraId="7F148129" w14:textId="3C57B9CD" w:rsidR="00DE45CA" w:rsidRPr="007435DA" w:rsidRDefault="00DE45CA" w:rsidP="00586BE7">
      <w:pPr>
        <w:pStyle w:val="BodyText"/>
      </w:pPr>
      <w:r w:rsidRPr="007435DA">
        <w:t xml:space="preserve">As shown in </w:t>
      </w:r>
      <w:hyperlink r:id="rId85" w:anchor="ex_2_1_6" w:history="1">
        <w:r w:rsidR="00777A9F">
          <w:fldChar w:fldCharType="begin"/>
        </w:r>
        <w:r w:rsidR="00777A9F">
          <w:instrText xml:space="preserve"> REF _Ref369116526 \h  \* MERGEFORMAT </w:instrText>
        </w:r>
        <w:r w:rsidR="00777A9F">
          <w:fldChar w:fldCharType="separate"/>
        </w:r>
        <w:r w:rsidR="00887D28" w:rsidRPr="00887D28">
          <w:rPr>
            <w:rStyle w:val="Hypertext"/>
          </w:rPr>
          <w:t>Example 6</w:t>
        </w:r>
        <w:r w:rsidR="00777A9F">
          <w:fldChar w:fldCharType="end"/>
        </w:r>
      </w:hyperlink>
      <w:r w:rsidR="0084755E">
        <w:t>,</w:t>
      </w:r>
      <w:r w:rsidR="005F4193">
        <w:t xml:space="preserve"> </w:t>
      </w:r>
      <w:r w:rsidRPr="007435DA">
        <w:t xml:space="preserve">the Source Description </w:t>
      </w:r>
      <w:r w:rsidRPr="00B65F2D">
        <w:t>can</w:t>
      </w:r>
      <w:r w:rsidR="00BB274E" w:rsidRPr="007435DA">
        <w:t xml:space="preserve"> </w:t>
      </w:r>
      <w:r w:rsidRPr="007435DA">
        <w:t xml:space="preserve">be discovered from the Capability List by following the link provided in the </w:t>
      </w:r>
      <w:r w:rsidRPr="007435DA">
        <w:rPr>
          <w:rStyle w:val="HTMLTypewriter"/>
        </w:rPr>
        <w:t>&lt;rs:ln&gt;</w:t>
      </w:r>
      <w:r w:rsidRPr="007435DA">
        <w:t xml:space="preserve"> element with the relation type </w:t>
      </w:r>
      <w:r w:rsidRPr="007435DA">
        <w:rPr>
          <w:rFonts w:ascii="Courier New" w:hAnsi="Courier New" w:cs="Courier New"/>
        </w:rPr>
        <w:t>up</w:t>
      </w:r>
      <w:r w:rsidRPr="007435DA">
        <w:t xml:space="preserve">. </w:t>
      </w:r>
    </w:p>
    <w:tbl>
      <w:tblPr>
        <w:tblStyle w:val="TableGrid"/>
        <w:tblW w:w="0" w:type="auto"/>
        <w:jc w:val="center"/>
        <w:tblLayout w:type="fixed"/>
        <w:tblCellMar>
          <w:left w:w="0" w:type="dxa"/>
          <w:right w:w="0" w:type="dxa"/>
        </w:tblCellMar>
        <w:tblLook w:val="04A0" w:firstRow="1" w:lastRow="0" w:firstColumn="1" w:lastColumn="0" w:noHBand="0" w:noVBand="1"/>
      </w:tblPr>
      <w:tblGrid>
        <w:gridCol w:w="6127"/>
      </w:tblGrid>
      <w:tr w:rsidR="00586BE7" w:rsidRPr="007435DA" w14:paraId="5D666BAA" w14:textId="77777777" w:rsidTr="00A90B6C">
        <w:trPr>
          <w:jc w:val="center"/>
        </w:trPr>
        <w:tc>
          <w:tcPr>
            <w:tcW w:w="6127" w:type="dxa"/>
            <w:shd w:val="clear" w:color="auto" w:fill="F2F2F2" w:themeFill="background1" w:themeFillShade="F2"/>
          </w:tcPr>
          <w:p w14:paraId="50AC0252" w14:textId="77777777" w:rsidR="00586BE7" w:rsidRPr="007435DA" w:rsidRDefault="00586BE7" w:rsidP="00A90B6C">
            <w:pPr>
              <w:pStyle w:val="Example"/>
              <w:ind w:left="72" w:right="72"/>
              <w:rPr>
                <w:rStyle w:val="HTMLTypewriter"/>
              </w:rPr>
            </w:pPr>
            <w:r w:rsidRPr="007435DA">
              <w:rPr>
                <w:rStyle w:val="HTMLTypewriter"/>
              </w:rPr>
              <w:t>HTTP/1.1 200 OK</w:t>
            </w:r>
          </w:p>
          <w:p w14:paraId="71E1EA83" w14:textId="77777777" w:rsidR="00586BE7" w:rsidRPr="007435DA" w:rsidRDefault="00586BE7" w:rsidP="00A90B6C">
            <w:pPr>
              <w:pStyle w:val="Example"/>
              <w:ind w:left="72" w:right="72"/>
              <w:rPr>
                <w:rStyle w:val="HTMLTypewriter"/>
              </w:rPr>
            </w:pPr>
            <w:r w:rsidRPr="007435DA">
              <w:rPr>
                <w:rStyle w:val="HTMLTypewriter"/>
              </w:rPr>
              <w:t xml:space="preserve">  Date: Thu, 21 Jan 2010 00:02:12 GMT</w:t>
            </w:r>
          </w:p>
          <w:p w14:paraId="02EEA4EC" w14:textId="77777777" w:rsidR="00586BE7" w:rsidRPr="007435DA" w:rsidRDefault="00586BE7" w:rsidP="00A90B6C">
            <w:pPr>
              <w:pStyle w:val="Example"/>
              <w:ind w:left="72" w:right="72"/>
              <w:rPr>
                <w:rStyle w:val="HTMLTypewriter"/>
              </w:rPr>
            </w:pPr>
            <w:r w:rsidRPr="007435DA">
              <w:rPr>
                <w:rStyle w:val="HTMLTypewriter"/>
              </w:rPr>
              <w:t xml:space="preserve">  Server: Apache</w:t>
            </w:r>
          </w:p>
          <w:p w14:paraId="183992A1" w14:textId="77777777" w:rsidR="00586BE7" w:rsidRPr="007435DA" w:rsidRDefault="00586BE7" w:rsidP="00A90B6C">
            <w:pPr>
              <w:pStyle w:val="Example"/>
              <w:ind w:left="72" w:right="72"/>
              <w:rPr>
                <w:b/>
                <w:color w:val="E00000"/>
              </w:rPr>
            </w:pPr>
            <w:r w:rsidRPr="007435DA">
              <w:rPr>
                <w:rStyle w:val="HTMLTypewriter"/>
              </w:rPr>
              <w:t xml:space="preserve">  </w:t>
            </w:r>
            <w:r w:rsidRPr="007435DA">
              <w:rPr>
                <w:rStyle w:val="HTMLTypewriter"/>
                <w:b/>
                <w:color w:val="E00000"/>
              </w:rPr>
              <w:t>Link: &lt;http://www.example.com/dataset1/capabilitylist.xml&gt;;</w:t>
            </w:r>
          </w:p>
          <w:p w14:paraId="73BAFA5D" w14:textId="77777777" w:rsidR="00586BE7" w:rsidRPr="007435DA" w:rsidRDefault="00586BE7" w:rsidP="00A90B6C">
            <w:pPr>
              <w:pStyle w:val="Example"/>
              <w:ind w:left="72" w:right="72"/>
              <w:rPr>
                <w:rStyle w:val="HTMLTypewriter"/>
                <w:color w:val="E00000"/>
              </w:rPr>
            </w:pPr>
            <w:r w:rsidRPr="007435DA">
              <w:rPr>
                <w:b/>
                <w:color w:val="E00000"/>
              </w:rPr>
              <w:t xml:space="preserve">         </w:t>
            </w:r>
            <w:r w:rsidRPr="007435DA">
              <w:rPr>
                <w:rStyle w:val="HTMLTypewriter"/>
                <w:b/>
                <w:color w:val="E00000"/>
              </w:rPr>
              <w:t>rel=</w:t>
            </w:r>
            <w:r w:rsidR="00951F91" w:rsidRPr="007435DA">
              <w:rPr>
                <w:rStyle w:val="HTMLTypewriter"/>
                <w:b/>
                <w:color w:val="E00000"/>
              </w:rPr>
              <w:t>"</w:t>
            </w:r>
            <w:r w:rsidRPr="007435DA">
              <w:rPr>
                <w:rStyle w:val="HTMLTypewriter"/>
                <w:b/>
                <w:color w:val="E00000"/>
              </w:rPr>
              <w:t>resourcesync</w:t>
            </w:r>
            <w:r w:rsidR="00951F91" w:rsidRPr="007435DA">
              <w:rPr>
                <w:rStyle w:val="HTMLTypewriter"/>
                <w:b/>
                <w:color w:val="E00000"/>
              </w:rPr>
              <w:t>"</w:t>
            </w:r>
          </w:p>
          <w:p w14:paraId="6723A464" w14:textId="77777777" w:rsidR="00586BE7" w:rsidRPr="007435DA" w:rsidRDefault="00586BE7" w:rsidP="00A90B6C">
            <w:pPr>
              <w:pStyle w:val="Example"/>
              <w:ind w:left="72" w:right="72"/>
              <w:rPr>
                <w:rFonts w:ascii="Lucida Console" w:eastAsia="Courier New" w:hAnsi="Lucida Console"/>
                <w:bCs/>
              </w:rPr>
            </w:pPr>
            <w:r w:rsidRPr="007435DA">
              <w:rPr>
                <w:rStyle w:val="HTMLTypewriter"/>
              </w:rPr>
              <w:t xml:space="preserve">  ...</w:t>
            </w:r>
          </w:p>
        </w:tc>
      </w:tr>
    </w:tbl>
    <w:p w14:paraId="3D3D42B5" w14:textId="77777777" w:rsidR="00DE45CA" w:rsidRPr="007435DA" w:rsidRDefault="005831FA" w:rsidP="005831FA">
      <w:pPr>
        <w:pStyle w:val="Caption"/>
      </w:pPr>
      <w:bookmarkStart w:id="92" w:name="ex_4_2"/>
      <w:bookmarkStart w:id="93" w:name="_Ref369117786"/>
      <w:bookmarkEnd w:id="92"/>
      <w:r w:rsidRPr="007435DA">
        <w:t xml:space="preserve">Example </w:t>
      </w:r>
      <w:r w:rsidR="00124B09" w:rsidRPr="007435DA">
        <w:fldChar w:fldCharType="begin"/>
      </w:r>
      <w:r w:rsidR="00155D98" w:rsidRPr="007435DA">
        <w:instrText xml:space="preserve"> SEQ Example \* ARABIC </w:instrText>
      </w:r>
      <w:r w:rsidR="00124B09" w:rsidRPr="007435DA">
        <w:fldChar w:fldCharType="separate"/>
      </w:r>
      <w:r w:rsidR="00887D28">
        <w:rPr>
          <w:noProof/>
        </w:rPr>
        <w:t>10</w:t>
      </w:r>
      <w:r w:rsidR="00124B09" w:rsidRPr="007435DA">
        <w:rPr>
          <w:noProof/>
        </w:rPr>
        <w:fldChar w:fldCharType="end"/>
      </w:r>
      <w:bookmarkEnd w:id="93"/>
      <w:r w:rsidRPr="007435DA">
        <w:t xml:space="preserve">: </w:t>
      </w:r>
      <w:r w:rsidR="00DE45CA" w:rsidRPr="007435DA">
        <w:t>Discovery by means of an HTTP link</w:t>
      </w:r>
    </w:p>
    <w:p w14:paraId="7234ED72" w14:textId="77777777" w:rsidR="00524E73" w:rsidRPr="007435DA" w:rsidRDefault="006E26D4" w:rsidP="00514B70">
      <w:pPr>
        <w:pStyle w:val="ClauseHeading111"/>
      </w:pPr>
      <w:bookmarkStart w:id="94" w:name="_Ref369117544"/>
      <w:bookmarkStart w:id="95" w:name="_Toc459215988"/>
      <w:r w:rsidRPr="007435DA">
        <w:t>robots.txt</w:t>
      </w:r>
      <w:bookmarkEnd w:id="94"/>
      <w:bookmarkEnd w:id="95"/>
    </w:p>
    <w:p w14:paraId="73862A7E" w14:textId="54DDFAFD" w:rsidR="00DE45CA" w:rsidRPr="007435DA" w:rsidRDefault="00DE45CA" w:rsidP="00586BE7">
      <w:pPr>
        <w:pStyle w:val="BodyText"/>
      </w:pPr>
      <w:r w:rsidRPr="007435DA">
        <w:t xml:space="preserve">A Resource List is a Sitemap and hence </w:t>
      </w:r>
      <w:r w:rsidR="00DF5618" w:rsidRPr="007435DA">
        <w:t>may</w:t>
      </w:r>
      <w:r w:rsidR="00A52061" w:rsidRPr="007435DA">
        <w:t xml:space="preserve"> </w:t>
      </w:r>
      <w:r w:rsidRPr="007435DA">
        <w:t xml:space="preserve">be made discoverable via the established approach of adding a </w:t>
      </w:r>
      <w:r w:rsidRPr="007435DA">
        <w:rPr>
          <w:rStyle w:val="HTMLTypewriter"/>
        </w:rPr>
        <w:t>Sitemap</w:t>
      </w:r>
      <w:r w:rsidRPr="007435DA">
        <w:t xml:space="preserve"> directive to a Source</w:t>
      </w:r>
      <w:r w:rsidR="0024758D" w:rsidRPr="007435DA">
        <w:t>’</w:t>
      </w:r>
      <w:r w:rsidRPr="007435DA">
        <w:t xml:space="preserve">s </w:t>
      </w:r>
      <w:r w:rsidRPr="007435DA">
        <w:rPr>
          <w:rStyle w:val="HTMLTypewriter"/>
        </w:rPr>
        <w:t>robots.txt</w:t>
      </w:r>
      <w:r w:rsidRPr="007435DA">
        <w:t xml:space="preserve"> file that has the URI of the Resource List as its value. If a Source supports multiple sets of resources, multiple directives </w:t>
      </w:r>
      <w:r w:rsidR="00DF5618" w:rsidRPr="007435DA">
        <w:t>may</w:t>
      </w:r>
      <w:r w:rsidR="006B0023" w:rsidRPr="007435DA">
        <w:t xml:space="preserve"> </w:t>
      </w:r>
      <w:r w:rsidRPr="007435DA">
        <w:t xml:space="preserve">be added, one for each Resource List associated with a specific set of resources. In case a Source supports both </w:t>
      </w:r>
      <w:r w:rsidRPr="007435DA">
        <w:lastRenderedPageBreak/>
        <w:t>regular Sitemaps and ResourceSync Sitemaps (Resource Lists)</w:t>
      </w:r>
      <w:r w:rsidR="0084755E">
        <w:t>,</w:t>
      </w:r>
      <w:r w:rsidRPr="007435DA">
        <w:t xml:space="preserve"> they </w:t>
      </w:r>
      <w:r w:rsidR="006B0023" w:rsidRPr="007435DA">
        <w:t xml:space="preserve">may </w:t>
      </w:r>
      <w:r w:rsidRPr="007435DA">
        <w:t xml:space="preserve">be made discoverable, again, by including multiple </w:t>
      </w:r>
      <w:r w:rsidRPr="007435DA">
        <w:rPr>
          <w:rStyle w:val="HTMLTypewriter"/>
        </w:rPr>
        <w:t>Sitemap</w:t>
      </w:r>
      <w:r w:rsidRPr="007435DA">
        <w:t xml:space="preserve"> directives</w:t>
      </w:r>
      <w:r w:rsidR="00C51CEA" w:rsidRPr="007435DA">
        <w:t xml:space="preserve"> as shown in </w:t>
      </w:r>
      <w:r w:rsidR="00777A9F">
        <w:fldChar w:fldCharType="begin"/>
      </w:r>
      <w:r w:rsidR="00777A9F">
        <w:instrText xml:space="preserve"> REF _Ref373322396 \h  \* MERGEFORMAT </w:instrText>
      </w:r>
      <w:r w:rsidR="00777A9F">
        <w:fldChar w:fldCharType="separate"/>
      </w:r>
      <w:r w:rsidR="00887D28" w:rsidRPr="00887D28">
        <w:rPr>
          <w:rStyle w:val="Hypertext"/>
        </w:rPr>
        <w:t>Example 11</w:t>
      </w:r>
      <w:r w:rsidR="00777A9F">
        <w:fldChar w:fldCharType="end"/>
      </w:r>
      <w:r w:rsidRPr="007435DA">
        <w:t xml:space="preserve">. </w:t>
      </w:r>
    </w:p>
    <w:p w14:paraId="7D191C2E" w14:textId="77777777" w:rsidR="00DE45CA" w:rsidRPr="007435DA" w:rsidRDefault="00DE45CA" w:rsidP="00586BE7">
      <w:pPr>
        <w:pStyle w:val="BodyText"/>
      </w:pPr>
      <w:r w:rsidRPr="007435DA">
        <w:t xml:space="preserve">Once a Resource List for a set of resources has been discovered in this manner, the corresponding Capability List </w:t>
      </w:r>
      <w:r w:rsidR="00BB274E" w:rsidRPr="007435DA">
        <w:t>can</w:t>
      </w:r>
      <w:r w:rsidR="006B0023" w:rsidRPr="007435DA">
        <w:t xml:space="preserve"> </w:t>
      </w:r>
      <w:r w:rsidRPr="007435DA">
        <w:t xml:space="preserve">be discovered by following a link with the </w:t>
      </w:r>
      <w:r w:rsidRPr="007435DA">
        <w:rPr>
          <w:rStyle w:val="HTMLTypewriter"/>
        </w:rPr>
        <w:t>up</w:t>
      </w:r>
      <w:r w:rsidRPr="007435DA">
        <w:t xml:space="preserve"> relation type provided in the Resource List. Next, the Source Description </w:t>
      </w:r>
      <w:r w:rsidR="00BB274E" w:rsidRPr="00B65F2D">
        <w:t>can</w:t>
      </w:r>
      <w:r w:rsidR="006B0023" w:rsidRPr="007435DA">
        <w:t xml:space="preserve"> </w:t>
      </w:r>
      <w:r w:rsidRPr="007435DA">
        <w:t xml:space="preserve">be discovered by following yet another link with the </w:t>
      </w:r>
      <w:r w:rsidRPr="007435DA">
        <w:rPr>
          <w:rFonts w:ascii="Courier New" w:hAnsi="Courier New" w:cs="Courier New"/>
        </w:rPr>
        <w:t>up</w:t>
      </w:r>
      <w:r w:rsidRPr="007435DA">
        <w:t xml:space="preserve"> relation type provided in the Capability List. </w:t>
      </w:r>
    </w:p>
    <w:tbl>
      <w:tblPr>
        <w:tblStyle w:val="TableGrid"/>
        <w:tblW w:w="0" w:type="auto"/>
        <w:jc w:val="center"/>
        <w:tblLayout w:type="fixed"/>
        <w:tblCellMar>
          <w:left w:w="0" w:type="dxa"/>
          <w:right w:w="0" w:type="dxa"/>
        </w:tblCellMar>
        <w:tblLook w:val="04A0" w:firstRow="1" w:lastRow="0" w:firstColumn="1" w:lastColumn="0" w:noHBand="0" w:noVBand="1"/>
      </w:tblPr>
      <w:tblGrid>
        <w:gridCol w:w="5497"/>
      </w:tblGrid>
      <w:tr w:rsidR="00EE3EB8" w:rsidRPr="007435DA" w14:paraId="325BD4C1" w14:textId="77777777" w:rsidTr="00A90B6C">
        <w:trPr>
          <w:cantSplit/>
          <w:jc w:val="center"/>
        </w:trPr>
        <w:tc>
          <w:tcPr>
            <w:tcW w:w="5497" w:type="dxa"/>
            <w:shd w:val="clear" w:color="auto" w:fill="F2F2F2" w:themeFill="background1" w:themeFillShade="F2"/>
          </w:tcPr>
          <w:p w14:paraId="475B0D04" w14:textId="77777777" w:rsidR="00EE3EB8" w:rsidRPr="007435DA" w:rsidRDefault="00EE3EB8" w:rsidP="00A90B6C">
            <w:pPr>
              <w:pStyle w:val="Example"/>
              <w:ind w:left="72" w:right="72"/>
              <w:rPr>
                <w:rStyle w:val="HTMLTypewriter"/>
              </w:rPr>
            </w:pPr>
            <w:r w:rsidRPr="007435DA">
              <w:rPr>
                <w:rStyle w:val="HTMLTypewriter"/>
              </w:rPr>
              <w:t>User-agent: *</w:t>
            </w:r>
          </w:p>
          <w:p w14:paraId="0B0F397C" w14:textId="77777777" w:rsidR="00EE3EB8" w:rsidRPr="007435DA" w:rsidRDefault="00EE3EB8" w:rsidP="00A90B6C">
            <w:pPr>
              <w:pStyle w:val="Example"/>
              <w:ind w:left="72" w:right="72"/>
              <w:rPr>
                <w:rStyle w:val="HTMLTypewriter"/>
              </w:rPr>
            </w:pPr>
            <w:r w:rsidRPr="007435DA">
              <w:rPr>
                <w:rStyle w:val="HTMLTypewriter"/>
              </w:rPr>
              <w:t>Disallow: /cgi-bin/</w:t>
            </w:r>
          </w:p>
          <w:p w14:paraId="621CF428" w14:textId="77777777" w:rsidR="00EE3EB8" w:rsidRPr="007435DA" w:rsidRDefault="00EE3EB8" w:rsidP="00A90B6C">
            <w:pPr>
              <w:pStyle w:val="Example"/>
              <w:ind w:left="72" w:right="72"/>
              <w:rPr>
                <w:rStyle w:val="HTMLTypewriter"/>
              </w:rPr>
            </w:pPr>
            <w:r w:rsidRPr="007435DA">
              <w:rPr>
                <w:rStyle w:val="HTMLTypewriter"/>
              </w:rPr>
              <w:t>Disallow: /tmp/</w:t>
            </w:r>
          </w:p>
          <w:p w14:paraId="0BCF7F85" w14:textId="77777777" w:rsidR="00EE3EB8" w:rsidRPr="007435DA" w:rsidRDefault="00EE3EB8" w:rsidP="00A90B6C">
            <w:pPr>
              <w:pStyle w:val="Example"/>
              <w:ind w:left="72" w:right="72"/>
              <w:rPr>
                <w:rStyle w:val="HTMLTypewriter"/>
                <w:b/>
                <w:color w:val="E00000"/>
              </w:rPr>
            </w:pPr>
            <w:r w:rsidRPr="007435DA">
              <w:rPr>
                <w:rStyle w:val="HTMLTypewriter"/>
                <w:b/>
                <w:color w:val="E00000"/>
              </w:rPr>
              <w:t>Sitemap: http://example.com/dataset1/resourcelist.xml</w:t>
            </w:r>
          </w:p>
        </w:tc>
      </w:tr>
    </w:tbl>
    <w:p w14:paraId="07FDB5E0" w14:textId="77777777" w:rsidR="00DE45CA" w:rsidRPr="007435DA" w:rsidRDefault="005831FA" w:rsidP="005831FA">
      <w:pPr>
        <w:pStyle w:val="Caption"/>
      </w:pPr>
      <w:bookmarkStart w:id="96" w:name="_Ref373322396"/>
      <w:r w:rsidRPr="007435DA">
        <w:t xml:space="preserve">Example </w:t>
      </w:r>
      <w:r w:rsidR="00124B09" w:rsidRPr="007435DA">
        <w:fldChar w:fldCharType="begin"/>
      </w:r>
      <w:r w:rsidR="00155D98" w:rsidRPr="007435DA">
        <w:instrText xml:space="preserve"> SEQ Example \* ARABIC </w:instrText>
      </w:r>
      <w:r w:rsidR="00124B09" w:rsidRPr="007435DA">
        <w:fldChar w:fldCharType="separate"/>
      </w:r>
      <w:r w:rsidR="00887D28">
        <w:rPr>
          <w:noProof/>
        </w:rPr>
        <w:t>11</w:t>
      </w:r>
      <w:r w:rsidR="00124B09" w:rsidRPr="007435DA">
        <w:rPr>
          <w:noProof/>
        </w:rPr>
        <w:fldChar w:fldCharType="end"/>
      </w:r>
      <w:bookmarkEnd w:id="96"/>
      <w:r w:rsidRPr="007435DA">
        <w:t xml:space="preserve">: </w:t>
      </w:r>
      <w:r w:rsidR="00DE45CA" w:rsidRPr="007435DA">
        <w:t>A robots.txt file that points at a Resource List</w:t>
      </w:r>
    </w:p>
    <w:p w14:paraId="2B3709F9" w14:textId="77777777" w:rsidR="00524E73" w:rsidRPr="007435DA" w:rsidRDefault="006E26D4" w:rsidP="00514B70">
      <w:pPr>
        <w:pStyle w:val="ClauseHeading1"/>
      </w:pPr>
      <w:bookmarkStart w:id="97" w:name="_Ref369108775"/>
      <w:bookmarkStart w:id="98" w:name="_Ref369183810"/>
      <w:bookmarkStart w:id="99" w:name="_Ref369183816"/>
      <w:bookmarkStart w:id="100" w:name="_Ref369183822"/>
      <w:bookmarkStart w:id="101" w:name="_Ref369184224"/>
      <w:bookmarkStart w:id="102" w:name="_Ref369184229"/>
      <w:bookmarkStart w:id="103" w:name="_Ref369184936"/>
      <w:bookmarkStart w:id="104" w:name="_Ref369185175"/>
      <w:bookmarkStart w:id="105" w:name="_Ref369186231"/>
      <w:bookmarkStart w:id="106" w:name="_Ref369186240"/>
      <w:bookmarkStart w:id="107" w:name="_Ref369186468"/>
      <w:bookmarkStart w:id="108" w:name="_Toc459215989"/>
      <w:bookmarkStart w:id="109" w:name="SitemapDocumentFormats"/>
      <w:r w:rsidRPr="007435DA">
        <w:t>Sitemap Document Formats</w:t>
      </w:r>
      <w:bookmarkEnd w:id="97"/>
      <w:bookmarkEnd w:id="98"/>
      <w:bookmarkEnd w:id="99"/>
      <w:bookmarkEnd w:id="100"/>
      <w:bookmarkEnd w:id="101"/>
      <w:bookmarkEnd w:id="102"/>
      <w:bookmarkEnd w:id="103"/>
      <w:bookmarkEnd w:id="104"/>
      <w:bookmarkEnd w:id="105"/>
      <w:bookmarkEnd w:id="106"/>
      <w:bookmarkEnd w:id="107"/>
      <w:bookmarkEnd w:id="108"/>
      <w:bookmarkEnd w:id="109"/>
    </w:p>
    <w:p w14:paraId="798666C0" w14:textId="497A148F" w:rsidR="00DE45CA" w:rsidRPr="007435DA" w:rsidRDefault="00DE45CA" w:rsidP="00EE3EB8">
      <w:pPr>
        <w:pStyle w:val="BodyText"/>
      </w:pPr>
      <w:r w:rsidRPr="007435DA">
        <w:t xml:space="preserve">In order to convey information pertaining to resources in the ResourceSync framework, the Sitemap (root element </w:t>
      </w:r>
      <w:r w:rsidRPr="007435DA">
        <w:rPr>
          <w:rStyle w:val="HTMLTypewriter"/>
        </w:rPr>
        <w:t>&lt;urlset&gt;</w:t>
      </w:r>
      <w:r w:rsidRPr="007435DA">
        <w:t xml:space="preserve">) and Sitemap index (root element </w:t>
      </w:r>
      <w:r w:rsidRPr="007435DA">
        <w:rPr>
          <w:rStyle w:val="HTMLTypewriter"/>
        </w:rPr>
        <w:t>&lt;sitemapindex&gt;</w:t>
      </w:r>
      <w:r w:rsidRPr="007435DA">
        <w:t xml:space="preserve">) document formats introduced by the </w:t>
      </w:r>
      <w:hyperlink w:anchor="Sitemaps" w:history="1">
        <w:r w:rsidRPr="007435DA">
          <w:rPr>
            <w:rStyle w:val="Hyperlink"/>
          </w:rPr>
          <w:t>Sitemap protocol</w:t>
        </w:r>
      </w:hyperlink>
      <w:r w:rsidRPr="007435DA">
        <w:t xml:space="preserve"> are used for a variety of purposes. The </w:t>
      </w:r>
      <w:r w:rsidRPr="007435DA">
        <w:rPr>
          <w:rStyle w:val="HTMLTypewriter"/>
        </w:rPr>
        <w:t>&lt;sitemapindex&gt;</w:t>
      </w:r>
      <w:r w:rsidRPr="007435DA">
        <w:t xml:space="preserve"> document format is used when it </w:t>
      </w:r>
      <w:r w:rsidR="00673428" w:rsidRPr="007435DA">
        <w:t xml:space="preserve">is </w:t>
      </w:r>
      <w:r w:rsidRPr="007435DA">
        <w:t xml:space="preserve">necessary to group multiple documents of the </w:t>
      </w:r>
      <w:r w:rsidRPr="007435DA">
        <w:rPr>
          <w:rStyle w:val="HTMLTypewriter"/>
        </w:rPr>
        <w:t>&lt;urlset&gt;</w:t>
      </w:r>
      <w:r w:rsidRPr="007435DA">
        <w:t xml:space="preserve"> format. The ResourceSync framework follows community</w:t>
      </w:r>
      <w:r w:rsidR="00673428" w:rsidRPr="007435DA">
        <w:t>-</w:t>
      </w:r>
      <w:r w:rsidRPr="007435DA">
        <w:t xml:space="preserve">defined limits for when to publish multiple documents of the </w:t>
      </w:r>
      <w:r w:rsidRPr="007435DA">
        <w:rPr>
          <w:rStyle w:val="HTMLTypewriter"/>
        </w:rPr>
        <w:t>&lt;urlset&gt;</w:t>
      </w:r>
      <w:r w:rsidRPr="007435DA">
        <w:t xml:space="preserve"> format. At time of publication of this specification, the limit is 50,000 items per document and a document size of 50</w:t>
      </w:r>
      <w:r w:rsidR="00464C60" w:rsidRPr="007435DA">
        <w:t xml:space="preserve"> </w:t>
      </w:r>
      <w:r w:rsidRPr="007435DA">
        <w:t xml:space="preserve">MB. </w:t>
      </w:r>
    </w:p>
    <w:p w14:paraId="3420D707" w14:textId="77777777" w:rsidR="00DE45CA" w:rsidRPr="007435DA" w:rsidRDefault="00DE45CA" w:rsidP="00EE3EB8">
      <w:pPr>
        <w:pStyle w:val="BodyText"/>
      </w:pPr>
      <w:r w:rsidRPr="007435DA">
        <w:t xml:space="preserve">The document formats, as well as their ResourceSync extension elements, are shown in </w:t>
      </w:r>
      <w:hyperlink r:id="rId86" w:anchor="tab_5_1" w:history="1">
        <w:r w:rsidR="00777A9F">
          <w:fldChar w:fldCharType="begin"/>
        </w:r>
        <w:r w:rsidR="00777A9F">
          <w:instrText xml:space="preserve"> REF _Ref369118154 \h  \* MERGEFORMAT </w:instrText>
        </w:r>
        <w:r w:rsidR="00777A9F">
          <w:fldChar w:fldCharType="separate"/>
        </w:r>
        <w:r w:rsidR="00887D28" w:rsidRPr="00887D28">
          <w:rPr>
            <w:rStyle w:val="Hypertext"/>
          </w:rPr>
          <w:t>Table 2</w:t>
        </w:r>
        <w:r w:rsidR="00777A9F">
          <w:fldChar w:fldCharType="end"/>
        </w:r>
      </w:hyperlink>
      <w:r w:rsidRPr="007435DA">
        <w:t xml:space="preserve">. The </w:t>
      </w:r>
      <w:r w:rsidRPr="007435DA">
        <w:rPr>
          <w:rStyle w:val="HTMLTypewriter"/>
        </w:rPr>
        <w:t>&lt;rs:md&gt;</w:t>
      </w:r>
      <w:r w:rsidRPr="007435DA">
        <w:t xml:space="preserve"> and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elements are introduced to express metadata and links, respectively. Both are in the ResourceSync XML Namespace and </w:t>
      </w:r>
      <w:r w:rsidR="006B0023" w:rsidRPr="007435DA">
        <w:t xml:space="preserve">may </w:t>
      </w:r>
      <w:r w:rsidRPr="007435DA">
        <w:t xml:space="preserve">have attributes. The attributes of these elements defined by ResourceSync are listed in </w:t>
      </w:r>
      <w:hyperlink r:id="rId87" w:anchor="elem_intro_tab" w:history="1">
        <w:r w:rsidR="00777A9F">
          <w:fldChar w:fldCharType="begin"/>
        </w:r>
        <w:r w:rsidR="00777A9F">
          <w:instrText xml:space="preserve"> REF _Ref369118204 \h  \* MERGEFORMAT </w:instrText>
        </w:r>
        <w:r w:rsidR="00777A9F">
          <w:fldChar w:fldCharType="separate"/>
        </w:r>
        <w:r w:rsidR="00887D28" w:rsidRPr="00887D28">
          <w:rPr>
            <w:rStyle w:val="Hypertext"/>
          </w:rPr>
          <w:t>Table 3</w:t>
        </w:r>
        <w:r w:rsidR="00777A9F">
          <w:fldChar w:fldCharType="end"/>
        </w:r>
      </w:hyperlink>
      <w:r w:rsidRPr="007435DA">
        <w:t xml:space="preserve"> and detailed below. As shown in the examples, these attributes must not have an XML Namespace prefix. The </w:t>
      </w:r>
      <w:r w:rsidRPr="007435DA">
        <w:rPr>
          <w:rStyle w:val="HTMLTypewriter"/>
        </w:rPr>
        <w:t>&lt;rs:ln&gt;</w:t>
      </w:r>
      <w:r w:rsidRPr="007435DA">
        <w:t xml:space="preserve"> element as well as several of the ResourceSync attributes are based upon other specifications and in those cases inherit the semantics defined there; the </w:t>
      </w:r>
      <w:r w:rsidR="0024758D" w:rsidRPr="007435DA">
        <w:t>“</w:t>
      </w:r>
      <w:r w:rsidRPr="007435DA">
        <w:t>Specification</w:t>
      </w:r>
      <w:r w:rsidR="0024758D" w:rsidRPr="007435DA">
        <w:t>”</w:t>
      </w:r>
      <w:r w:rsidRPr="007435DA">
        <w:t xml:space="preserve"> column of </w:t>
      </w:r>
      <w:hyperlink r:id="rId88" w:anchor="elem_intro_tab" w:history="1">
        <w:r w:rsidR="00777A9F">
          <w:fldChar w:fldCharType="begin"/>
        </w:r>
        <w:r w:rsidR="00777A9F">
          <w:instrText xml:space="preserve"> REF _Ref369118204 \h  \* MERGEFORMAT </w:instrText>
        </w:r>
        <w:r w:rsidR="00777A9F">
          <w:fldChar w:fldCharType="separate"/>
        </w:r>
        <w:r w:rsidR="00887D28" w:rsidRPr="00887D28">
          <w:rPr>
            <w:rStyle w:val="Hypertext"/>
          </w:rPr>
          <w:t>Table 3</w:t>
        </w:r>
        <w:r w:rsidR="00777A9F">
          <w:fldChar w:fldCharType="end"/>
        </w:r>
      </w:hyperlink>
      <w:r w:rsidRPr="007435DA">
        <w:t xml:space="preserve"> refers to those specifications. Communities may introduce additional attributes when needed but must use an XML Namespace other than that of ResourceSync and must appropriately use namespace prefixes for those attributes. </w:t>
      </w:r>
    </w:p>
    <w:p w14:paraId="6AE5E402" w14:textId="77777777" w:rsidR="006B1BDE" w:rsidRPr="007435DA" w:rsidRDefault="005831FA" w:rsidP="00930759">
      <w:pPr>
        <w:pStyle w:val="Caption"/>
        <w:keepNext/>
        <w:outlineLvl w:val="0"/>
      </w:pPr>
      <w:bookmarkStart w:id="110" w:name="_Ref369118154"/>
      <w:r w:rsidRPr="007435DA">
        <w:t xml:space="preserve">Table </w:t>
      </w:r>
      <w:r w:rsidR="00124B09" w:rsidRPr="007435DA">
        <w:fldChar w:fldCharType="begin"/>
      </w:r>
      <w:r w:rsidR="00155D98" w:rsidRPr="007435DA">
        <w:instrText xml:space="preserve"> SEQ Table \* ARABIC </w:instrText>
      </w:r>
      <w:r w:rsidR="00124B09" w:rsidRPr="007435DA">
        <w:fldChar w:fldCharType="separate"/>
      </w:r>
      <w:r w:rsidR="00887D28">
        <w:rPr>
          <w:noProof/>
        </w:rPr>
        <w:t>2</w:t>
      </w:r>
      <w:r w:rsidR="00124B09" w:rsidRPr="007435DA">
        <w:rPr>
          <w:noProof/>
        </w:rPr>
        <w:fldChar w:fldCharType="end"/>
      </w:r>
      <w:bookmarkEnd w:id="110"/>
      <w:r w:rsidR="006B1BDE" w:rsidRPr="007435DA">
        <w:t>: The Sitemap document formats including the ResourceSync extensions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22"/>
        <w:gridCol w:w="3060"/>
      </w:tblGrid>
      <w:tr w:rsidR="00DE45CA" w:rsidRPr="007435DA" w14:paraId="4CB0C2C5" w14:textId="77777777" w:rsidTr="00A90B6C">
        <w:trPr>
          <w:jc w:val="center"/>
        </w:trPr>
        <w:tc>
          <w:tcPr>
            <w:tcW w:w="5922" w:type="dxa"/>
            <w:shd w:val="clear" w:color="auto" w:fill="A6A6A6" w:themeFill="background1" w:themeFillShade="A6"/>
            <w:vAlign w:val="center"/>
            <w:hideMark/>
          </w:tcPr>
          <w:p w14:paraId="106910F9" w14:textId="77777777" w:rsidR="00DE45CA" w:rsidRPr="007435DA" w:rsidRDefault="00DE45CA" w:rsidP="00A90B6C">
            <w:pPr>
              <w:pStyle w:val="TableHeader"/>
              <w:keepNext/>
              <w:spacing w:before="20" w:after="20" w:line="240" w:lineRule="auto"/>
              <w:ind w:left="72" w:right="72"/>
            </w:pPr>
            <w:r w:rsidRPr="007435DA">
              <w:t>Sitemap</w:t>
            </w:r>
          </w:p>
        </w:tc>
        <w:tc>
          <w:tcPr>
            <w:tcW w:w="3060" w:type="dxa"/>
            <w:shd w:val="clear" w:color="auto" w:fill="A6A6A6" w:themeFill="background1" w:themeFillShade="A6"/>
            <w:vAlign w:val="center"/>
            <w:hideMark/>
          </w:tcPr>
          <w:p w14:paraId="29BCD7D5" w14:textId="77777777" w:rsidR="00DE45CA" w:rsidRPr="007435DA" w:rsidRDefault="00DE45CA" w:rsidP="00A90B6C">
            <w:pPr>
              <w:pStyle w:val="TableHeader"/>
              <w:keepNext/>
              <w:spacing w:before="20" w:after="20" w:line="240" w:lineRule="auto"/>
              <w:ind w:left="72" w:right="72"/>
            </w:pPr>
            <w:r w:rsidRPr="007435DA">
              <w:t>Sitemap Index</w:t>
            </w:r>
          </w:p>
        </w:tc>
      </w:tr>
      <w:tr w:rsidR="00DE45CA" w:rsidRPr="007435DA" w14:paraId="0B1AFA4B" w14:textId="77777777" w:rsidTr="00A90B6C">
        <w:trPr>
          <w:jc w:val="center"/>
        </w:trPr>
        <w:tc>
          <w:tcPr>
            <w:tcW w:w="5922" w:type="dxa"/>
            <w:vAlign w:val="center"/>
            <w:hideMark/>
          </w:tcPr>
          <w:p w14:paraId="342CE8D7" w14:textId="77777777" w:rsidR="00DE45CA" w:rsidRPr="007435DA" w:rsidRDefault="00DE45CA" w:rsidP="00A90B6C">
            <w:pPr>
              <w:pStyle w:val="Example"/>
              <w:ind w:left="72" w:right="72"/>
              <w:rPr>
                <w:rStyle w:val="HTMLTypewriter"/>
              </w:rPr>
            </w:pPr>
            <w:proofErr w:type="gramStart"/>
            <w:r w:rsidRPr="007435DA">
              <w:rPr>
                <w:rStyle w:val="HTMLTypewriter"/>
              </w:rPr>
              <w:t>&lt;?xml</w:t>
            </w:r>
            <w:proofErr w:type="gramEnd"/>
            <w:r w:rsidRPr="007435DA">
              <w:rPr>
                <w:rStyle w:val="HTMLTypewriter"/>
              </w:rPr>
              <w:t xml:space="preserve"> version=</w:t>
            </w:r>
            <w:r w:rsidR="00951F91" w:rsidRPr="007435DA">
              <w:rPr>
                <w:rStyle w:val="HTMLTypewriter"/>
              </w:rPr>
              <w:t>"</w:t>
            </w:r>
            <w:r w:rsidRPr="007435DA">
              <w:rPr>
                <w:rStyle w:val="HTMLTypewriter"/>
              </w:rPr>
              <w:t>1.0</w:t>
            </w:r>
            <w:r w:rsidR="00951F91" w:rsidRPr="007435DA">
              <w:rPr>
                <w:rStyle w:val="HTMLTypewriter"/>
              </w:rPr>
              <w:t>"</w:t>
            </w:r>
            <w:r w:rsidRPr="007435DA">
              <w:rPr>
                <w:rStyle w:val="HTMLTypewriter"/>
              </w:rPr>
              <w:t xml:space="preserve"> encoding=</w:t>
            </w:r>
            <w:r w:rsidR="00951F91" w:rsidRPr="007435DA">
              <w:rPr>
                <w:rStyle w:val="HTMLTypewriter"/>
              </w:rPr>
              <w:t>"</w:t>
            </w:r>
            <w:r w:rsidRPr="007435DA">
              <w:rPr>
                <w:rStyle w:val="HTMLTypewriter"/>
              </w:rPr>
              <w:t>UTF-8</w:t>
            </w:r>
            <w:r w:rsidR="00951F91" w:rsidRPr="007435DA">
              <w:rPr>
                <w:rStyle w:val="HTMLTypewriter"/>
              </w:rPr>
              <w:t>"</w:t>
            </w:r>
            <w:r w:rsidRPr="007435DA">
              <w:rPr>
                <w:rStyle w:val="HTMLTypewriter"/>
              </w:rPr>
              <w:t>?&gt;</w:t>
            </w:r>
          </w:p>
          <w:p w14:paraId="39ED61D0" w14:textId="77777777" w:rsidR="00DE45CA" w:rsidRPr="007435DA" w:rsidRDefault="00DE45CA" w:rsidP="00A90B6C">
            <w:pPr>
              <w:pStyle w:val="Example"/>
              <w:ind w:left="72" w:right="72"/>
              <w:rPr>
                <w:rStyle w:val="HTMLTypewriter"/>
              </w:rPr>
            </w:pPr>
            <w:r w:rsidRPr="007435DA">
              <w:rPr>
                <w:rStyle w:val="HTMLTypewriter"/>
              </w:rPr>
              <w:t>&lt;urlset xmlns=</w:t>
            </w:r>
            <w:r w:rsidR="00951F91" w:rsidRPr="007435DA">
              <w:rPr>
                <w:rStyle w:val="HTMLTypewriter"/>
              </w:rPr>
              <w:t>"</w:t>
            </w:r>
            <w:r w:rsidRPr="007435DA">
              <w:rPr>
                <w:rStyle w:val="HTMLTypewriter"/>
              </w:rPr>
              <w:t>http://www.sitemaps.org/schemas/sitemap/0.9</w:t>
            </w:r>
            <w:r w:rsidR="00951F91" w:rsidRPr="007435DA">
              <w:rPr>
                <w:rStyle w:val="HTMLTypewriter"/>
              </w:rPr>
              <w:t>"</w:t>
            </w:r>
          </w:p>
          <w:p w14:paraId="62CE3D01" w14:textId="77777777" w:rsidR="00DE45CA" w:rsidRPr="007435DA" w:rsidRDefault="00DE45CA" w:rsidP="00A90B6C">
            <w:pPr>
              <w:pStyle w:val="Example"/>
              <w:ind w:left="72" w:right="72"/>
              <w:rPr>
                <w:rStyle w:val="HTMLTypewriter"/>
                <w:color w:val="E00000"/>
              </w:rPr>
            </w:pPr>
            <w:r w:rsidRPr="007435DA">
              <w:rPr>
                <w:rStyle w:val="HTMLTypewriter"/>
              </w:rPr>
              <w:t xml:space="preserve">        </w:t>
            </w:r>
            <w:r w:rsidRPr="007435DA">
              <w:rPr>
                <w:rStyle w:val="HTMLTypewriter"/>
                <w:b/>
                <w:color w:val="E00000"/>
              </w:rPr>
              <w:t>xmlns:rs=</w:t>
            </w:r>
            <w:r w:rsidR="00951F91" w:rsidRPr="007435DA">
              <w:rPr>
                <w:rStyle w:val="HTMLTypewriter"/>
                <w:b/>
                <w:color w:val="E00000"/>
              </w:rPr>
              <w:t>"</w:t>
            </w:r>
            <w:r w:rsidRPr="007435DA">
              <w:rPr>
                <w:rStyle w:val="HTMLTypewriter"/>
                <w:b/>
                <w:color w:val="E00000"/>
              </w:rPr>
              <w:t>http://www.openarchives.org/rs/terms/</w:t>
            </w:r>
            <w:r w:rsidR="00951F91" w:rsidRPr="007435DA">
              <w:rPr>
                <w:rStyle w:val="HTMLTypewriter"/>
                <w:b/>
                <w:color w:val="E00000"/>
              </w:rPr>
              <w:t>"</w:t>
            </w:r>
            <w:r w:rsidRPr="007435DA">
              <w:t>&gt;</w:t>
            </w:r>
          </w:p>
          <w:p w14:paraId="1D074467" w14:textId="77777777" w:rsidR="00DE45CA" w:rsidRPr="007435DA" w:rsidRDefault="00DE45CA" w:rsidP="00A90B6C">
            <w:pPr>
              <w:pStyle w:val="Example"/>
              <w:ind w:left="72" w:right="72"/>
              <w:rPr>
                <w:rStyle w:val="HTMLTypewriter"/>
                <w:b/>
                <w:color w:val="E00000"/>
              </w:rPr>
            </w:pPr>
            <w:r w:rsidRPr="007435DA">
              <w:rPr>
                <w:rStyle w:val="HTMLTypewriter"/>
                <w:color w:val="E00000"/>
              </w:rPr>
              <w:t xml:space="preserve">  </w:t>
            </w:r>
            <w:r w:rsidRPr="007435DA">
              <w:rPr>
                <w:rStyle w:val="HTMLTypewriter"/>
                <w:b/>
                <w:color w:val="E00000"/>
              </w:rPr>
              <w:t>&lt;rs:md /&gt;</w:t>
            </w:r>
          </w:p>
          <w:p w14:paraId="3AD7F29E" w14:textId="77777777" w:rsidR="00DE45CA" w:rsidRPr="007435DA" w:rsidRDefault="00DE45CA" w:rsidP="00A90B6C">
            <w:pPr>
              <w:pStyle w:val="Example"/>
              <w:ind w:left="72" w:right="72"/>
              <w:rPr>
                <w:rStyle w:val="HTMLTypewriter"/>
                <w:b/>
              </w:rPr>
            </w:pPr>
            <w:r w:rsidRPr="007435DA">
              <w:rPr>
                <w:rStyle w:val="HTMLTypewriter"/>
                <w:color w:val="E00000"/>
              </w:rPr>
              <w:t xml:space="preserve">  </w:t>
            </w:r>
            <w:r w:rsidRPr="007435DA">
              <w:rPr>
                <w:rStyle w:val="HTMLTypewriter"/>
                <w:b/>
                <w:color w:val="E00000"/>
              </w:rPr>
              <w:t>&lt;</w:t>
            </w:r>
            <w:proofErr w:type="gramStart"/>
            <w:r w:rsidRPr="007435DA">
              <w:rPr>
                <w:rStyle w:val="HTMLTypewriter"/>
                <w:b/>
                <w:color w:val="E00000"/>
              </w:rPr>
              <w:t>rs:ln</w:t>
            </w:r>
            <w:proofErr w:type="gramEnd"/>
            <w:r w:rsidRPr="007435DA">
              <w:rPr>
                <w:rStyle w:val="HTMLTypewriter"/>
                <w:b/>
                <w:color w:val="E00000"/>
              </w:rPr>
              <w:t xml:space="preserve"> /&gt;</w:t>
            </w:r>
          </w:p>
          <w:p w14:paraId="09837104" w14:textId="77777777" w:rsidR="00DE45CA" w:rsidRPr="007435DA" w:rsidRDefault="00DE45CA" w:rsidP="00A90B6C">
            <w:pPr>
              <w:pStyle w:val="Example"/>
              <w:ind w:left="72" w:right="72"/>
              <w:rPr>
                <w:rStyle w:val="HTMLTypewriter"/>
              </w:rPr>
            </w:pPr>
            <w:r w:rsidRPr="007435DA">
              <w:rPr>
                <w:rStyle w:val="HTMLTypewriter"/>
              </w:rPr>
              <w:t xml:space="preserve">  &lt;url&gt;</w:t>
            </w:r>
          </w:p>
          <w:p w14:paraId="12936339" w14:textId="77777777" w:rsidR="00DE45CA" w:rsidRPr="007435DA" w:rsidRDefault="00DE45CA" w:rsidP="00A90B6C">
            <w:pPr>
              <w:pStyle w:val="Example"/>
              <w:ind w:left="72" w:right="72"/>
              <w:rPr>
                <w:rStyle w:val="HTMLTypewriter"/>
              </w:rPr>
            </w:pPr>
            <w:r w:rsidRPr="007435DA">
              <w:rPr>
                <w:rStyle w:val="HTMLTypewriter"/>
              </w:rPr>
              <w:t xml:space="preserve">      &lt;loc /&gt;</w:t>
            </w:r>
          </w:p>
          <w:p w14:paraId="5D98292F" w14:textId="0416AB00" w:rsidR="00DE45CA" w:rsidRPr="007435DA" w:rsidRDefault="000908C6" w:rsidP="00A90B6C">
            <w:pPr>
              <w:pStyle w:val="Example"/>
              <w:ind w:left="72" w:right="72"/>
              <w:rPr>
                <w:rStyle w:val="HTMLTypewriter"/>
                <w:b/>
                <w:color w:val="E00000"/>
              </w:rPr>
            </w:pPr>
            <w:r>
              <w:rPr>
                <w:rStyle w:val="HTMLTypewriter"/>
              </w:rPr>
              <w:t xml:space="preserve">      </w:t>
            </w:r>
            <w:r w:rsidR="00DE45CA" w:rsidRPr="007435DA">
              <w:rPr>
                <w:rStyle w:val="HTMLTypewriter"/>
                <w:b/>
                <w:color w:val="E00000"/>
              </w:rPr>
              <w:t>&lt;rs:md /&gt;</w:t>
            </w:r>
          </w:p>
          <w:p w14:paraId="3170C665" w14:textId="77777777" w:rsidR="00DE45CA" w:rsidRPr="007435DA" w:rsidRDefault="00DE45CA" w:rsidP="00A90B6C">
            <w:pPr>
              <w:pStyle w:val="Example"/>
              <w:ind w:left="72" w:right="72"/>
              <w:rPr>
                <w:rStyle w:val="HTMLTypewriter"/>
                <w:b/>
                <w:color w:val="E00000"/>
              </w:rPr>
            </w:pPr>
            <w:r w:rsidRPr="007435DA">
              <w:rPr>
                <w:rStyle w:val="HTMLTypewriter"/>
                <w:color w:val="E00000"/>
              </w:rPr>
              <w:t xml:space="preserve">      </w:t>
            </w:r>
            <w:r w:rsidRPr="007435DA">
              <w:rPr>
                <w:rStyle w:val="HTMLTypewriter"/>
                <w:b/>
                <w:color w:val="E00000"/>
              </w:rPr>
              <w:t>&lt;</w:t>
            </w:r>
            <w:proofErr w:type="gramStart"/>
            <w:r w:rsidRPr="007435DA">
              <w:rPr>
                <w:rStyle w:val="HTMLTypewriter"/>
                <w:b/>
                <w:color w:val="E00000"/>
              </w:rPr>
              <w:t>rs:ln</w:t>
            </w:r>
            <w:proofErr w:type="gramEnd"/>
            <w:r w:rsidRPr="007435DA">
              <w:rPr>
                <w:rStyle w:val="HTMLTypewriter"/>
                <w:b/>
                <w:color w:val="E00000"/>
              </w:rPr>
              <w:t xml:space="preserve"> /&gt;</w:t>
            </w:r>
          </w:p>
          <w:p w14:paraId="4E77CDC2" w14:textId="77777777" w:rsidR="00DE45CA" w:rsidRPr="007435DA" w:rsidRDefault="00DE45CA" w:rsidP="00A90B6C">
            <w:pPr>
              <w:pStyle w:val="Example"/>
              <w:ind w:left="72" w:right="72"/>
              <w:rPr>
                <w:rStyle w:val="HTMLTypewriter"/>
              </w:rPr>
            </w:pPr>
            <w:r w:rsidRPr="007435DA">
              <w:rPr>
                <w:rStyle w:val="HTMLTypewriter"/>
              </w:rPr>
              <w:t xml:space="preserve">  &lt;/url&gt;</w:t>
            </w:r>
          </w:p>
          <w:p w14:paraId="651D66BD" w14:textId="77777777" w:rsidR="00DE45CA" w:rsidRPr="007435DA" w:rsidRDefault="00DE45CA" w:rsidP="00A90B6C">
            <w:pPr>
              <w:pStyle w:val="Example"/>
              <w:ind w:left="72" w:right="72"/>
              <w:rPr>
                <w:rStyle w:val="HTMLTypewriter"/>
              </w:rPr>
            </w:pPr>
            <w:r w:rsidRPr="007435DA">
              <w:rPr>
                <w:rStyle w:val="HTMLTypewriter"/>
              </w:rPr>
              <w:t xml:space="preserve">  &lt;url&gt;</w:t>
            </w:r>
          </w:p>
          <w:p w14:paraId="33FB43A4" w14:textId="77777777" w:rsidR="00DE45CA" w:rsidRPr="007435DA" w:rsidRDefault="00DE45CA" w:rsidP="00A90B6C">
            <w:pPr>
              <w:pStyle w:val="Example"/>
              <w:ind w:left="72" w:right="72"/>
              <w:rPr>
                <w:rStyle w:val="HTMLTypewriter"/>
              </w:rPr>
            </w:pPr>
            <w:r w:rsidRPr="007435DA">
              <w:rPr>
                <w:rStyle w:val="HTMLTypewriter"/>
              </w:rPr>
              <w:t xml:space="preserve">      ...</w:t>
            </w:r>
          </w:p>
          <w:p w14:paraId="495EC265" w14:textId="77777777" w:rsidR="00DE45CA" w:rsidRPr="007435DA" w:rsidRDefault="00DE45CA" w:rsidP="00A90B6C">
            <w:pPr>
              <w:pStyle w:val="Example"/>
              <w:ind w:left="72" w:right="72"/>
              <w:rPr>
                <w:rStyle w:val="HTMLTypewriter"/>
              </w:rPr>
            </w:pPr>
            <w:r w:rsidRPr="007435DA">
              <w:rPr>
                <w:rStyle w:val="HTMLTypewriter"/>
              </w:rPr>
              <w:t xml:space="preserve">  &lt;/url&gt;</w:t>
            </w:r>
          </w:p>
          <w:p w14:paraId="53547209" w14:textId="77777777" w:rsidR="00DE45CA" w:rsidRPr="007435DA" w:rsidRDefault="00DE45CA" w:rsidP="00A90B6C">
            <w:pPr>
              <w:pStyle w:val="Example"/>
              <w:ind w:left="72" w:right="72"/>
              <w:rPr>
                <w:rStyle w:val="HTMLTypewriter"/>
              </w:rPr>
            </w:pPr>
            <w:r w:rsidRPr="007435DA">
              <w:rPr>
                <w:rStyle w:val="HTMLTypewriter"/>
              </w:rPr>
              <w:t>&lt;/urlset&gt;</w:t>
            </w:r>
          </w:p>
          <w:p w14:paraId="69A798D6" w14:textId="77777777" w:rsidR="00DE45CA" w:rsidRPr="007435DA" w:rsidRDefault="00DE45CA" w:rsidP="00A90B6C">
            <w:pPr>
              <w:pStyle w:val="Example"/>
              <w:ind w:left="72" w:right="72"/>
              <w:rPr>
                <w:rStyle w:val="HTMLTypewriter"/>
              </w:rPr>
            </w:pPr>
            <w:r w:rsidRPr="007435DA">
              <w:rPr>
                <w:rStyle w:val="HTMLTypewriter"/>
              </w:rPr>
              <w:t xml:space="preserve">  </w:t>
            </w:r>
          </w:p>
        </w:tc>
        <w:tc>
          <w:tcPr>
            <w:tcW w:w="3060" w:type="dxa"/>
            <w:vAlign w:val="center"/>
            <w:hideMark/>
          </w:tcPr>
          <w:p w14:paraId="5D9F3437" w14:textId="77777777" w:rsidR="00DE45CA" w:rsidRPr="007435DA" w:rsidRDefault="00DE45CA" w:rsidP="00A90B6C">
            <w:pPr>
              <w:pStyle w:val="Example"/>
              <w:ind w:left="72" w:right="72"/>
              <w:rPr>
                <w:rStyle w:val="HTMLTypewriter"/>
              </w:rPr>
            </w:pPr>
            <w:proofErr w:type="gramStart"/>
            <w:r w:rsidRPr="007435DA">
              <w:rPr>
                <w:rStyle w:val="HTMLTypewriter"/>
              </w:rPr>
              <w:t>&lt;?xml</w:t>
            </w:r>
            <w:proofErr w:type="gramEnd"/>
            <w:r w:rsidRPr="007435DA">
              <w:rPr>
                <w:rStyle w:val="HTMLTypewriter"/>
              </w:rPr>
              <w:t xml:space="preserve"> version=</w:t>
            </w:r>
            <w:r w:rsidR="00951F91" w:rsidRPr="007435DA">
              <w:rPr>
                <w:rStyle w:val="HTMLTypewriter"/>
              </w:rPr>
              <w:t>"</w:t>
            </w:r>
            <w:r w:rsidRPr="007435DA">
              <w:rPr>
                <w:rStyle w:val="HTMLTypewriter"/>
              </w:rPr>
              <w:t>1.0</w:t>
            </w:r>
            <w:r w:rsidR="00951F91" w:rsidRPr="007435DA">
              <w:rPr>
                <w:rStyle w:val="HTMLTypewriter"/>
              </w:rPr>
              <w:t>"</w:t>
            </w:r>
            <w:r w:rsidRPr="007435DA">
              <w:rPr>
                <w:rStyle w:val="HTMLTypewriter"/>
              </w:rPr>
              <w:t xml:space="preserve"> encoding=</w:t>
            </w:r>
            <w:r w:rsidR="00951F91" w:rsidRPr="007435DA">
              <w:rPr>
                <w:rStyle w:val="HTMLTypewriter"/>
              </w:rPr>
              <w:t>"</w:t>
            </w:r>
            <w:r w:rsidRPr="007435DA">
              <w:rPr>
                <w:rStyle w:val="HTMLTypewriter"/>
              </w:rPr>
              <w:t>UTF-8</w:t>
            </w:r>
            <w:r w:rsidR="00951F91" w:rsidRPr="007435DA">
              <w:rPr>
                <w:rStyle w:val="HTMLTypewriter"/>
              </w:rPr>
              <w:t>"</w:t>
            </w:r>
            <w:r w:rsidRPr="007435DA">
              <w:rPr>
                <w:rStyle w:val="HTMLTypewriter"/>
              </w:rPr>
              <w:t>?&gt;</w:t>
            </w:r>
          </w:p>
          <w:p w14:paraId="3FA30017" w14:textId="77777777" w:rsidR="00DE45CA" w:rsidRPr="007435DA" w:rsidRDefault="00DE45CA" w:rsidP="00A90B6C">
            <w:pPr>
              <w:pStyle w:val="Example"/>
              <w:ind w:left="72" w:right="72"/>
              <w:rPr>
                <w:rStyle w:val="HTMLTypewriter"/>
              </w:rPr>
            </w:pPr>
            <w:r w:rsidRPr="007435DA">
              <w:rPr>
                <w:rStyle w:val="HTMLTypewriter"/>
              </w:rPr>
              <w:t>&lt;sitemapindex xmlns=</w:t>
            </w:r>
            <w:r w:rsidR="00951F91" w:rsidRPr="007435DA">
              <w:rPr>
                <w:rStyle w:val="HTMLTypewriter"/>
              </w:rPr>
              <w:t>"</w:t>
            </w:r>
            <w:r w:rsidRPr="007435DA">
              <w:rPr>
                <w:rStyle w:val="HTMLTypewriter"/>
              </w:rPr>
              <w:t>...</w:t>
            </w:r>
            <w:r w:rsidR="00951F91" w:rsidRPr="007435DA">
              <w:rPr>
                <w:rStyle w:val="HTMLTypewriter"/>
              </w:rPr>
              <w:t>"</w:t>
            </w:r>
          </w:p>
          <w:p w14:paraId="6B475196" w14:textId="77777777" w:rsidR="00DE45CA" w:rsidRPr="00651CF9" w:rsidRDefault="00DE45CA" w:rsidP="00A90B6C">
            <w:pPr>
              <w:pStyle w:val="Example"/>
              <w:ind w:left="72" w:right="72"/>
              <w:rPr>
                <w:lang w:val="fr-FR"/>
              </w:rPr>
            </w:pPr>
            <w:r w:rsidRPr="007435DA">
              <w:rPr>
                <w:rStyle w:val="HTMLTypewriter"/>
              </w:rPr>
              <w:t xml:space="preserve">              </w:t>
            </w:r>
            <w:r w:rsidRPr="00651CF9">
              <w:rPr>
                <w:rStyle w:val="HTMLTypewriter"/>
                <w:b/>
                <w:color w:val="E00000"/>
                <w:lang w:val="fr-FR"/>
              </w:rPr>
              <w:t>xmlns:rs=</w:t>
            </w:r>
            <w:r w:rsidR="00951F91" w:rsidRPr="00651CF9">
              <w:rPr>
                <w:rStyle w:val="HTMLTypewriter"/>
                <w:b/>
                <w:color w:val="E00000"/>
                <w:lang w:val="fr-FR"/>
              </w:rPr>
              <w:t>"</w:t>
            </w:r>
            <w:r w:rsidRPr="00651CF9">
              <w:rPr>
                <w:rStyle w:val="HTMLTypewriter"/>
                <w:b/>
                <w:color w:val="E00000"/>
                <w:lang w:val="fr-FR"/>
              </w:rPr>
              <w:t>...</w:t>
            </w:r>
            <w:r w:rsidR="00951F91" w:rsidRPr="00651CF9">
              <w:rPr>
                <w:rStyle w:val="HTMLTypewriter"/>
                <w:b/>
                <w:color w:val="E00000"/>
                <w:lang w:val="fr-FR"/>
              </w:rPr>
              <w:t>"</w:t>
            </w:r>
            <w:r w:rsidRPr="00651CF9">
              <w:rPr>
                <w:lang w:val="fr-FR"/>
              </w:rPr>
              <w:t>&gt;</w:t>
            </w:r>
          </w:p>
          <w:p w14:paraId="2A11E287" w14:textId="77777777" w:rsidR="00DE45CA" w:rsidRPr="00651CF9" w:rsidRDefault="00DE45CA" w:rsidP="00A90B6C">
            <w:pPr>
              <w:pStyle w:val="Example"/>
              <w:ind w:left="72" w:right="72"/>
              <w:rPr>
                <w:rStyle w:val="HTMLTypewriter"/>
                <w:b/>
                <w:color w:val="E00000"/>
                <w:lang w:val="fr-FR"/>
              </w:rPr>
            </w:pPr>
            <w:r w:rsidRPr="00651CF9">
              <w:rPr>
                <w:rStyle w:val="HTMLTypewriter"/>
                <w:lang w:val="fr-FR"/>
              </w:rPr>
              <w:t xml:space="preserve">  </w:t>
            </w:r>
            <w:r w:rsidRPr="00651CF9">
              <w:rPr>
                <w:rStyle w:val="HTMLTypewriter"/>
                <w:b/>
                <w:color w:val="E00000"/>
                <w:lang w:val="fr-FR"/>
              </w:rPr>
              <w:t>&lt;rs:md /&gt;</w:t>
            </w:r>
          </w:p>
          <w:p w14:paraId="0B2C126A" w14:textId="77777777" w:rsidR="00DE45CA" w:rsidRPr="00651CF9" w:rsidRDefault="00DE45CA" w:rsidP="00A90B6C">
            <w:pPr>
              <w:pStyle w:val="Example"/>
              <w:ind w:left="72" w:right="72"/>
              <w:rPr>
                <w:rStyle w:val="HTMLTypewriter"/>
                <w:b/>
                <w:color w:val="E00000"/>
                <w:lang w:val="fr-FR"/>
              </w:rPr>
            </w:pPr>
            <w:r w:rsidRPr="00651CF9">
              <w:rPr>
                <w:rStyle w:val="HTMLTypewriter"/>
                <w:color w:val="E00000"/>
                <w:lang w:val="fr-FR"/>
              </w:rPr>
              <w:t xml:space="preserve">  </w:t>
            </w:r>
            <w:r w:rsidRPr="00651CF9">
              <w:rPr>
                <w:rStyle w:val="HTMLTypewriter"/>
                <w:b/>
                <w:color w:val="E00000"/>
                <w:lang w:val="fr-FR"/>
              </w:rPr>
              <w:t>&lt;rs:ln /&gt;</w:t>
            </w:r>
          </w:p>
          <w:p w14:paraId="34CB16EB" w14:textId="77777777" w:rsidR="00DE45CA" w:rsidRPr="007435DA" w:rsidRDefault="00DE45CA" w:rsidP="00A90B6C">
            <w:pPr>
              <w:pStyle w:val="Example"/>
              <w:ind w:left="72" w:right="72"/>
              <w:rPr>
                <w:rStyle w:val="HTMLTypewriter"/>
              </w:rPr>
            </w:pPr>
            <w:r w:rsidRPr="00651CF9">
              <w:rPr>
                <w:rStyle w:val="HTMLTypewriter"/>
                <w:lang w:val="fr-FR"/>
              </w:rPr>
              <w:t xml:space="preserve">  </w:t>
            </w:r>
            <w:r w:rsidRPr="007435DA">
              <w:rPr>
                <w:rStyle w:val="HTMLTypewriter"/>
              </w:rPr>
              <w:t>&lt;sitemap&gt;</w:t>
            </w:r>
          </w:p>
          <w:p w14:paraId="6E3B07DD" w14:textId="77777777" w:rsidR="00DE45CA" w:rsidRPr="007435DA" w:rsidRDefault="00DE45CA" w:rsidP="00A90B6C">
            <w:pPr>
              <w:pStyle w:val="Example"/>
              <w:ind w:left="72" w:right="72"/>
              <w:rPr>
                <w:rStyle w:val="HTMLTypewriter"/>
              </w:rPr>
            </w:pPr>
            <w:r w:rsidRPr="007435DA">
              <w:rPr>
                <w:rStyle w:val="HTMLTypewriter"/>
              </w:rPr>
              <w:t xml:space="preserve">      &lt;loc /&gt;</w:t>
            </w:r>
          </w:p>
          <w:p w14:paraId="2CC3D2FD" w14:textId="100A5D41" w:rsidR="00DE45CA" w:rsidRPr="007435DA" w:rsidRDefault="000908C6" w:rsidP="00A90B6C">
            <w:pPr>
              <w:pStyle w:val="Example"/>
              <w:ind w:left="72" w:right="72"/>
              <w:rPr>
                <w:rStyle w:val="HTMLTypewriter"/>
                <w:b/>
                <w:color w:val="E00000"/>
              </w:rPr>
            </w:pPr>
            <w:r>
              <w:rPr>
                <w:rStyle w:val="HTMLTypewriter"/>
              </w:rPr>
              <w:t xml:space="preserve">      </w:t>
            </w:r>
            <w:r w:rsidR="00DE45CA" w:rsidRPr="007435DA">
              <w:rPr>
                <w:rStyle w:val="HTMLTypewriter"/>
                <w:b/>
                <w:color w:val="E00000"/>
              </w:rPr>
              <w:t>&lt;rs:md /&gt;</w:t>
            </w:r>
          </w:p>
          <w:p w14:paraId="6F8203C8" w14:textId="77777777" w:rsidR="00DE45CA" w:rsidRPr="007435DA" w:rsidRDefault="00DE45CA" w:rsidP="00A90B6C">
            <w:pPr>
              <w:pStyle w:val="Example"/>
              <w:ind w:left="72" w:right="72"/>
              <w:rPr>
                <w:rStyle w:val="HTMLTypewriter"/>
                <w:b/>
                <w:color w:val="E00000"/>
              </w:rPr>
            </w:pPr>
            <w:r w:rsidRPr="007435DA">
              <w:rPr>
                <w:rStyle w:val="HTMLTypewriter"/>
                <w:color w:val="E00000"/>
              </w:rPr>
              <w:t xml:space="preserve">      </w:t>
            </w:r>
            <w:r w:rsidRPr="007435DA">
              <w:rPr>
                <w:rStyle w:val="HTMLTypewriter"/>
                <w:b/>
                <w:color w:val="E00000"/>
              </w:rPr>
              <w:t>&lt;</w:t>
            </w:r>
            <w:proofErr w:type="gramStart"/>
            <w:r w:rsidRPr="007435DA">
              <w:rPr>
                <w:rStyle w:val="HTMLTypewriter"/>
                <w:b/>
                <w:color w:val="E00000"/>
              </w:rPr>
              <w:t>rs:ln</w:t>
            </w:r>
            <w:proofErr w:type="gramEnd"/>
            <w:r w:rsidRPr="007435DA">
              <w:rPr>
                <w:rStyle w:val="HTMLTypewriter"/>
                <w:b/>
                <w:color w:val="E00000"/>
              </w:rPr>
              <w:t xml:space="preserve"> /&gt;</w:t>
            </w:r>
          </w:p>
          <w:p w14:paraId="69D8019F" w14:textId="77777777" w:rsidR="00DE45CA" w:rsidRPr="007435DA" w:rsidRDefault="00DE45CA" w:rsidP="00A90B6C">
            <w:pPr>
              <w:pStyle w:val="Example"/>
              <w:ind w:left="72" w:right="72"/>
              <w:rPr>
                <w:rStyle w:val="HTMLTypewriter"/>
              </w:rPr>
            </w:pPr>
            <w:r w:rsidRPr="007435DA">
              <w:rPr>
                <w:rStyle w:val="HTMLTypewriter"/>
              </w:rPr>
              <w:t xml:space="preserve">  &lt;/sitemap&gt;</w:t>
            </w:r>
          </w:p>
          <w:p w14:paraId="1EC3153E" w14:textId="77777777" w:rsidR="00DE45CA" w:rsidRPr="007435DA" w:rsidRDefault="00DE45CA" w:rsidP="00A90B6C">
            <w:pPr>
              <w:pStyle w:val="Example"/>
              <w:ind w:left="72" w:right="72"/>
              <w:rPr>
                <w:rStyle w:val="HTMLTypewriter"/>
              </w:rPr>
            </w:pPr>
            <w:r w:rsidRPr="007435DA">
              <w:rPr>
                <w:rStyle w:val="HTMLTypewriter"/>
              </w:rPr>
              <w:t xml:space="preserve">  &lt;sitemap&gt;</w:t>
            </w:r>
          </w:p>
          <w:p w14:paraId="3D12B541" w14:textId="77777777" w:rsidR="00DE45CA" w:rsidRPr="007435DA" w:rsidRDefault="00DE45CA" w:rsidP="00A90B6C">
            <w:pPr>
              <w:pStyle w:val="Example"/>
              <w:ind w:left="72" w:right="72"/>
              <w:rPr>
                <w:rStyle w:val="HTMLTypewriter"/>
              </w:rPr>
            </w:pPr>
            <w:r w:rsidRPr="007435DA">
              <w:rPr>
                <w:rStyle w:val="HTMLTypewriter"/>
              </w:rPr>
              <w:t xml:space="preserve">      ...</w:t>
            </w:r>
          </w:p>
          <w:p w14:paraId="11C04E44" w14:textId="77777777" w:rsidR="00DE45CA" w:rsidRPr="007435DA" w:rsidRDefault="00DE45CA" w:rsidP="00A90B6C">
            <w:pPr>
              <w:pStyle w:val="Example"/>
              <w:ind w:left="72" w:right="72"/>
              <w:rPr>
                <w:rStyle w:val="HTMLTypewriter"/>
              </w:rPr>
            </w:pPr>
            <w:r w:rsidRPr="007435DA">
              <w:rPr>
                <w:rStyle w:val="HTMLTypewriter"/>
              </w:rPr>
              <w:t xml:space="preserve">  &lt;/sitemap&gt;</w:t>
            </w:r>
          </w:p>
          <w:p w14:paraId="19873D67" w14:textId="77777777" w:rsidR="00DE45CA" w:rsidRPr="007435DA" w:rsidRDefault="00DE45CA" w:rsidP="00A90B6C">
            <w:pPr>
              <w:pStyle w:val="Example"/>
              <w:ind w:left="72" w:right="72"/>
              <w:rPr>
                <w:rStyle w:val="HTMLTypewriter"/>
              </w:rPr>
            </w:pPr>
            <w:r w:rsidRPr="007435DA">
              <w:rPr>
                <w:rStyle w:val="HTMLTypewriter"/>
              </w:rPr>
              <w:t>&lt;/sitemapindex&gt;</w:t>
            </w:r>
          </w:p>
          <w:p w14:paraId="744B62D2" w14:textId="77777777" w:rsidR="00DE45CA" w:rsidRPr="007435DA" w:rsidRDefault="00DE45CA" w:rsidP="00A90B6C">
            <w:pPr>
              <w:pStyle w:val="Example"/>
              <w:ind w:left="72" w:right="72"/>
              <w:rPr>
                <w:rStyle w:val="HTMLTypewriter"/>
              </w:rPr>
            </w:pPr>
            <w:r w:rsidRPr="007435DA">
              <w:rPr>
                <w:rStyle w:val="HTMLTypewriter"/>
              </w:rPr>
              <w:t xml:space="preserve">  </w:t>
            </w:r>
          </w:p>
        </w:tc>
      </w:tr>
    </w:tbl>
    <w:p w14:paraId="2500C738" w14:textId="77777777" w:rsidR="00DE45CA" w:rsidRPr="007435DA" w:rsidRDefault="00DE45CA" w:rsidP="00DE45CA">
      <w:pPr>
        <w:pStyle w:val="BodyText"/>
        <w:rPr>
          <w:rFonts w:ascii="Times New Roman" w:hAnsi="Times New Roman"/>
          <w:sz w:val="24"/>
        </w:rPr>
      </w:pPr>
    </w:p>
    <w:p w14:paraId="29E77D1F" w14:textId="77777777" w:rsidR="00BE6A17" w:rsidRPr="007435DA" w:rsidRDefault="00BE6A17" w:rsidP="00A90B6C">
      <w:pPr>
        <w:pStyle w:val="BodyText"/>
        <w:keepNext/>
      </w:pPr>
      <w:r w:rsidRPr="007435DA">
        <w:lastRenderedPageBreak/>
        <w:t>The overall structure of the ResourceSync documents is as follows:</w:t>
      </w:r>
    </w:p>
    <w:p w14:paraId="30B7D692" w14:textId="77777777" w:rsidR="00BE6A17" w:rsidRPr="007435DA" w:rsidRDefault="00BE6A17" w:rsidP="00086B3F">
      <w:pPr>
        <w:pStyle w:val="BodyText"/>
      </w:pPr>
      <w:r w:rsidRPr="007435DA">
        <w:rPr>
          <w:rStyle w:val="HTMLTypewriter"/>
        </w:rPr>
        <w:t>&lt;urlset&gt;</w:t>
      </w:r>
      <w:r w:rsidRPr="007435DA">
        <w:t xml:space="preserve"> or </w:t>
      </w:r>
      <w:r w:rsidRPr="007435DA">
        <w:rPr>
          <w:rStyle w:val="HTMLTypewriter"/>
        </w:rPr>
        <w:t>&lt;sitemapindex&gt;</w:t>
      </w:r>
      <w:r w:rsidRPr="007435DA">
        <w:t xml:space="preserve"> </w:t>
      </w:r>
      <w:r w:rsidR="00FA6E87" w:rsidRPr="007435DA">
        <w:t>–</w:t>
      </w:r>
      <w:r w:rsidRPr="007435DA">
        <w:t xml:space="preserve"> These elements are the root elements of ResourceSync documents; this specification adds one mandatory and one optional child element to the child elements of the Sitemap document formats: </w:t>
      </w:r>
    </w:p>
    <w:p w14:paraId="17AF5D62" w14:textId="77777777" w:rsidR="00BE6A17" w:rsidRPr="007435DA" w:rsidRDefault="00BE6A17" w:rsidP="00086B3F">
      <w:pPr>
        <w:pStyle w:val="ListBullet2"/>
      </w:pPr>
      <w:r w:rsidRPr="007435DA">
        <w:rPr>
          <w:rStyle w:val="HTMLTypewriter"/>
        </w:rPr>
        <w:t>&lt;rs:md&gt;</w:t>
      </w:r>
      <w:r w:rsidRPr="007435DA">
        <w:t xml:space="preserve"> </w:t>
      </w:r>
      <w:r w:rsidR="00FA6E87" w:rsidRPr="007435DA">
        <w:t>–</w:t>
      </w:r>
      <w:r w:rsidRPr="007435DA">
        <w:t xml:space="preserve"> In this context, the element conveys information about the document itself. Its use is mandatory and it </w:t>
      </w:r>
      <w:r w:rsidR="006B0023" w:rsidRPr="007435DA">
        <w:t xml:space="preserve">may </w:t>
      </w:r>
      <w:r w:rsidRPr="007435DA">
        <w:t xml:space="preserve">have the following attributes: </w:t>
      </w:r>
    </w:p>
    <w:p w14:paraId="3D9E30E0" w14:textId="4C282626" w:rsidR="00BE6A17" w:rsidRPr="007435DA" w:rsidRDefault="00BE6A17" w:rsidP="00086B3F">
      <w:pPr>
        <w:pStyle w:val="ListBullet3"/>
      </w:pPr>
      <w:r w:rsidRPr="007435DA">
        <w:rPr>
          <w:rStyle w:val="HTMLTypewriter"/>
        </w:rPr>
        <w:t>at</w:t>
      </w:r>
      <w:r w:rsidR="003106D5" w:rsidRPr="007435DA">
        <w:rPr>
          <w:rStyle w:val="HTMLTypewriter"/>
        </w:rPr>
        <w:t xml:space="preserve"> </w:t>
      </w:r>
      <w:r w:rsidR="00FA6E87" w:rsidRPr="007435DA">
        <w:t>–</w:t>
      </w:r>
      <w:r w:rsidRPr="007435DA">
        <w:t xml:space="preserve"> This attribute is used for Resource Lists, Resource List Indexes, Resource Dumps, Resource Dump Indexes, and Resource Dump Manifests; it is not used for Change Lists, Change List Indexes, Change Dumps, Change Dump Indexes, and Change Dump Manifests. Required use of the attribute is detailed in the sections describing the respective documents</w:t>
      </w:r>
      <w:r w:rsidR="006B27D5" w:rsidRPr="007435DA">
        <w:t xml:space="preserve"> </w:t>
      </w:r>
      <w:r w:rsidRPr="007435DA">
        <w:t xml:space="preserve">and summarized in </w:t>
      </w:r>
      <w:hyperlink r:id="rId89" w:anchor="TimeAttributeReqs" w:history="1">
        <w:r w:rsidR="00777A9F">
          <w:fldChar w:fldCharType="begin"/>
        </w:r>
        <w:r w:rsidR="00777A9F">
          <w:instrText xml:space="preserve"> REF _Ref369118473 \r \h  \* MERGEFORMAT </w:instrText>
        </w:r>
        <w:r w:rsidR="00777A9F">
          <w:fldChar w:fldCharType="separate"/>
        </w:r>
        <w:r w:rsidR="00887D28" w:rsidRPr="00887D28">
          <w:rPr>
            <w:rStyle w:val="Hypertext"/>
          </w:rPr>
          <w:t>Appendix A</w:t>
        </w:r>
        <w:r w:rsidR="00777A9F">
          <w:fldChar w:fldCharType="end"/>
        </w:r>
      </w:hyperlink>
      <w:r w:rsidRPr="007435DA">
        <w:t xml:space="preserve">. The </w:t>
      </w:r>
      <w:r w:rsidRPr="007435DA">
        <w:rPr>
          <w:rFonts w:ascii="Courier New" w:hAnsi="Courier New" w:cs="Courier New"/>
        </w:rPr>
        <w:t>at</w:t>
      </w:r>
      <w:r w:rsidRPr="007435DA">
        <w:t xml:space="preserve"> attribute conveys the datetime at which the process of taking a snapshot of resources for their inclusion in the document to which the attribute pertains started. It thus provides a guarantee that each resource state represented in the document is the result of all changes to the resource at least up until the datetime expressed as the value of the </w:t>
      </w:r>
      <w:r w:rsidRPr="007435DA">
        <w:rPr>
          <w:rFonts w:ascii="Courier New" w:hAnsi="Courier New" w:cs="Courier New"/>
        </w:rPr>
        <w:t>at</w:t>
      </w:r>
      <w:r w:rsidRPr="007435DA">
        <w:t xml:space="preserve"> attribute. The attribute value is expressed as a </w:t>
      </w:r>
      <w:hyperlink w:anchor="W3C_Datetime" w:history="1">
        <w:r w:rsidRPr="007435DA">
          <w:rPr>
            <w:rStyle w:val="Hypertext"/>
          </w:rPr>
          <w:t>W3C Datetime</w:t>
        </w:r>
      </w:hyperlink>
      <w:r w:rsidRPr="007435DA">
        <w:t xml:space="preserve"> and the use of a complete date and time expressed in UTC using the format </w:t>
      </w:r>
      <w:r w:rsidRPr="007435DA">
        <w:rPr>
          <w:rStyle w:val="HTMLTypewriter"/>
        </w:rPr>
        <w:t>YYYY-MM-DDThh:mm:ss[.s]Z</w:t>
      </w:r>
      <w:r w:rsidRPr="007435DA">
        <w:t xml:space="preserve"> is recommended. The attribute represents the time of a snapshot such as t1, t2, t3, and t4 of </w:t>
      </w:r>
      <w:hyperlink r:id="rId90" w:anchor="fig_source_perspective" w:history="1">
        <w:r w:rsidR="00777A9F">
          <w:fldChar w:fldCharType="begin"/>
        </w:r>
        <w:r w:rsidR="00777A9F">
          <w:instrText xml:space="preserve"> REF _Ref369116723 \h  \* MERGEFORMAT </w:instrText>
        </w:r>
        <w:r w:rsidR="00777A9F">
          <w:fldChar w:fldCharType="separate"/>
        </w:r>
        <w:r w:rsidR="00887D28" w:rsidRPr="00887D28">
          <w:rPr>
            <w:rStyle w:val="Hypertext"/>
          </w:rPr>
          <w:t>Figure 1</w:t>
        </w:r>
        <w:r w:rsidR="00777A9F">
          <w:fldChar w:fldCharType="end"/>
        </w:r>
      </w:hyperlink>
      <w:r w:rsidRPr="007435DA">
        <w:t xml:space="preserve">. </w:t>
      </w:r>
    </w:p>
    <w:p w14:paraId="78C5C4A8" w14:textId="77777777" w:rsidR="00BE6A17" w:rsidRPr="007435DA" w:rsidRDefault="00BE6A17" w:rsidP="00086B3F">
      <w:pPr>
        <w:pStyle w:val="ListBullet3"/>
      </w:pPr>
      <w:r w:rsidRPr="007435DA">
        <w:rPr>
          <w:rStyle w:val="HTMLTypewriter"/>
        </w:rPr>
        <w:t>capability</w:t>
      </w:r>
      <w:r w:rsidRPr="007435DA">
        <w:t xml:space="preserve"> </w:t>
      </w:r>
      <w:r w:rsidR="00FA6E87" w:rsidRPr="007435DA">
        <w:t>–</w:t>
      </w:r>
      <w:r w:rsidRPr="007435DA">
        <w:t xml:space="preserve"> This attribute is mandatory in all ResourceSync documents. The value of the attribute conveys the nature of the document, e.g.</w:t>
      </w:r>
      <w:r w:rsidR="00F1266E" w:rsidRPr="007435DA">
        <w:t>,</w:t>
      </w:r>
      <w:r w:rsidRPr="007435DA">
        <w:t xml:space="preserve"> whether the document is a Resource List, a Change List, a Manifest, etc. Defined values are </w:t>
      </w:r>
      <w:r w:rsidRPr="007435DA">
        <w:rPr>
          <w:rStyle w:val="HTMLTypewriter"/>
        </w:rPr>
        <w:t>resourcelist</w:t>
      </w:r>
      <w:r w:rsidRPr="007435DA">
        <w:t xml:space="preserve">, </w:t>
      </w:r>
      <w:r w:rsidRPr="007435DA">
        <w:rPr>
          <w:rStyle w:val="HTMLTypewriter"/>
        </w:rPr>
        <w:t>changelist</w:t>
      </w:r>
      <w:r w:rsidRPr="007435DA">
        <w:t xml:space="preserve">, </w:t>
      </w:r>
      <w:r w:rsidRPr="007435DA">
        <w:rPr>
          <w:rStyle w:val="HTMLTypewriter"/>
        </w:rPr>
        <w:t>resourcedump</w:t>
      </w:r>
      <w:r w:rsidRPr="007435DA">
        <w:t xml:space="preserve">, </w:t>
      </w:r>
      <w:r w:rsidRPr="007435DA">
        <w:rPr>
          <w:rStyle w:val="HTMLTypewriter"/>
        </w:rPr>
        <w:t>changedump</w:t>
      </w:r>
      <w:r w:rsidRPr="007435DA">
        <w:t xml:space="preserve">, </w:t>
      </w:r>
      <w:r w:rsidRPr="007435DA">
        <w:rPr>
          <w:rStyle w:val="HTMLTypewriter"/>
        </w:rPr>
        <w:t>resourcedump-manifest</w:t>
      </w:r>
      <w:r w:rsidRPr="007435DA">
        <w:t xml:space="preserve">, </w:t>
      </w:r>
      <w:r w:rsidRPr="007435DA">
        <w:rPr>
          <w:rStyle w:val="HTMLTypewriter"/>
        </w:rPr>
        <w:t>changedump-manifest</w:t>
      </w:r>
      <w:r w:rsidRPr="007435DA">
        <w:t xml:space="preserve">, </w:t>
      </w:r>
      <w:r w:rsidRPr="007435DA">
        <w:rPr>
          <w:rStyle w:val="HTMLTypewriter"/>
        </w:rPr>
        <w:t>capabilitylist</w:t>
      </w:r>
      <w:r w:rsidRPr="007435DA">
        <w:t xml:space="preserve">, and </w:t>
      </w:r>
      <w:r w:rsidRPr="007435DA">
        <w:rPr>
          <w:rStyle w:val="HTMLTypewriter"/>
        </w:rPr>
        <w:t>description</w:t>
      </w:r>
      <w:r w:rsidRPr="007435DA">
        <w:t>.</w:t>
      </w:r>
    </w:p>
    <w:p w14:paraId="56166594" w14:textId="3B4C511A" w:rsidR="00BE6A17" w:rsidRPr="007435DA" w:rsidRDefault="00BE6A17" w:rsidP="00086B3F">
      <w:pPr>
        <w:pStyle w:val="ListBullet3"/>
      </w:pPr>
      <w:r w:rsidRPr="007435DA">
        <w:rPr>
          <w:rStyle w:val="HTMLTypewriter"/>
        </w:rPr>
        <w:t>completed</w:t>
      </w:r>
      <w:r w:rsidRPr="007435DA">
        <w:t xml:space="preserve"> </w:t>
      </w:r>
      <w:r w:rsidR="00FA6E87" w:rsidRPr="007435DA">
        <w:t>–</w:t>
      </w:r>
      <w:r w:rsidRPr="007435DA">
        <w:t xml:space="preserve"> This optional attribute is used for Resource Lists, Resource List Indexes, Resource Dumps, Resource Dump Indexes, and Resource Dump Manifests; it is not used for Change Lists, Change List Indexes, Change Dumps, Change Dump Indexes, and Change Dump Manifests. The </w:t>
      </w:r>
      <w:r w:rsidRPr="007435DA">
        <w:rPr>
          <w:rStyle w:val="HTMLTypewriter"/>
        </w:rPr>
        <w:t>completed</w:t>
      </w:r>
      <w:r w:rsidRPr="007435DA">
        <w:t xml:space="preserve"> attribute conveys the datetime at which the process of taking a snapshot of resources for their inclusion in the document to which the attribute pertains completed. The combination of the datetimes provided in the </w:t>
      </w:r>
      <w:r w:rsidRPr="007435DA">
        <w:rPr>
          <w:rFonts w:ascii="Courier New" w:hAnsi="Courier New" w:cs="Courier New"/>
        </w:rPr>
        <w:t>at</w:t>
      </w:r>
      <w:r w:rsidRPr="007435DA">
        <w:t xml:space="preserve"> and </w:t>
      </w:r>
      <w:r w:rsidRPr="007435DA">
        <w:rPr>
          <w:rStyle w:val="HTMLTypewriter"/>
        </w:rPr>
        <w:t>completed</w:t>
      </w:r>
      <w:r w:rsidRPr="007435DA">
        <w:t xml:space="preserve"> attributes expresses an interval during which resources may have changed beyond the state they had at the datetime expressed in the </w:t>
      </w:r>
      <w:r w:rsidRPr="007435DA">
        <w:rPr>
          <w:rFonts w:ascii="Courier New" w:hAnsi="Courier New" w:cs="Courier New"/>
        </w:rPr>
        <w:t>at</w:t>
      </w:r>
      <w:r w:rsidRPr="007435DA">
        <w:t xml:space="preserve"> attribute. The attribute value for </w:t>
      </w:r>
      <w:r w:rsidRPr="007435DA">
        <w:rPr>
          <w:rStyle w:val="HTMLTypewriter"/>
        </w:rPr>
        <w:t>completed</w:t>
      </w:r>
      <w:r w:rsidRPr="007435DA">
        <w:t xml:space="preserve"> is expressed as a </w:t>
      </w:r>
      <w:hyperlink w:anchor="W3C_Datetime" w:history="1">
        <w:r w:rsidRPr="007435DA">
          <w:rPr>
            <w:rStyle w:val="Hypertext"/>
          </w:rPr>
          <w:t>W3C Datetime</w:t>
        </w:r>
      </w:hyperlink>
      <w:r w:rsidRPr="007435DA">
        <w:t xml:space="preserve"> and the use of a complete date and time expressed in UTC using the format </w:t>
      </w:r>
      <w:r w:rsidRPr="007435DA">
        <w:rPr>
          <w:rStyle w:val="HTMLTypewriter"/>
        </w:rPr>
        <w:t>YYYY-MM-DDThh:mm:ss[.s]Z</w:t>
      </w:r>
      <w:r w:rsidRPr="007435DA">
        <w:t xml:space="preserve"> is recommended. </w:t>
      </w:r>
    </w:p>
    <w:p w14:paraId="3443C50B" w14:textId="79D02F5A" w:rsidR="00BE6A17" w:rsidRPr="007435DA" w:rsidRDefault="00BE6A17" w:rsidP="00086B3F">
      <w:pPr>
        <w:pStyle w:val="ListBullet3"/>
      </w:pPr>
      <w:r w:rsidRPr="007435DA">
        <w:rPr>
          <w:rStyle w:val="HTMLTypewriter"/>
        </w:rPr>
        <w:t>from</w:t>
      </w:r>
      <w:r w:rsidRPr="007435DA">
        <w:t xml:space="preserve"> </w:t>
      </w:r>
      <w:r w:rsidR="00FA6E87" w:rsidRPr="007435DA">
        <w:t>–</w:t>
      </w:r>
      <w:r w:rsidRPr="007435DA">
        <w:t xml:space="preserve"> This attribute is used for Change Lists, Change List Indexes, Change Dumps, Change Dump Indexes, and Change Dump Manifests; it is not used for Resource Lists, Resource List Indexes, Resource Dumps, Resource Dump Indexes, and Resource Dump Manifests. Required use of the attribute is detailed in the sections describing the respective documents and summarized in </w:t>
      </w:r>
      <w:hyperlink r:id="rId91" w:anchor="TimeAttributeReqs" w:history="1">
        <w:r w:rsidR="00777A9F">
          <w:fldChar w:fldCharType="begin"/>
        </w:r>
        <w:r w:rsidR="00777A9F">
          <w:instrText xml:space="preserve"> REF _Ref369119119 \r \h  \* MERGEFORMAT </w:instrText>
        </w:r>
        <w:r w:rsidR="00777A9F">
          <w:fldChar w:fldCharType="separate"/>
        </w:r>
        <w:r w:rsidR="00887D28" w:rsidRPr="00887D28">
          <w:rPr>
            <w:rStyle w:val="Hypertext"/>
          </w:rPr>
          <w:t>Appendix A</w:t>
        </w:r>
        <w:r w:rsidR="00777A9F">
          <w:fldChar w:fldCharType="end"/>
        </w:r>
      </w:hyperlink>
      <w:r w:rsidRPr="007435DA">
        <w:t xml:space="preserve">. The attribute indicates that all changes that occurred to the set of resources at the Source since the datetime expressed (and up until the datetime expressed in the </w:t>
      </w:r>
      <w:r w:rsidRPr="007435DA">
        <w:rPr>
          <w:rStyle w:val="HTMLTypewriter"/>
        </w:rPr>
        <w:t>until</w:t>
      </w:r>
      <w:r w:rsidRPr="007435DA">
        <w:t xml:space="preserve"> attribute, if it exists) are included in the document to which the attribute pertains. The attribute value is expressed as a </w:t>
      </w:r>
      <w:hyperlink w:anchor="W3C_Datetime" w:history="1">
        <w:r w:rsidRPr="007435DA">
          <w:rPr>
            <w:rStyle w:val="Hyperlink"/>
          </w:rPr>
          <w:t>W3C Datetime</w:t>
        </w:r>
      </w:hyperlink>
      <w:r w:rsidRPr="007435DA">
        <w:t xml:space="preserve"> and the use of a complete date and time expressed in UTC using the format </w:t>
      </w:r>
      <w:r w:rsidRPr="007435DA">
        <w:rPr>
          <w:rStyle w:val="HTMLTypewriter"/>
        </w:rPr>
        <w:t>YYYY-MM-DDThh:mm:ss[.s]Z</w:t>
      </w:r>
      <w:r w:rsidRPr="007435DA">
        <w:t xml:space="preserve"> is recommended. For example, the first Change List in </w:t>
      </w:r>
      <w:hyperlink r:id="rId92" w:anchor="fig_source_perspective" w:history="1">
        <w:r w:rsidR="00777A9F">
          <w:fldChar w:fldCharType="begin"/>
        </w:r>
        <w:r w:rsidR="00777A9F">
          <w:instrText xml:space="preserve"> REF _Ref373746950 \h  \* MERGEFORMAT </w:instrText>
        </w:r>
        <w:r w:rsidR="00777A9F">
          <w:fldChar w:fldCharType="separate"/>
        </w:r>
        <w:r w:rsidR="00887D28" w:rsidRPr="00887D28">
          <w:rPr>
            <w:rStyle w:val="Hypertext"/>
          </w:rPr>
          <w:t>Figure 2</w:t>
        </w:r>
        <w:r w:rsidR="00777A9F">
          <w:fldChar w:fldCharType="end"/>
        </w:r>
      </w:hyperlink>
      <w:r w:rsidRPr="007435DA">
        <w:t xml:space="preserve"> would have a </w:t>
      </w:r>
      <w:r w:rsidRPr="007435DA">
        <w:rPr>
          <w:rStyle w:val="HTMLTypewriter"/>
        </w:rPr>
        <w:t>from</w:t>
      </w:r>
      <w:r w:rsidRPr="007435DA">
        <w:t xml:space="preserve"> value of t1, and the second Change List would have a </w:t>
      </w:r>
      <w:r w:rsidRPr="007435DA">
        <w:rPr>
          <w:rStyle w:val="HTMLTypewriter"/>
        </w:rPr>
        <w:t>from</w:t>
      </w:r>
      <w:r w:rsidRPr="007435DA">
        <w:t xml:space="preserve"> value of t3. </w:t>
      </w:r>
    </w:p>
    <w:p w14:paraId="26EB0E84" w14:textId="77777777" w:rsidR="00BE6A17" w:rsidRPr="007435DA" w:rsidRDefault="00BE6A17" w:rsidP="00086B3F">
      <w:pPr>
        <w:pStyle w:val="ListBullet3"/>
      </w:pPr>
      <w:r w:rsidRPr="007435DA">
        <w:rPr>
          <w:rStyle w:val="HTMLTypewriter"/>
        </w:rPr>
        <w:t>until</w:t>
      </w:r>
      <w:r w:rsidRPr="007435DA">
        <w:t xml:space="preserve"> </w:t>
      </w:r>
      <w:r w:rsidR="00FA6E87" w:rsidRPr="007435DA">
        <w:t>–</w:t>
      </w:r>
      <w:r w:rsidRPr="007435DA">
        <w:t xml:space="preserve"> This optional attribute is used for Change Lists, Change List Indexes, Change Dumps, Change Dump Indexes, and Change Dump Manifests; it is not used for Resource Lists, Resource List Indexes, Resource Dumps, Resource Dump Indexes, and Resource Dump Manifests. The attribute indicates that all changes that occurred to the </w:t>
      </w:r>
      <w:r w:rsidRPr="007435DA">
        <w:lastRenderedPageBreak/>
        <w:t xml:space="preserve">set of resource at the Source up until the datetime expressed are included in the document to which the attribute pertains. </w:t>
      </w:r>
    </w:p>
    <w:p w14:paraId="2298976D" w14:textId="77777777" w:rsidR="00BE6A17" w:rsidRPr="007435DA" w:rsidRDefault="00BE6A17" w:rsidP="00086B3F">
      <w:pPr>
        <w:pStyle w:val="ListBullet4"/>
      </w:pPr>
      <w:r w:rsidRPr="007435DA">
        <w:t xml:space="preserve">When a document carries the </w:t>
      </w:r>
      <w:r w:rsidRPr="007435DA">
        <w:rPr>
          <w:rStyle w:val="HTMLTypewriter"/>
        </w:rPr>
        <w:t>until</w:t>
      </w:r>
      <w:r w:rsidRPr="007435DA">
        <w:t xml:space="preserve"> attribute, this indicates that the document will not be updated anymore.</w:t>
      </w:r>
    </w:p>
    <w:p w14:paraId="52F5F049" w14:textId="77777777" w:rsidR="00BE6A17" w:rsidRPr="007435DA" w:rsidRDefault="00BE6A17" w:rsidP="00086B3F">
      <w:pPr>
        <w:pStyle w:val="ListBullet4"/>
      </w:pPr>
      <w:r w:rsidRPr="007435DA">
        <w:t xml:space="preserve">When a change document does not carry the </w:t>
      </w:r>
      <w:r w:rsidRPr="007435DA">
        <w:rPr>
          <w:rStyle w:val="HTMLTypewriter"/>
        </w:rPr>
        <w:t>until</w:t>
      </w:r>
      <w:r w:rsidRPr="007435DA">
        <w:t xml:space="preserve"> attribute, any subsequent changes to the corresponding set of resources will cause the document to be updated.</w:t>
      </w:r>
    </w:p>
    <w:p w14:paraId="4010097F" w14:textId="42B598E4" w:rsidR="00BE6A17" w:rsidRPr="007435DA" w:rsidRDefault="00BE6A17" w:rsidP="00086B3F">
      <w:pPr>
        <w:pStyle w:val="BodyTextIndent"/>
        <w:ind w:left="1080"/>
      </w:pPr>
      <w:r w:rsidRPr="007435DA">
        <w:t xml:space="preserve">The attribute value is expressed as a </w:t>
      </w:r>
      <w:hyperlink w:anchor="W3C_Datetime" w:history="1">
        <w:r w:rsidRPr="007435DA">
          <w:rPr>
            <w:rStyle w:val="Hypertext"/>
          </w:rPr>
          <w:t>W3C Datetime</w:t>
        </w:r>
      </w:hyperlink>
      <w:r w:rsidRPr="007435DA">
        <w:t xml:space="preserve"> and the use of a complete date and time expressed in UTC using the format </w:t>
      </w:r>
      <w:r w:rsidRPr="007435DA">
        <w:rPr>
          <w:rStyle w:val="HTMLTypewriter"/>
        </w:rPr>
        <w:t>YYYY-MM-DDThh:mm:ss[.s]Z</w:t>
      </w:r>
      <w:r w:rsidRPr="007435DA">
        <w:t xml:space="preserve"> is recommended. For example, the first Change List in </w:t>
      </w:r>
      <w:hyperlink r:id="rId93" w:anchor="fig_source_perspective" w:history="1">
        <w:r w:rsidR="00777A9F">
          <w:fldChar w:fldCharType="begin"/>
        </w:r>
        <w:r w:rsidR="00777A9F">
          <w:instrText xml:space="preserve"> REF _Ref373746950 \h  \* MERGEFORMAT </w:instrText>
        </w:r>
        <w:r w:rsidR="00777A9F">
          <w:fldChar w:fldCharType="separate"/>
        </w:r>
        <w:r w:rsidR="00887D28" w:rsidRPr="00887D28">
          <w:rPr>
            <w:rStyle w:val="Hypertext"/>
          </w:rPr>
          <w:t>Figure 2</w:t>
        </w:r>
        <w:r w:rsidR="00777A9F">
          <w:fldChar w:fldCharType="end"/>
        </w:r>
      </w:hyperlink>
      <w:r w:rsidRPr="007435DA">
        <w:t xml:space="preserve"> would have an </w:t>
      </w:r>
      <w:r w:rsidRPr="007435DA">
        <w:rPr>
          <w:rStyle w:val="HTMLTypewriter"/>
        </w:rPr>
        <w:t>until</w:t>
      </w:r>
      <w:r w:rsidRPr="007435DA">
        <w:t xml:space="preserve"> value of t3 and the second Change List would have an </w:t>
      </w:r>
      <w:r w:rsidRPr="007435DA">
        <w:rPr>
          <w:rStyle w:val="HTMLTypewriter"/>
        </w:rPr>
        <w:t>until</w:t>
      </w:r>
      <w:r w:rsidRPr="007435DA">
        <w:t xml:space="preserve"> value of t5. </w:t>
      </w:r>
    </w:p>
    <w:p w14:paraId="424912F8" w14:textId="77777777" w:rsidR="00BE6A17" w:rsidRPr="007435DA" w:rsidRDefault="00BE6A17" w:rsidP="00086B3F">
      <w:pPr>
        <w:pStyle w:val="ListBullet2"/>
      </w:pP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w:t>
      </w:r>
      <w:r w:rsidR="00FA6E87" w:rsidRPr="007435DA">
        <w:t>–</w:t>
      </w:r>
      <w:r w:rsidRPr="007435DA">
        <w:t xml:space="preserve"> A repeatable element used to support discovery of other documents by means of a link. Required use of the element is detailed in the sections that describe the documents in which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is used. It </w:t>
      </w:r>
      <w:r w:rsidR="006B0023" w:rsidRPr="007435DA">
        <w:t xml:space="preserve">may </w:t>
      </w:r>
      <w:r w:rsidRPr="007435DA">
        <w:t xml:space="preserve">have several attributes and the ones defined by ResourceSync are as follows: </w:t>
      </w:r>
    </w:p>
    <w:p w14:paraId="08699907" w14:textId="77777777" w:rsidR="00BE6A17" w:rsidRPr="007435DA" w:rsidRDefault="00BE6A17" w:rsidP="00086B3F">
      <w:pPr>
        <w:pStyle w:val="ListBullet3"/>
      </w:pPr>
      <w:r w:rsidRPr="007435DA">
        <w:rPr>
          <w:rStyle w:val="HTMLTypewriter"/>
        </w:rPr>
        <w:t>href</w:t>
      </w:r>
      <w:r w:rsidRPr="007435DA">
        <w:t xml:space="preserve"> </w:t>
      </w:r>
      <w:r w:rsidR="00FA6E87" w:rsidRPr="007435DA">
        <w:t>–</w:t>
      </w:r>
      <w:r w:rsidRPr="007435DA">
        <w:t xml:space="preserve"> A mandatory attribute to convey the URI of the other document.</w:t>
      </w:r>
    </w:p>
    <w:p w14:paraId="5620485B" w14:textId="77777777" w:rsidR="00BE6A17" w:rsidRPr="007435DA" w:rsidRDefault="00BE6A17" w:rsidP="00086B3F">
      <w:pPr>
        <w:pStyle w:val="ListBullet3"/>
      </w:pPr>
      <w:r w:rsidRPr="007435DA">
        <w:rPr>
          <w:rStyle w:val="HTMLTypewriter"/>
        </w:rPr>
        <w:t>rel</w:t>
      </w:r>
      <w:r w:rsidRPr="007435DA">
        <w:t xml:space="preserve"> </w:t>
      </w:r>
      <w:r w:rsidR="00FA6E87" w:rsidRPr="007435DA">
        <w:t>–</w:t>
      </w:r>
      <w:r w:rsidRPr="007435DA">
        <w:t xml:space="preserve"> A mandatory attribute to express a relationship. The following values are explicitly used in this specification: </w:t>
      </w:r>
    </w:p>
    <w:p w14:paraId="2F84A858" w14:textId="77777777" w:rsidR="00BE6A17" w:rsidRPr="007435DA" w:rsidRDefault="00BE6A17" w:rsidP="00086B3F">
      <w:pPr>
        <w:pStyle w:val="ListBullet4"/>
      </w:pPr>
      <w:r w:rsidRPr="007435DA">
        <w:rPr>
          <w:rStyle w:val="HTMLTypewriter"/>
        </w:rPr>
        <w:t>describedby</w:t>
      </w:r>
      <w:r w:rsidRPr="007435DA">
        <w:t xml:space="preserve"> </w:t>
      </w:r>
      <w:r w:rsidR="00FA6E87" w:rsidRPr="007435DA">
        <w:t>–</w:t>
      </w:r>
      <w:r w:rsidRPr="007435DA">
        <w:t xml:space="preserve"> for linking from a Capability List to a document that describes the set of resources covered by it, and from a Source Description to a document that describes the Source.</w:t>
      </w:r>
    </w:p>
    <w:p w14:paraId="0F3B1748" w14:textId="77777777" w:rsidR="00BE6A17" w:rsidRPr="007435DA" w:rsidRDefault="00BE6A17" w:rsidP="00086B3F">
      <w:pPr>
        <w:pStyle w:val="ListBullet4"/>
      </w:pPr>
      <w:r w:rsidRPr="007435DA">
        <w:rPr>
          <w:rStyle w:val="HTMLTypewriter"/>
        </w:rPr>
        <w:t>up</w:t>
      </w:r>
      <w:r w:rsidRPr="007435DA">
        <w:t xml:space="preserve"> </w:t>
      </w:r>
      <w:r w:rsidR="00FA6E87" w:rsidRPr="007435DA">
        <w:t>–</w:t>
      </w:r>
      <w:r w:rsidRPr="007435DA">
        <w:t xml:space="preserve"> for linking from a Capability List to the Source Description and from a document that conveys a capability, such as a Resource List, to the Capability List under which it </w:t>
      </w:r>
      <w:r w:rsidR="003A2E43" w:rsidRPr="007435DA">
        <w:t>resides.</w:t>
      </w:r>
      <w:r w:rsidRPr="007435DA">
        <w:t xml:space="preserve"> </w:t>
      </w:r>
    </w:p>
    <w:p w14:paraId="68F8DA6E" w14:textId="77777777" w:rsidR="00BE6A17" w:rsidRPr="007435DA" w:rsidRDefault="00BE6A17" w:rsidP="00086B3F">
      <w:pPr>
        <w:pStyle w:val="ListBullet4"/>
      </w:pPr>
      <w:r w:rsidRPr="007435DA">
        <w:rPr>
          <w:rStyle w:val="HTMLTypewriter"/>
        </w:rPr>
        <w:t>index</w:t>
      </w:r>
      <w:r w:rsidRPr="007435DA">
        <w:t xml:space="preserve"> </w:t>
      </w:r>
      <w:r w:rsidR="00FA6E87" w:rsidRPr="007435DA">
        <w:t>–</w:t>
      </w:r>
      <w:r w:rsidRPr="007435DA">
        <w:t xml:space="preserve"> for linking from a document that conveys a capability (e.g.</w:t>
      </w:r>
      <w:r w:rsidR="00F1266E" w:rsidRPr="007435DA">
        <w:t>,</w:t>
      </w:r>
      <w:r w:rsidRPr="007435DA">
        <w:t xml:space="preserve"> a Resource List) to a parent index document (e.g.</w:t>
      </w:r>
      <w:r w:rsidR="00F1266E" w:rsidRPr="007435DA">
        <w:t>,</w:t>
      </w:r>
      <w:r w:rsidRPr="007435DA">
        <w:t xml:space="preserve"> a Resource List Index).</w:t>
      </w:r>
    </w:p>
    <w:p w14:paraId="2DE08D6C" w14:textId="6C8C4AB3" w:rsidR="00BE6A17" w:rsidRPr="007435DA" w:rsidRDefault="00BE6A17" w:rsidP="00086B3F">
      <w:pPr>
        <w:pStyle w:val="ListBullet2"/>
      </w:pPr>
      <w:r w:rsidRPr="007435DA">
        <w:rPr>
          <w:rStyle w:val="HTMLTypewriter"/>
        </w:rPr>
        <w:t>&lt;url&gt;</w:t>
      </w:r>
      <w:r w:rsidRPr="007435DA">
        <w:t xml:space="preserve"> or </w:t>
      </w:r>
      <w:r w:rsidRPr="007435DA">
        <w:rPr>
          <w:rStyle w:val="HTMLTypewriter"/>
        </w:rPr>
        <w:t>&lt;sitemap&gt;</w:t>
      </w:r>
      <w:r w:rsidRPr="007435DA">
        <w:t xml:space="preserve"> </w:t>
      </w:r>
      <w:r w:rsidR="00FA6E87" w:rsidRPr="007435DA">
        <w:t>–</w:t>
      </w:r>
      <w:r w:rsidRPr="007435DA">
        <w:t xml:space="preserve"> The </w:t>
      </w:r>
      <w:r w:rsidRPr="007435DA">
        <w:rPr>
          <w:rStyle w:val="HTMLTypewriter"/>
        </w:rPr>
        <w:t>&lt;urlset&gt;</w:t>
      </w:r>
      <w:r w:rsidRPr="007435DA">
        <w:t xml:space="preserve"> element </w:t>
      </w:r>
      <w:r w:rsidR="00BA2E7B">
        <w:t>has</w:t>
      </w:r>
      <w:r w:rsidRPr="007435DA">
        <w:t xml:space="preserve"> zero or more </w:t>
      </w:r>
      <w:r w:rsidRPr="007435DA">
        <w:rPr>
          <w:rStyle w:val="HTMLTypewriter"/>
        </w:rPr>
        <w:t>&lt;url&gt;</w:t>
      </w:r>
      <w:r w:rsidRPr="007435DA">
        <w:t xml:space="preserve"> child elements, and the </w:t>
      </w:r>
      <w:r w:rsidRPr="007435DA">
        <w:rPr>
          <w:rStyle w:val="HTMLTypewriter"/>
        </w:rPr>
        <w:t>&lt;sitemapindex&gt;</w:t>
      </w:r>
      <w:r w:rsidRPr="007435DA">
        <w:t xml:space="preserve"> element has zero or more </w:t>
      </w:r>
      <w:r w:rsidRPr="007435DA">
        <w:rPr>
          <w:rStyle w:val="HTMLTypewriter"/>
        </w:rPr>
        <w:t>&lt;sitemap&gt;</w:t>
      </w:r>
      <w:r w:rsidRPr="007435DA">
        <w:t xml:space="preserve"> child elements. Each such child element is used to convey information about a resource that plays a role in the ResourceSync framework. They </w:t>
      </w:r>
      <w:r w:rsidR="006B0023" w:rsidRPr="007435DA">
        <w:t xml:space="preserve">may </w:t>
      </w:r>
      <w:r w:rsidRPr="007435DA">
        <w:t xml:space="preserve">have the following child elements: </w:t>
      </w:r>
    </w:p>
    <w:p w14:paraId="1A9E2B73" w14:textId="77777777" w:rsidR="00BE6A17" w:rsidRPr="007435DA" w:rsidRDefault="00BE6A17" w:rsidP="00086B3F">
      <w:pPr>
        <w:pStyle w:val="ListBullet3"/>
      </w:pPr>
      <w:r w:rsidRPr="007435DA">
        <w:rPr>
          <w:rStyle w:val="HTMLTypewriter"/>
        </w:rPr>
        <w:t>&lt;loc&gt;</w:t>
      </w:r>
      <w:r w:rsidRPr="007435DA">
        <w:t xml:space="preserve"> </w:t>
      </w:r>
      <w:r w:rsidR="00FA6E87" w:rsidRPr="007435DA">
        <w:t>–</w:t>
      </w:r>
      <w:r w:rsidRPr="007435DA">
        <w:t xml:space="preserve"> A mandatory element that conveys the URI of the resource that plays a role in the ResourceSync framework.</w:t>
      </w:r>
    </w:p>
    <w:p w14:paraId="5E54F0BC" w14:textId="4D3DD936" w:rsidR="00656B2C" w:rsidRPr="00656B2C" w:rsidRDefault="00656B2C" w:rsidP="00656B2C">
      <w:pPr>
        <w:pStyle w:val="ListBullet3"/>
      </w:pPr>
      <w:r w:rsidRPr="00656B2C">
        <w:rPr>
          <w:rFonts w:ascii="Courier New" w:hAnsi="Courier New" w:cs="Courier New"/>
          <w:szCs w:val="20"/>
        </w:rPr>
        <w:t>&lt;lastmod&gt;</w:t>
      </w:r>
      <w:r w:rsidRPr="00656B2C">
        <w:t xml:space="preserve"> -- An element that conveys the last modification time of the resource with the URI provided in </w:t>
      </w:r>
      <w:r w:rsidRPr="00656B2C">
        <w:rPr>
          <w:rFonts w:ascii="Courier New" w:hAnsi="Courier New" w:cs="Courier New"/>
          <w:szCs w:val="20"/>
        </w:rPr>
        <w:t>&lt;loc&gt;</w:t>
      </w:r>
      <w:r w:rsidRPr="00656B2C">
        <w:t xml:space="preserve">, as defined in </w:t>
      </w:r>
      <w:hyperlink w:anchor="ref_rfc2616" w:history="1">
        <w:r w:rsidRPr="00656B2C">
          <w:rPr>
            <w:color w:val="0000FF"/>
            <w:u w:val="single"/>
          </w:rPr>
          <w:t>RFC 2616, Sec. 14.29</w:t>
        </w:r>
      </w:hyperlink>
      <w:r w:rsidRPr="00656B2C">
        <w:t xml:space="preserve">. The value is expressed as a </w:t>
      </w:r>
      <w:hyperlink w:anchor="W3C_Datetime" w:history="1">
        <w:r w:rsidRPr="00656B2C">
          <w:rPr>
            <w:color w:val="0000FF"/>
            <w:u w:val="single"/>
          </w:rPr>
          <w:t>W3C Datetime</w:t>
        </w:r>
      </w:hyperlink>
      <w:r w:rsidRPr="00656B2C">
        <w:t xml:space="preserve"> as described earlier in this section. The use of </w:t>
      </w:r>
      <w:r w:rsidRPr="00656B2C">
        <w:rPr>
          <w:rFonts w:ascii="Courier New" w:hAnsi="Courier New" w:cs="Courier New"/>
          <w:szCs w:val="20"/>
        </w:rPr>
        <w:t>&lt;lastmod&gt;</w:t>
      </w:r>
      <w:r w:rsidRPr="00656B2C">
        <w:t xml:space="preserve"> is optional in all ResourceSync documents. Note that there is significant variation in practices for the use and mainten</w:t>
      </w:r>
      <w:r w:rsidR="00570376">
        <w:t>ance of last modification times;</w:t>
      </w:r>
      <w:r w:rsidRPr="00656B2C">
        <w:t xml:space="preserve"> the time expressed may not correspond with the </w:t>
      </w:r>
      <w:r w:rsidRPr="00656B2C">
        <w:rPr>
          <w:rFonts w:ascii="Courier New" w:hAnsi="Courier New" w:cs="Courier New"/>
          <w:szCs w:val="20"/>
        </w:rPr>
        <w:t>datetime</w:t>
      </w:r>
      <w:r w:rsidRPr="00656B2C">
        <w:t xml:space="preserve"> of the last ResourceSync change event, or fall within the </w:t>
      </w:r>
      <w:r w:rsidRPr="00656B2C">
        <w:rPr>
          <w:rFonts w:ascii="Courier New" w:hAnsi="Courier New" w:cs="Courier New"/>
          <w:szCs w:val="20"/>
        </w:rPr>
        <w:t>from</w:t>
      </w:r>
      <w:r w:rsidRPr="00656B2C">
        <w:t xml:space="preserve"> and </w:t>
      </w:r>
      <w:r w:rsidRPr="00656B2C">
        <w:rPr>
          <w:rFonts w:ascii="Courier New" w:hAnsi="Courier New" w:cs="Courier New"/>
          <w:szCs w:val="20"/>
        </w:rPr>
        <w:t>until</w:t>
      </w:r>
      <w:r w:rsidRPr="00656B2C">
        <w:t xml:space="preserve"> datetimes of a Change List or Change Dump Manifest that includes the resource.</w:t>
      </w:r>
    </w:p>
    <w:p w14:paraId="26FA89D0" w14:textId="77777777" w:rsidR="00BE6A17" w:rsidRPr="007435DA" w:rsidRDefault="00BE6A17" w:rsidP="00086B3F">
      <w:pPr>
        <w:pStyle w:val="ListBullet3"/>
      </w:pPr>
      <w:r w:rsidRPr="007435DA">
        <w:rPr>
          <w:rStyle w:val="HTMLTypewriter"/>
        </w:rPr>
        <w:t>&lt;changefreq&gt;</w:t>
      </w:r>
      <w:r w:rsidRPr="007435DA">
        <w:t xml:space="preserve"> </w:t>
      </w:r>
      <w:r w:rsidR="00FA6E87" w:rsidRPr="007435DA">
        <w:t>–</w:t>
      </w:r>
      <w:r w:rsidRPr="007435DA">
        <w:t xml:space="preserve"> An optional element that provides a hint about the change frequency of the resource with the URI provided in </w:t>
      </w:r>
      <w:r w:rsidRPr="007435DA">
        <w:rPr>
          <w:rStyle w:val="HTMLTypewriter"/>
        </w:rPr>
        <w:t>&lt;loc&gt;</w:t>
      </w:r>
      <w:r w:rsidRPr="007435DA">
        <w:t xml:space="preserve">. Defined values are </w:t>
      </w:r>
      <w:r w:rsidRPr="007435DA">
        <w:rPr>
          <w:rStyle w:val="HTMLTypewriter"/>
        </w:rPr>
        <w:t>always</w:t>
      </w:r>
      <w:r w:rsidRPr="007435DA">
        <w:t xml:space="preserve">, </w:t>
      </w:r>
      <w:r w:rsidRPr="007435DA">
        <w:rPr>
          <w:rStyle w:val="HTMLTypewriter"/>
        </w:rPr>
        <w:t>hourly</w:t>
      </w:r>
      <w:r w:rsidRPr="007435DA">
        <w:t xml:space="preserve">, </w:t>
      </w:r>
      <w:r w:rsidRPr="007435DA">
        <w:rPr>
          <w:rStyle w:val="HTMLTypewriter"/>
        </w:rPr>
        <w:t>daily</w:t>
      </w:r>
      <w:r w:rsidRPr="007435DA">
        <w:t xml:space="preserve">, </w:t>
      </w:r>
      <w:r w:rsidRPr="007435DA">
        <w:rPr>
          <w:rStyle w:val="HTMLTypewriter"/>
        </w:rPr>
        <w:t>weekly</w:t>
      </w:r>
      <w:r w:rsidRPr="007435DA">
        <w:t xml:space="preserve">, </w:t>
      </w:r>
      <w:r w:rsidRPr="007435DA">
        <w:rPr>
          <w:rStyle w:val="HTMLTypewriter"/>
        </w:rPr>
        <w:t>monthly</w:t>
      </w:r>
      <w:r w:rsidRPr="007435DA">
        <w:t xml:space="preserve">, </w:t>
      </w:r>
      <w:r w:rsidRPr="007435DA">
        <w:rPr>
          <w:rStyle w:val="HTMLTypewriter"/>
        </w:rPr>
        <w:t>yearly</w:t>
      </w:r>
      <w:r w:rsidRPr="007435DA">
        <w:t xml:space="preserve">, and </w:t>
      </w:r>
      <w:r w:rsidRPr="007435DA">
        <w:rPr>
          <w:rStyle w:val="HTMLTypewriter"/>
        </w:rPr>
        <w:t>never</w:t>
      </w:r>
      <w:r w:rsidRPr="007435DA">
        <w:t xml:space="preserve">. The value </w:t>
      </w:r>
      <w:r w:rsidRPr="007435DA">
        <w:rPr>
          <w:rStyle w:val="HTMLTypewriter"/>
        </w:rPr>
        <w:t>always</w:t>
      </w:r>
      <w:r w:rsidRPr="007435DA">
        <w:t xml:space="preserve"> should be used for resources that change each time they are accessed. The value </w:t>
      </w:r>
      <w:r w:rsidRPr="007435DA">
        <w:rPr>
          <w:rStyle w:val="HTMLTypewriter"/>
        </w:rPr>
        <w:t>never</w:t>
      </w:r>
      <w:r w:rsidRPr="007435DA">
        <w:t xml:space="preserve"> should be used for archived resources.</w:t>
      </w:r>
    </w:p>
    <w:p w14:paraId="7485C0BC" w14:textId="77777777" w:rsidR="00BE6A17" w:rsidRPr="007435DA" w:rsidRDefault="00BE6A17" w:rsidP="00086B3F">
      <w:pPr>
        <w:pStyle w:val="ListBullet3"/>
      </w:pPr>
      <w:r w:rsidRPr="007435DA">
        <w:rPr>
          <w:rStyle w:val="HTMLTypewriter"/>
        </w:rPr>
        <w:t>&lt;rs:md&gt;</w:t>
      </w:r>
      <w:r w:rsidRPr="007435DA">
        <w:t xml:space="preserve"> </w:t>
      </w:r>
      <w:r w:rsidR="00FA6E87" w:rsidRPr="007435DA">
        <w:t>–</w:t>
      </w:r>
      <w:r w:rsidRPr="007435DA">
        <w:t xml:space="preserve"> In this context, the element conveys metadata pertaining to the resource with the URI provided in </w:t>
      </w:r>
      <w:r w:rsidRPr="007435DA">
        <w:rPr>
          <w:rStyle w:val="HTMLTypewriter"/>
        </w:rPr>
        <w:t>&lt;loc&gt;</w:t>
      </w:r>
      <w:r w:rsidRPr="007435DA">
        <w:t xml:space="preserve">. The element is not repeatable, and is mandatory for some </w:t>
      </w:r>
      <w:r w:rsidRPr="007435DA">
        <w:lastRenderedPageBreak/>
        <w:t>documents and optional for others</w:t>
      </w:r>
      <w:r w:rsidR="00CE367F" w:rsidRPr="007435DA">
        <w:t>, as described in the appropriate sections</w:t>
      </w:r>
      <w:r w:rsidRPr="007435DA">
        <w:t xml:space="preserve">. It </w:t>
      </w:r>
      <w:r w:rsidR="006B0023" w:rsidRPr="007435DA">
        <w:t xml:space="preserve">may </w:t>
      </w:r>
      <w:r w:rsidRPr="007435DA">
        <w:t xml:space="preserve">have several attributes and the ones defined by ResourceSync are as follows: </w:t>
      </w:r>
    </w:p>
    <w:p w14:paraId="4A3FD3C6" w14:textId="77777777" w:rsidR="00BE6A17" w:rsidRPr="007435DA" w:rsidRDefault="00BE6A17" w:rsidP="00086B3F">
      <w:pPr>
        <w:pStyle w:val="ListBullet4"/>
      </w:pPr>
      <w:r w:rsidRPr="007435DA">
        <w:rPr>
          <w:rStyle w:val="HTMLTypewriter"/>
        </w:rPr>
        <w:t>at</w:t>
      </w:r>
      <w:r w:rsidRPr="007435DA">
        <w:t xml:space="preserve"> and </w:t>
      </w:r>
      <w:r w:rsidRPr="007435DA">
        <w:rPr>
          <w:rStyle w:val="HTMLTypewriter"/>
        </w:rPr>
        <w:t>completed</w:t>
      </w:r>
      <w:r w:rsidRPr="007435DA">
        <w:t xml:space="preserve"> </w:t>
      </w:r>
      <w:r w:rsidR="00FA6E87" w:rsidRPr="007435DA">
        <w:t>–</w:t>
      </w:r>
      <w:r w:rsidRPr="007435DA">
        <w:t xml:space="preserve"> The semantics and value of these attributes are as defined </w:t>
      </w:r>
      <w:r w:rsidR="008B7D04" w:rsidRPr="007435DA">
        <w:t>earlier in this section</w:t>
      </w:r>
      <w:r w:rsidRPr="007435DA">
        <w:t xml:space="preserve">. They are only used for Resource List Indexes, Resource Dumps, and Resource Dump Indexes. Required use of the attributes is detailed in the sections describing the respective documents and summarized in </w:t>
      </w:r>
      <w:hyperlink r:id="rId94" w:anchor="TimeAttributeReqs" w:history="1">
        <w:r w:rsidR="00777A9F">
          <w:fldChar w:fldCharType="begin"/>
        </w:r>
        <w:r w:rsidR="00777A9F">
          <w:instrText xml:space="preserve"> REF _Ref369119411 \r \h  \* MERGEFORMAT </w:instrText>
        </w:r>
        <w:r w:rsidR="00777A9F">
          <w:fldChar w:fldCharType="separate"/>
        </w:r>
        <w:r w:rsidR="00887D28" w:rsidRPr="00887D28">
          <w:rPr>
            <w:rStyle w:val="Hypertext"/>
          </w:rPr>
          <w:t>Appendix A</w:t>
        </w:r>
        <w:r w:rsidR="00777A9F">
          <w:fldChar w:fldCharType="end"/>
        </w:r>
      </w:hyperlink>
      <w:r w:rsidRPr="007435DA">
        <w:t>.</w:t>
      </w:r>
    </w:p>
    <w:p w14:paraId="0DAC26ED" w14:textId="77777777" w:rsidR="00BE6A17" w:rsidRPr="007435DA" w:rsidRDefault="00BE6A17" w:rsidP="00086B3F">
      <w:pPr>
        <w:pStyle w:val="ListBullet4"/>
      </w:pPr>
      <w:r w:rsidRPr="007435DA">
        <w:rPr>
          <w:rStyle w:val="HTMLTypewriter"/>
        </w:rPr>
        <w:t>capability</w:t>
      </w:r>
      <w:r w:rsidRPr="007435DA">
        <w:t xml:space="preserve"> </w:t>
      </w:r>
      <w:r w:rsidR="00FA6E87" w:rsidRPr="007435DA">
        <w:t xml:space="preserve">– </w:t>
      </w:r>
      <w:r w:rsidRPr="007435DA">
        <w:t xml:space="preserve">This attribute is mandatory in Source Descriptions and Capability Lists. Its value indicates the nature of the resource identified by the URI in the </w:t>
      </w:r>
      <w:r w:rsidRPr="007435DA">
        <w:rPr>
          <w:rStyle w:val="HTMLTypewriter"/>
        </w:rPr>
        <w:t>&lt;loc&gt;</w:t>
      </w:r>
      <w:r w:rsidRPr="007435DA">
        <w:t xml:space="preserve"> element</w:t>
      </w:r>
      <w:r w:rsidR="008B5D6A" w:rsidRPr="007435DA">
        <w:t>,</w:t>
      </w:r>
      <w:r w:rsidRPr="007435DA">
        <w:t xml:space="preserve"> e.g., a Resource List, a Change List, a Change Dump, etc. Values defined in this specification are </w:t>
      </w:r>
      <w:r w:rsidRPr="007435DA">
        <w:rPr>
          <w:rStyle w:val="HTMLTypewriter"/>
        </w:rPr>
        <w:t>resourcelist</w:t>
      </w:r>
      <w:r w:rsidRPr="007435DA">
        <w:t xml:space="preserve">, </w:t>
      </w:r>
      <w:r w:rsidRPr="007435DA">
        <w:rPr>
          <w:rStyle w:val="HTMLTypewriter"/>
        </w:rPr>
        <w:t>changelist</w:t>
      </w:r>
      <w:r w:rsidRPr="007435DA">
        <w:t xml:space="preserve">, </w:t>
      </w:r>
      <w:r w:rsidRPr="007435DA">
        <w:rPr>
          <w:rStyle w:val="HTMLTypewriter"/>
        </w:rPr>
        <w:t>resourcedump</w:t>
      </w:r>
      <w:r w:rsidRPr="007435DA">
        <w:t xml:space="preserve">, </w:t>
      </w:r>
      <w:r w:rsidRPr="007435DA">
        <w:rPr>
          <w:rStyle w:val="HTMLTypewriter"/>
        </w:rPr>
        <w:t>changedump</w:t>
      </w:r>
      <w:r w:rsidRPr="007435DA">
        <w:t xml:space="preserve">, and </w:t>
      </w:r>
      <w:r w:rsidRPr="007435DA">
        <w:rPr>
          <w:rStyle w:val="HTMLTypewriter"/>
        </w:rPr>
        <w:t>capabilitylist</w:t>
      </w:r>
      <w:r w:rsidRPr="007435DA">
        <w:t>.</w:t>
      </w:r>
    </w:p>
    <w:p w14:paraId="205E1D54" w14:textId="27B7591A" w:rsidR="00BE6A17" w:rsidRDefault="00BE6A17" w:rsidP="00086B3F">
      <w:pPr>
        <w:pStyle w:val="ListBullet4"/>
      </w:pPr>
      <w:r w:rsidRPr="007435DA">
        <w:rPr>
          <w:rStyle w:val="HTMLTypewriter"/>
        </w:rPr>
        <w:t>change</w:t>
      </w:r>
      <w:r w:rsidRPr="007435DA">
        <w:t xml:space="preserve"> </w:t>
      </w:r>
      <w:r w:rsidR="00FA6E87" w:rsidRPr="007435DA">
        <w:t>–</w:t>
      </w:r>
      <w:r w:rsidRPr="007435DA">
        <w:t xml:space="preserve"> The value of the attribute conveys the type of change that a resource underwent. Values defined in this specification are </w:t>
      </w:r>
      <w:r w:rsidRPr="007435DA">
        <w:rPr>
          <w:rStyle w:val="HTMLTypewriter"/>
        </w:rPr>
        <w:t>created</w:t>
      </w:r>
      <w:r w:rsidRPr="007435DA">
        <w:t xml:space="preserve">, </w:t>
      </w:r>
      <w:r w:rsidRPr="007435DA">
        <w:rPr>
          <w:rStyle w:val="HTMLTypewriter"/>
        </w:rPr>
        <w:t>updated</w:t>
      </w:r>
      <w:r w:rsidRPr="007435DA">
        <w:t xml:space="preserve">, and </w:t>
      </w:r>
      <w:r w:rsidRPr="007435DA">
        <w:rPr>
          <w:rStyle w:val="HTMLTypewriter"/>
        </w:rPr>
        <w:t>deleted</w:t>
      </w:r>
      <w:r w:rsidR="00570376">
        <w:t>, which</w:t>
      </w:r>
      <w:r w:rsidR="00674A19">
        <w:t xml:space="preserve"> </w:t>
      </w:r>
      <w:r w:rsidRPr="007435DA">
        <w:t xml:space="preserve">convey the creation, update, and deletion of a resource, respectively. This attribute is used in Change Lists </w:t>
      </w:r>
      <w:r w:rsidR="00324C76" w:rsidRPr="007435DA">
        <w:t>(</w:t>
      </w:r>
      <w:r w:rsidR="00040AED" w:rsidRPr="007435DA">
        <w:t xml:space="preserve">Section </w:t>
      </w:r>
      <w:r w:rsidR="00777A9F">
        <w:fldChar w:fldCharType="begin"/>
      </w:r>
      <w:r w:rsidR="00777A9F">
        <w:instrText xml:space="preserve"> REF _Ref369119497 \r \h  \* MERGEFORMAT </w:instrText>
      </w:r>
      <w:r w:rsidR="00777A9F">
        <w:fldChar w:fldCharType="separate"/>
      </w:r>
      <w:r w:rsidR="00887D28" w:rsidRPr="00887D28">
        <w:rPr>
          <w:rStyle w:val="Hypertext"/>
        </w:rPr>
        <w:t>12.1</w:t>
      </w:r>
      <w:r w:rsidR="00777A9F">
        <w:fldChar w:fldCharType="end"/>
      </w:r>
      <w:r w:rsidR="00324C76" w:rsidRPr="007435DA">
        <w:t xml:space="preserve">) </w:t>
      </w:r>
      <w:r w:rsidRPr="007435DA">
        <w:t>and Change Dump Manifests</w:t>
      </w:r>
      <w:r w:rsidR="00324C76" w:rsidRPr="007435DA">
        <w:t xml:space="preserve"> (</w:t>
      </w:r>
      <w:r w:rsidR="00040AED" w:rsidRPr="007435DA">
        <w:t xml:space="preserve">Section </w:t>
      </w:r>
      <w:r w:rsidR="00777A9F">
        <w:fldChar w:fldCharType="begin"/>
      </w:r>
      <w:r w:rsidR="00777A9F">
        <w:instrText xml:space="preserve"> REF _Ref369119506 \r \h  \* MERGEFORMAT </w:instrText>
      </w:r>
      <w:r w:rsidR="00777A9F">
        <w:fldChar w:fldCharType="separate"/>
      </w:r>
      <w:r w:rsidR="00887D28" w:rsidRPr="00887D28">
        <w:rPr>
          <w:rStyle w:val="Hypertext"/>
        </w:rPr>
        <w:t>13.2</w:t>
      </w:r>
      <w:r w:rsidR="00777A9F">
        <w:fldChar w:fldCharType="end"/>
      </w:r>
      <w:r w:rsidR="00324C76" w:rsidRPr="007435DA">
        <w:t>)</w:t>
      </w:r>
      <w:r w:rsidRPr="007435DA">
        <w:t>.</w:t>
      </w:r>
    </w:p>
    <w:p w14:paraId="5BEBA5D1" w14:textId="41E597F4" w:rsidR="000B6B3D" w:rsidRPr="000B6B3D" w:rsidRDefault="000B6B3D" w:rsidP="000B6B3D">
      <w:pPr>
        <w:pStyle w:val="ListBullet4"/>
        <w:rPr>
          <w:sz w:val="24"/>
        </w:rPr>
      </w:pPr>
      <w:r>
        <w:rPr>
          <w:rStyle w:val="HTMLCode"/>
        </w:rPr>
        <w:t>datetime</w:t>
      </w:r>
      <w:r>
        <w:t xml:space="preserve"> -- The value of the attribute conveys the datetime of the change event for the resource. The value is expressed as a </w:t>
      </w:r>
      <w:hyperlink w:anchor="W3C_Datetime" w:history="1">
        <w:r>
          <w:rPr>
            <w:rStyle w:val="Hyperlink"/>
          </w:rPr>
          <w:t>W3C Datetime</w:t>
        </w:r>
      </w:hyperlink>
      <w:r>
        <w:t xml:space="preserve"> as described earlier in this section. This attribute may be used in </w:t>
      </w:r>
      <w:hyperlink w:anchor="ChangeList" w:history="1">
        <w:r>
          <w:rPr>
            <w:rStyle w:val="Hyperlink"/>
          </w:rPr>
          <w:t>Change Lists (Section 12.1)</w:t>
        </w:r>
      </w:hyperlink>
      <w:r>
        <w:t xml:space="preserve"> and </w:t>
      </w:r>
      <w:hyperlink w:anchor="ChangeDumpManifest" w:history="1">
        <w:r>
          <w:rPr>
            <w:rStyle w:val="Hyperlink"/>
          </w:rPr>
          <w:t>Change Dump Manifests (Section 13.2)</w:t>
        </w:r>
      </w:hyperlink>
      <w:r>
        <w:t xml:space="preserve">. The value must be equal to or after the </w:t>
      </w:r>
      <w:r>
        <w:rPr>
          <w:rStyle w:val="HTMLCode"/>
        </w:rPr>
        <w:t>from</w:t>
      </w:r>
      <w:r>
        <w:t xml:space="preserve"> datetime, and before or equal to the </w:t>
      </w:r>
      <w:r>
        <w:rPr>
          <w:rStyle w:val="HTMLCode"/>
        </w:rPr>
        <w:t>until</w:t>
      </w:r>
      <w:r>
        <w:t xml:space="preserve"> datetime if specified.</w:t>
      </w:r>
    </w:p>
    <w:p w14:paraId="5597E114" w14:textId="20034914" w:rsidR="00BE6A17" w:rsidRPr="007435DA" w:rsidRDefault="00BE6A17" w:rsidP="00086B3F">
      <w:pPr>
        <w:pStyle w:val="ListBullet4"/>
      </w:pPr>
      <w:r w:rsidRPr="007435DA">
        <w:rPr>
          <w:rStyle w:val="HTMLTypewriter"/>
        </w:rPr>
        <w:t>encoding</w:t>
      </w:r>
      <w:r w:rsidRPr="007435DA">
        <w:t xml:space="preserve"> </w:t>
      </w:r>
      <w:r w:rsidR="00FA6E87" w:rsidRPr="007435DA">
        <w:t>–</w:t>
      </w:r>
      <w:r w:rsidRPr="007435DA">
        <w:t xml:space="preserve"> The value of the attribute conveys what content codings have been applied to the resource. The value of the </w:t>
      </w:r>
      <w:r w:rsidRPr="007435DA">
        <w:rPr>
          <w:rStyle w:val="HTMLTypewriter"/>
        </w:rPr>
        <w:t>encoding</w:t>
      </w:r>
      <w:r w:rsidRPr="007435DA">
        <w:t xml:space="preserve"> attribute should be equal to the value of the </w:t>
      </w:r>
      <w:r w:rsidRPr="007435DA">
        <w:rPr>
          <w:rStyle w:val="HTMLTypewriter"/>
        </w:rPr>
        <w:t>content-encoding</w:t>
      </w:r>
      <w:r w:rsidRPr="007435DA">
        <w:t xml:space="preserve"> header in the HTTP response</w:t>
      </w:r>
      <w:r w:rsidR="00570376">
        <w:t>,</w:t>
      </w:r>
      <w:r w:rsidRPr="007435DA">
        <w:t xml:space="preserve"> as defined in </w:t>
      </w:r>
      <w:hyperlink w:anchor="ref_rfc2616" w:history="1">
        <w:r w:rsidRPr="007435DA">
          <w:rPr>
            <w:rStyle w:val="Hyperlink"/>
          </w:rPr>
          <w:t>RFC 2616</w:t>
        </w:r>
      </w:hyperlink>
      <w:r w:rsidRPr="007435DA">
        <w:t>, Sec. 14.11.</w:t>
      </w:r>
    </w:p>
    <w:p w14:paraId="3EA293A2" w14:textId="77777777" w:rsidR="00BE6A17" w:rsidRPr="007435DA" w:rsidRDefault="00BE6A17" w:rsidP="00086B3F">
      <w:pPr>
        <w:pStyle w:val="ListBullet4"/>
      </w:pPr>
      <w:r w:rsidRPr="007435DA">
        <w:rPr>
          <w:rStyle w:val="HTMLTypewriter"/>
        </w:rPr>
        <w:t>from</w:t>
      </w:r>
      <w:r w:rsidRPr="007435DA">
        <w:t xml:space="preserve"> and </w:t>
      </w:r>
      <w:r w:rsidRPr="007435DA">
        <w:rPr>
          <w:rStyle w:val="HTMLTypewriter"/>
        </w:rPr>
        <w:t>until</w:t>
      </w:r>
      <w:r w:rsidRPr="007435DA">
        <w:t xml:space="preserve"> </w:t>
      </w:r>
      <w:r w:rsidR="00FA6E87" w:rsidRPr="007435DA">
        <w:t>–</w:t>
      </w:r>
      <w:r w:rsidRPr="007435DA">
        <w:t xml:space="preserve"> The semantics and value of these attributes are as defined </w:t>
      </w:r>
      <w:r w:rsidR="008B7D04" w:rsidRPr="007435DA">
        <w:t>earlier in this section</w:t>
      </w:r>
      <w:r w:rsidRPr="007435DA">
        <w:t xml:space="preserve">. They are only used for Change List Indexes, Change Dumps, and Change Dump Indexes. Required use of the attributes is detailed in the sections describing the respective documents and summarized in </w:t>
      </w:r>
      <w:hyperlink r:id="rId95" w:anchor="TimeAttributeReqs" w:history="1">
        <w:r w:rsidR="00777A9F">
          <w:fldChar w:fldCharType="begin"/>
        </w:r>
        <w:r w:rsidR="00777A9F">
          <w:instrText xml:space="preserve"> REF _Ref369119584 \r \h  \* MERGEFORMAT </w:instrText>
        </w:r>
        <w:r w:rsidR="00777A9F">
          <w:fldChar w:fldCharType="separate"/>
        </w:r>
        <w:r w:rsidR="00887D28" w:rsidRPr="00887D28">
          <w:rPr>
            <w:rStyle w:val="Hypertext"/>
          </w:rPr>
          <w:t>Appendix A</w:t>
        </w:r>
        <w:r w:rsidR="00777A9F">
          <w:fldChar w:fldCharType="end"/>
        </w:r>
      </w:hyperlink>
      <w:r w:rsidRPr="007435DA">
        <w:t>.</w:t>
      </w:r>
    </w:p>
    <w:p w14:paraId="7E067FBF" w14:textId="77777777" w:rsidR="00BE6A17" w:rsidRPr="007435DA" w:rsidRDefault="00BE6A17" w:rsidP="00086B3F">
      <w:pPr>
        <w:pStyle w:val="ListBullet4"/>
      </w:pPr>
      <w:r w:rsidRPr="007435DA">
        <w:rPr>
          <w:rStyle w:val="HTMLTypewriter"/>
        </w:rPr>
        <w:t>hash</w:t>
      </w:r>
      <w:r w:rsidRPr="007435DA">
        <w:t xml:space="preserve"> </w:t>
      </w:r>
      <w:r w:rsidR="00FA6E87" w:rsidRPr="007435DA">
        <w:t>–</w:t>
      </w:r>
      <w:r w:rsidRPr="007435DA">
        <w:t xml:space="preserve"> The value of the attribute conveys fixity information for a resource representation returned when the URI in </w:t>
      </w:r>
      <w:r w:rsidRPr="007435DA">
        <w:rPr>
          <w:rStyle w:val="HTMLTypewriter"/>
        </w:rPr>
        <w:t>&lt;loc&gt;</w:t>
      </w:r>
      <w:r w:rsidRPr="007435DA">
        <w:t xml:space="preserve"> is dereferenced. The attribute value is expressed in the form of a whitespace-delimited list of hash values. Each hash value is represented by a hex-encoded digest and is preceded by a token that identifies the utilized hash algorithm, e.g.</w:t>
      </w:r>
      <w:r w:rsidR="00F1266E" w:rsidRPr="007435DA">
        <w:t>,</w:t>
      </w:r>
      <w:r w:rsidRPr="007435DA">
        <w:t xml:space="preserve"> </w:t>
      </w:r>
      <w:r w:rsidRPr="007435DA">
        <w:rPr>
          <w:rStyle w:val="HTMLTypewriter"/>
        </w:rPr>
        <w:t>md</w:t>
      </w:r>
      <w:proofErr w:type="gramStart"/>
      <w:r w:rsidRPr="007435DA">
        <w:rPr>
          <w:rStyle w:val="HTMLTypewriter"/>
        </w:rPr>
        <w:t>5:,</w:t>
      </w:r>
      <w:proofErr w:type="gramEnd"/>
      <w:r w:rsidRPr="007435DA">
        <w:rPr>
          <w:rStyle w:val="HTMLTypewriter"/>
        </w:rPr>
        <w:t xml:space="preserve"> sha-256:</w:t>
      </w:r>
      <w:r w:rsidRPr="007435DA">
        <w:t>.</w:t>
      </w:r>
    </w:p>
    <w:p w14:paraId="5A5FB0AE" w14:textId="39174B26" w:rsidR="00BE6A17" w:rsidRPr="007435DA" w:rsidRDefault="00BE6A17" w:rsidP="00086B3F">
      <w:pPr>
        <w:pStyle w:val="ListBullet4"/>
      </w:pPr>
      <w:r w:rsidRPr="007435DA">
        <w:rPr>
          <w:rStyle w:val="HTMLTypewriter"/>
        </w:rPr>
        <w:t>length</w:t>
      </w:r>
      <w:r w:rsidRPr="007435DA">
        <w:t xml:space="preserve"> </w:t>
      </w:r>
      <w:r w:rsidR="00FA6E87" w:rsidRPr="007435DA">
        <w:t>–</w:t>
      </w:r>
      <w:r w:rsidRPr="007435DA">
        <w:t xml:space="preserve"> The value of the attribute conveys the content length of a resource representation returned when the URI in </w:t>
      </w:r>
      <w:r w:rsidRPr="007435DA">
        <w:rPr>
          <w:rStyle w:val="HTMLTypewriter"/>
        </w:rPr>
        <w:t>&lt;loc&gt;</w:t>
      </w:r>
      <w:r w:rsidRPr="007435DA">
        <w:t xml:space="preserve"> is dereferenced. The value of the </w:t>
      </w:r>
      <w:r w:rsidRPr="007435DA">
        <w:rPr>
          <w:rFonts w:ascii="Courier New" w:hAnsi="Courier New" w:cs="Courier New"/>
        </w:rPr>
        <w:t>length</w:t>
      </w:r>
      <w:r w:rsidRPr="007435DA">
        <w:t xml:space="preserve"> attribute should be equal to the value of the </w:t>
      </w:r>
      <w:r w:rsidRPr="007435DA">
        <w:rPr>
          <w:rStyle w:val="HTMLTypewriter"/>
        </w:rPr>
        <w:t>Content-Length</w:t>
      </w:r>
      <w:r w:rsidRPr="007435DA">
        <w:t xml:space="preserve"> header in the HTTP response and must be computed as defined in </w:t>
      </w:r>
      <w:hyperlink w:anchor="ref_rfc2616" w:history="1">
        <w:r w:rsidRPr="007435DA">
          <w:rPr>
            <w:rStyle w:val="Hyperlink"/>
          </w:rPr>
          <w:t>RFC 2616</w:t>
        </w:r>
      </w:hyperlink>
      <w:r w:rsidRPr="007435DA">
        <w:t>, Sec. 4.4.</w:t>
      </w:r>
    </w:p>
    <w:p w14:paraId="2409EB70" w14:textId="77777777" w:rsidR="00BE6A17" w:rsidRPr="007435DA" w:rsidRDefault="00BE6A17" w:rsidP="00086B3F">
      <w:pPr>
        <w:pStyle w:val="ListBullet4"/>
      </w:pPr>
      <w:r w:rsidRPr="007435DA">
        <w:rPr>
          <w:rStyle w:val="HTMLTypewriter"/>
        </w:rPr>
        <w:t>path</w:t>
      </w:r>
      <w:r w:rsidRPr="007435DA">
        <w:t xml:space="preserve"> </w:t>
      </w:r>
      <w:r w:rsidR="00FA6E87" w:rsidRPr="007435DA">
        <w:t>–</w:t>
      </w:r>
      <w:r w:rsidRPr="007435DA">
        <w:t xml:space="preserve"> The attribute is only used in Resource Dump Manifests </w:t>
      </w:r>
      <w:r w:rsidR="00324C76" w:rsidRPr="007435DA">
        <w:t>(</w:t>
      </w:r>
      <w:r w:rsidR="00040AED" w:rsidRPr="007435DA">
        <w:t xml:space="preserve">Section </w:t>
      </w:r>
      <w:r w:rsidR="00124B09" w:rsidRPr="007435DA">
        <w:fldChar w:fldCharType="begin"/>
      </w:r>
      <w:r w:rsidR="00324C76" w:rsidRPr="007435DA">
        <w:instrText xml:space="preserve"> REF _Ref369119692 \r \h </w:instrText>
      </w:r>
      <w:r w:rsidR="00124B09" w:rsidRPr="007435DA">
        <w:fldChar w:fldCharType="separate"/>
      </w:r>
      <w:r w:rsidR="00887D28">
        <w:t>11.2</w:t>
      </w:r>
      <w:r w:rsidR="00124B09" w:rsidRPr="007435DA">
        <w:fldChar w:fldCharType="end"/>
      </w:r>
      <w:r w:rsidR="00324C76" w:rsidRPr="007435DA">
        <w:t xml:space="preserve">) </w:t>
      </w:r>
      <w:r w:rsidRPr="007435DA">
        <w:t>and Change Dump Manifests</w:t>
      </w:r>
      <w:r w:rsidR="00324C76" w:rsidRPr="007435DA">
        <w:t xml:space="preserve"> (</w:t>
      </w:r>
      <w:r w:rsidR="00040AED" w:rsidRPr="007435DA">
        <w:t xml:space="preserve">Section </w:t>
      </w:r>
      <w:r w:rsidR="00124B09" w:rsidRPr="007435DA">
        <w:fldChar w:fldCharType="begin"/>
      </w:r>
      <w:r w:rsidR="00324C76" w:rsidRPr="007435DA">
        <w:instrText xml:space="preserve"> REF _Ref369119701 \r \h </w:instrText>
      </w:r>
      <w:r w:rsidR="00124B09" w:rsidRPr="007435DA">
        <w:fldChar w:fldCharType="separate"/>
      </w:r>
      <w:r w:rsidR="00887D28">
        <w:t>13.2</w:t>
      </w:r>
      <w:r w:rsidR="00124B09" w:rsidRPr="007435DA">
        <w:fldChar w:fldCharType="end"/>
      </w:r>
      <w:r w:rsidR="00324C76" w:rsidRPr="007435DA">
        <w:t>)</w:t>
      </w:r>
      <w:r w:rsidRPr="007435DA">
        <w:t xml:space="preserve">. Its value conveys the file path of the bitstream associated with the URI in </w:t>
      </w:r>
      <w:r w:rsidRPr="007435DA">
        <w:rPr>
          <w:rStyle w:val="HTMLTypewriter"/>
        </w:rPr>
        <w:t>&lt;loc&gt;</w:t>
      </w:r>
      <w:r w:rsidRPr="007435DA">
        <w:t xml:space="preserve"> in the ZIP file. That is the relative file system path where the bitstream would reside if the ZIP were unpacked.</w:t>
      </w:r>
    </w:p>
    <w:p w14:paraId="2B99F491" w14:textId="77777777" w:rsidR="00BE6A17" w:rsidRPr="007435DA" w:rsidRDefault="00BE6A17" w:rsidP="00086B3F">
      <w:pPr>
        <w:pStyle w:val="ListBullet4"/>
      </w:pPr>
      <w:r w:rsidRPr="007435DA">
        <w:rPr>
          <w:rStyle w:val="HTMLTypewriter"/>
        </w:rPr>
        <w:t>type</w:t>
      </w:r>
      <w:r w:rsidRPr="007435DA">
        <w:t xml:space="preserve"> </w:t>
      </w:r>
      <w:r w:rsidR="00794348" w:rsidRPr="007435DA">
        <w:t>–</w:t>
      </w:r>
      <w:r w:rsidRPr="007435DA">
        <w:t xml:space="preserve"> The value of the attribute conveys the Media Type of a resource representation returned when the URI in </w:t>
      </w:r>
      <w:r w:rsidRPr="007435DA">
        <w:rPr>
          <w:rStyle w:val="HTMLTypewriter"/>
        </w:rPr>
        <w:t>&lt;loc&gt;</w:t>
      </w:r>
      <w:r w:rsidRPr="007435DA">
        <w:t xml:space="preserve"> is dereferenced. Registered values are listed in the </w:t>
      </w:r>
      <w:hyperlink w:anchor="ref_ianamime" w:history="1">
        <w:r w:rsidRPr="007435DA">
          <w:rPr>
            <w:rStyle w:val="Hyperlink"/>
          </w:rPr>
          <w:t xml:space="preserve">IANA </w:t>
        </w:r>
        <w:r w:rsidR="00920D3F" w:rsidRPr="007435DA">
          <w:rPr>
            <w:rStyle w:val="Hyperlink"/>
          </w:rPr>
          <w:t xml:space="preserve">MIME </w:t>
        </w:r>
        <w:r w:rsidRPr="007435DA">
          <w:rPr>
            <w:rStyle w:val="Hyperlink"/>
          </w:rPr>
          <w:t>Media Type registry</w:t>
        </w:r>
      </w:hyperlink>
      <w:r w:rsidRPr="007435DA">
        <w:t>.</w:t>
      </w:r>
    </w:p>
    <w:p w14:paraId="4C482016" w14:textId="77777777" w:rsidR="00BE6A17" w:rsidRPr="007435DA" w:rsidRDefault="00BE6A17" w:rsidP="00086B3F">
      <w:pPr>
        <w:pStyle w:val="ListBullet3"/>
      </w:pPr>
      <w:r w:rsidRPr="007435DA">
        <w:rPr>
          <w:rStyle w:val="HTMLTypewriter"/>
        </w:rPr>
        <w:t>&lt;rs:ln&gt;</w:t>
      </w:r>
      <w:r w:rsidRPr="007435DA">
        <w:t xml:space="preserve"> </w:t>
      </w:r>
      <w:r w:rsidR="00FA6E87" w:rsidRPr="007435DA">
        <w:t>–</w:t>
      </w:r>
      <w:r w:rsidRPr="007435DA">
        <w:t xml:space="preserve"> In this context, an optional and repeatable element used to link to resources related to the one with the URI provided in </w:t>
      </w:r>
      <w:r w:rsidRPr="007435DA">
        <w:rPr>
          <w:rStyle w:val="HTMLTypewriter"/>
        </w:rPr>
        <w:t>&lt;loc&gt;</w:t>
      </w:r>
      <w:r w:rsidRPr="007435DA">
        <w:t xml:space="preserve">, such as a copy on a mirror site, a prior </w:t>
      </w:r>
      <w:r w:rsidRPr="007435DA">
        <w:lastRenderedPageBreak/>
        <w:t xml:space="preserve">version of the resource, etc. (see </w:t>
      </w:r>
      <w:r w:rsidRPr="007435DA">
        <w:rPr>
          <w:rStyle w:val="Emphasis"/>
        </w:rPr>
        <w:t>Linking to Related Resources</w:t>
      </w:r>
      <w:r w:rsidRPr="007435DA">
        <w:t xml:space="preserve"> in</w:t>
      </w:r>
      <w:r w:rsidR="0056707E" w:rsidRPr="007435DA">
        <w:t xml:space="preserve"> Section </w:t>
      </w:r>
      <w:r w:rsidR="00777A9F">
        <w:fldChar w:fldCharType="begin"/>
      </w:r>
      <w:r w:rsidR="00777A9F">
        <w:instrText xml:space="preserve"> REF _Ref369121177 \r \h  \* MERGEFORMAT </w:instrText>
      </w:r>
      <w:r w:rsidR="00777A9F">
        <w:fldChar w:fldCharType="separate"/>
      </w:r>
      <w:r w:rsidR="00887D28" w:rsidRPr="00887D28">
        <w:rPr>
          <w:rStyle w:val="Hypertext"/>
        </w:rPr>
        <w:t>5.1</w:t>
      </w:r>
      <w:r w:rsidR="00777A9F">
        <w:fldChar w:fldCharType="end"/>
      </w:r>
      <w:r w:rsidRPr="007435DA">
        <w:t xml:space="preserve">). It </w:t>
      </w:r>
      <w:r w:rsidR="006B0023" w:rsidRPr="007435DA">
        <w:t xml:space="preserve">may </w:t>
      </w:r>
      <w:r w:rsidRPr="007435DA">
        <w:t xml:space="preserve">have several attributes and the ones defined by ResourceSync are as follows: </w:t>
      </w:r>
    </w:p>
    <w:p w14:paraId="0603DBCA" w14:textId="77777777" w:rsidR="00BE6A17" w:rsidRPr="007435DA" w:rsidRDefault="00BE6A17" w:rsidP="00086B3F">
      <w:pPr>
        <w:pStyle w:val="ListBullet4"/>
      </w:pPr>
      <w:r w:rsidRPr="007435DA">
        <w:rPr>
          <w:rStyle w:val="HTMLTypewriter"/>
        </w:rPr>
        <w:t>href</w:t>
      </w:r>
      <w:r w:rsidRPr="007435DA">
        <w:t xml:space="preserve"> </w:t>
      </w:r>
      <w:r w:rsidR="00FA6E87" w:rsidRPr="007435DA">
        <w:t>–</w:t>
      </w:r>
      <w:r w:rsidRPr="007435DA">
        <w:t xml:space="preserve"> A mandatory attribute to convey the URI of the related resource. </w:t>
      </w:r>
    </w:p>
    <w:p w14:paraId="5D138828" w14:textId="77777777" w:rsidR="00BE6A17" w:rsidRPr="007435DA" w:rsidRDefault="00BE6A17" w:rsidP="00086B3F">
      <w:pPr>
        <w:pStyle w:val="ListBullet4"/>
      </w:pPr>
      <w:r w:rsidRPr="007435DA">
        <w:rPr>
          <w:rStyle w:val="HTMLTypewriter"/>
        </w:rPr>
        <w:t>rel</w:t>
      </w:r>
      <w:r w:rsidRPr="007435DA">
        <w:t xml:space="preserve"> </w:t>
      </w:r>
      <w:r w:rsidR="00FA6E87" w:rsidRPr="007435DA">
        <w:t>–</w:t>
      </w:r>
      <w:r w:rsidRPr="007435DA">
        <w:t xml:space="preserve"> A mandatory attribute to convey the relationship between the resource with the URI in </w:t>
      </w:r>
      <w:r w:rsidRPr="007435DA">
        <w:rPr>
          <w:rStyle w:val="HTMLTypewriter"/>
        </w:rPr>
        <w:t>&lt;loc&gt;</w:t>
      </w:r>
      <w:r w:rsidRPr="007435DA">
        <w:t xml:space="preserve"> and the one with the URI in </w:t>
      </w:r>
      <w:r w:rsidRPr="007435DA">
        <w:rPr>
          <w:rStyle w:val="HTMLTypewriter"/>
        </w:rPr>
        <w:t>href</w:t>
      </w:r>
      <w:r w:rsidRPr="007435DA">
        <w:t xml:space="preserve">. Values for the </w:t>
      </w:r>
      <w:r w:rsidRPr="007435DA">
        <w:rPr>
          <w:rStyle w:val="HTMLTypewriter"/>
        </w:rPr>
        <w:t>rel</w:t>
      </w:r>
      <w:r w:rsidRPr="007435DA">
        <w:t xml:space="preserve"> attribute are listed in the document </w:t>
      </w:r>
      <w:hyperlink w:anchor="ref_relationtypes" w:history="1">
        <w:r w:rsidRPr="007435DA">
          <w:rPr>
            <w:rStyle w:val="Hypertext"/>
            <w:i/>
          </w:rPr>
          <w:t>Relation Types Used in the ResourceSync Framework</w:t>
        </w:r>
      </w:hyperlink>
      <w:r w:rsidRPr="007435DA">
        <w:t xml:space="preserve">. The ones featured in this specification are: </w:t>
      </w:r>
    </w:p>
    <w:p w14:paraId="515B5413" w14:textId="25B4B491" w:rsidR="00BE6A17" w:rsidRPr="007435DA" w:rsidRDefault="00BE6A17" w:rsidP="00086B3F">
      <w:pPr>
        <w:pStyle w:val="ListBullet5"/>
      </w:pPr>
      <w:r w:rsidRPr="007435DA">
        <w:rPr>
          <w:rStyle w:val="HTMLTypewriter"/>
        </w:rPr>
        <w:t>contents</w:t>
      </w:r>
      <w:r w:rsidRPr="007435DA">
        <w:t xml:space="preserve"> </w:t>
      </w:r>
      <w:r w:rsidR="0033257D" w:rsidRPr="007435DA">
        <w:t>–</w:t>
      </w:r>
      <w:r w:rsidRPr="007435DA">
        <w:t xml:space="preserve"> for a link from an entry in a Resource Dump or Change Dump that points to a bitstream package</w:t>
      </w:r>
      <w:r w:rsidR="00EB7C43">
        <w:t>,</w:t>
      </w:r>
      <w:r w:rsidRPr="007435DA">
        <w:t xml:space="preserve"> to a Resource Dump Manifest</w:t>
      </w:r>
      <w:r w:rsidR="00EB7C43">
        <w:t>,</w:t>
      </w:r>
      <w:r w:rsidRPr="007435DA">
        <w:t xml:space="preserve"> or</w:t>
      </w:r>
      <w:r w:rsidR="00EB7C43">
        <w:t xml:space="preserve"> to</w:t>
      </w:r>
      <w:r w:rsidRPr="007435DA">
        <w:t xml:space="preserve"> a Change Dump Manifest, respectively, for that bitstream package.</w:t>
      </w:r>
    </w:p>
    <w:p w14:paraId="37B54C2C" w14:textId="77777777" w:rsidR="00BE6A17" w:rsidRPr="007435DA" w:rsidRDefault="00BE6A17" w:rsidP="00086B3F">
      <w:pPr>
        <w:pStyle w:val="ListBullet5"/>
      </w:pPr>
      <w:r w:rsidRPr="007435DA">
        <w:rPr>
          <w:rStyle w:val="HTMLTypewriter"/>
        </w:rPr>
        <w:t>duplicate</w:t>
      </w:r>
      <w:r w:rsidRPr="007435DA">
        <w:t xml:space="preserve"> </w:t>
      </w:r>
      <w:r w:rsidR="0033257D" w:rsidRPr="007435DA">
        <w:t>–</w:t>
      </w:r>
      <w:r w:rsidRPr="007435DA">
        <w:t xml:space="preserve"> for a link to a resource</w:t>
      </w:r>
      <w:r w:rsidR="0024758D" w:rsidRPr="007435DA">
        <w:t>’</w:t>
      </w:r>
      <w:r w:rsidRPr="007435DA">
        <w:t>s mirror location.</w:t>
      </w:r>
    </w:p>
    <w:p w14:paraId="413803B5" w14:textId="77777777" w:rsidR="00BE6A17" w:rsidRPr="007435DA" w:rsidRDefault="00BE6A17" w:rsidP="00086B3F">
      <w:pPr>
        <w:pStyle w:val="ListBullet5"/>
      </w:pPr>
      <w:r w:rsidRPr="007435DA">
        <w:rPr>
          <w:rStyle w:val="HTMLTypewriter"/>
        </w:rPr>
        <w:t>alternate</w:t>
      </w:r>
      <w:r w:rsidRPr="007435DA">
        <w:t xml:space="preserve"> and </w:t>
      </w:r>
      <w:r w:rsidRPr="007435DA">
        <w:rPr>
          <w:rStyle w:val="HTMLTypewriter"/>
        </w:rPr>
        <w:t>canonical</w:t>
      </w:r>
      <w:r w:rsidRPr="007435DA">
        <w:t xml:space="preserve"> </w:t>
      </w:r>
      <w:r w:rsidR="0033257D" w:rsidRPr="007435DA">
        <w:t>–</w:t>
      </w:r>
      <w:r w:rsidRPr="007435DA">
        <w:t xml:space="preserve"> for a link to an alternate representation of a resource.</w:t>
      </w:r>
    </w:p>
    <w:p w14:paraId="1CF31AC9" w14:textId="77777777" w:rsidR="00BE6A17" w:rsidRPr="007435DA" w:rsidRDefault="00BE6A17" w:rsidP="00086B3F">
      <w:pPr>
        <w:pStyle w:val="ListBullet5"/>
      </w:pPr>
      <w:r w:rsidRPr="007435DA">
        <w:rPr>
          <w:rStyle w:val="HTMLTypewriter"/>
        </w:rPr>
        <w:t>http://www.openarchives.org/rs/terms/patch</w:t>
      </w:r>
      <w:r w:rsidRPr="007435DA">
        <w:t xml:space="preserve"> </w:t>
      </w:r>
      <w:r w:rsidR="0033257D" w:rsidRPr="007435DA">
        <w:t>–</w:t>
      </w:r>
      <w:r w:rsidRPr="007435DA">
        <w:t xml:space="preserve"> for a link to a resource that details the difference between the previous and current version of a resource.</w:t>
      </w:r>
    </w:p>
    <w:p w14:paraId="3557574E" w14:textId="77777777" w:rsidR="00BE6A17" w:rsidRPr="007435DA" w:rsidRDefault="00BE6A17" w:rsidP="00086B3F">
      <w:pPr>
        <w:pStyle w:val="ListBullet5"/>
      </w:pPr>
      <w:r w:rsidRPr="007435DA">
        <w:rPr>
          <w:rStyle w:val="HTMLTypewriter"/>
        </w:rPr>
        <w:t>describedby</w:t>
      </w:r>
      <w:r w:rsidRPr="007435DA">
        <w:t xml:space="preserve"> and </w:t>
      </w:r>
      <w:r w:rsidRPr="007435DA">
        <w:rPr>
          <w:rStyle w:val="HTMLTypewriter"/>
        </w:rPr>
        <w:t>describes</w:t>
      </w:r>
      <w:r w:rsidRPr="007435DA">
        <w:t xml:space="preserve"> </w:t>
      </w:r>
      <w:r w:rsidR="0033257D" w:rsidRPr="007435DA">
        <w:t>–</w:t>
      </w:r>
      <w:r w:rsidRPr="007435DA">
        <w:t xml:space="preserve"> for a link providing additional information about a resource.</w:t>
      </w:r>
    </w:p>
    <w:p w14:paraId="72BD0D58" w14:textId="77777777" w:rsidR="00BE6A17" w:rsidRPr="007435DA" w:rsidRDefault="00BE6A17" w:rsidP="00086B3F">
      <w:pPr>
        <w:pStyle w:val="ListBullet5"/>
      </w:pPr>
      <w:r w:rsidRPr="007435DA">
        <w:rPr>
          <w:rStyle w:val="HTMLTypewriter"/>
        </w:rPr>
        <w:t>memento</w:t>
      </w:r>
      <w:r w:rsidRPr="007435DA">
        <w:t xml:space="preserve"> and </w:t>
      </w:r>
      <w:r w:rsidRPr="007435DA">
        <w:rPr>
          <w:rStyle w:val="HTMLTypewriter"/>
        </w:rPr>
        <w:t>timegate</w:t>
      </w:r>
      <w:r w:rsidRPr="007435DA">
        <w:t xml:space="preserve"> </w:t>
      </w:r>
      <w:r w:rsidR="0033257D" w:rsidRPr="007435DA">
        <w:t>–</w:t>
      </w:r>
      <w:r w:rsidRPr="007435DA">
        <w:t xml:space="preserve"> for a link to access prior versions of a resource.</w:t>
      </w:r>
    </w:p>
    <w:p w14:paraId="59B5EA25" w14:textId="77777777" w:rsidR="00BE6A17" w:rsidRPr="007435DA" w:rsidRDefault="00BE6A17" w:rsidP="00086B3F">
      <w:pPr>
        <w:pStyle w:val="ListBullet5"/>
      </w:pPr>
      <w:r w:rsidRPr="007435DA">
        <w:rPr>
          <w:rStyle w:val="HTMLTypewriter"/>
        </w:rPr>
        <w:t>collection</w:t>
      </w:r>
      <w:r w:rsidRPr="007435DA">
        <w:t xml:space="preserve"> </w:t>
      </w:r>
      <w:r w:rsidR="0033257D" w:rsidRPr="007435DA">
        <w:t>–</w:t>
      </w:r>
      <w:r w:rsidRPr="007435DA">
        <w:t xml:space="preserve"> for a link that expresses collection membership.</w:t>
      </w:r>
    </w:p>
    <w:p w14:paraId="32E46CFA" w14:textId="77777777" w:rsidR="00BE6A17" w:rsidRPr="007435DA" w:rsidRDefault="00BE6A17" w:rsidP="00086B3F">
      <w:pPr>
        <w:pStyle w:val="ListBullet5"/>
      </w:pPr>
      <w:r w:rsidRPr="007435DA">
        <w:rPr>
          <w:rStyle w:val="HTMLTypewriter"/>
        </w:rPr>
        <w:t>via</w:t>
      </w:r>
      <w:r w:rsidRPr="007435DA">
        <w:t xml:space="preserve"> </w:t>
      </w:r>
      <w:r w:rsidR="006B5887" w:rsidRPr="007435DA">
        <w:t>–</w:t>
      </w:r>
      <w:r w:rsidRPr="007435DA">
        <w:t xml:space="preserve"> for a link that provides provenance information.</w:t>
      </w:r>
    </w:p>
    <w:p w14:paraId="00357D01" w14:textId="77777777" w:rsidR="00BE6A17" w:rsidRPr="007435DA" w:rsidRDefault="00BE6A17" w:rsidP="00086B3F">
      <w:pPr>
        <w:pStyle w:val="ListBullet4"/>
      </w:pPr>
      <w:r w:rsidRPr="007435DA">
        <w:rPr>
          <w:rStyle w:val="HTMLTypewriter"/>
        </w:rPr>
        <w:t>encoding</w:t>
      </w:r>
      <w:r w:rsidRPr="007435DA">
        <w:t xml:space="preserve">, </w:t>
      </w:r>
      <w:r w:rsidRPr="007435DA">
        <w:rPr>
          <w:rStyle w:val="HTMLTypewriter"/>
        </w:rPr>
        <w:t>hash</w:t>
      </w:r>
      <w:r w:rsidRPr="007435DA">
        <w:t xml:space="preserve">, </w:t>
      </w:r>
      <w:r w:rsidRPr="007435DA">
        <w:rPr>
          <w:rStyle w:val="HTMLTypewriter"/>
        </w:rPr>
        <w:t>length</w:t>
      </w:r>
      <w:r w:rsidRPr="007435DA">
        <w:t>,</w:t>
      </w:r>
      <w:r w:rsidRPr="007435DA">
        <w:rPr>
          <w:rStyle w:val="HTMLTypewriter"/>
        </w:rPr>
        <w:t xml:space="preserve"> modified</w:t>
      </w:r>
      <w:r w:rsidRPr="007435DA">
        <w:t xml:space="preserve">, </w:t>
      </w:r>
      <w:r w:rsidRPr="007435DA">
        <w:rPr>
          <w:rStyle w:val="HTMLTypewriter"/>
        </w:rPr>
        <w:t>path</w:t>
      </w:r>
      <w:r w:rsidRPr="007435DA">
        <w:t xml:space="preserve">, </w:t>
      </w:r>
      <w:r w:rsidRPr="007435DA">
        <w:rPr>
          <w:rStyle w:val="HTMLTypewriter"/>
        </w:rPr>
        <w:t>type</w:t>
      </w:r>
      <w:r w:rsidRPr="007435DA">
        <w:t xml:space="preserve"> </w:t>
      </w:r>
      <w:r w:rsidR="0033257D" w:rsidRPr="007435DA">
        <w:t>–</w:t>
      </w:r>
      <w:r w:rsidRPr="007435DA">
        <w:t xml:space="preserve"> Optional attributes with meanings as described </w:t>
      </w:r>
      <w:r w:rsidR="006B27D5" w:rsidRPr="007435DA">
        <w:t xml:space="preserve">earlier in this section </w:t>
      </w:r>
      <w:r w:rsidRPr="007435DA">
        <w:t>and pertaining to the related resource.</w:t>
      </w:r>
    </w:p>
    <w:p w14:paraId="1F093C19" w14:textId="77777777" w:rsidR="00BE6A17" w:rsidRPr="007435DA" w:rsidRDefault="00BE6A17" w:rsidP="00086B3F">
      <w:pPr>
        <w:pStyle w:val="ListBullet4"/>
      </w:pPr>
      <w:r w:rsidRPr="007435DA">
        <w:rPr>
          <w:rStyle w:val="HTMLTypewriter"/>
        </w:rPr>
        <w:t>pri</w:t>
      </w:r>
      <w:r w:rsidRPr="007435DA">
        <w:t xml:space="preserve"> </w:t>
      </w:r>
      <w:r w:rsidR="0033257D" w:rsidRPr="007435DA">
        <w:t>–</w:t>
      </w:r>
      <w:r w:rsidRPr="007435DA">
        <w:t xml:space="preserve"> An optional attribute used to express a priority among links with the same relation type. The attribute value is an integer between 1 and 999,999, with a lower integer indicating a higher priority and the absence of the attribute indicating a value of 999,999.</w:t>
      </w:r>
    </w:p>
    <w:p w14:paraId="40534F6B" w14:textId="21EC3E70" w:rsidR="00BE6A17" w:rsidRPr="007435DA" w:rsidRDefault="006D75B1" w:rsidP="00086B3F">
      <w:pPr>
        <w:pStyle w:val="BodyText"/>
      </w:pPr>
      <w:hyperlink r:id="rId96" w:anchor="elem_intro_tab" w:history="1">
        <w:r w:rsidR="00777A9F">
          <w:fldChar w:fldCharType="begin"/>
        </w:r>
        <w:r w:rsidR="00777A9F">
          <w:instrText xml:space="preserve"> REF _Ref369118204 \h  \* MERGEFORMAT </w:instrText>
        </w:r>
        <w:r w:rsidR="00777A9F">
          <w:fldChar w:fldCharType="separate"/>
        </w:r>
        <w:r w:rsidR="00887D28" w:rsidRPr="00887D28">
          <w:rPr>
            <w:rStyle w:val="Hypertext"/>
          </w:rPr>
          <w:t>Table 3</w:t>
        </w:r>
        <w:r w:rsidR="00777A9F">
          <w:fldChar w:fldCharType="end"/>
        </w:r>
      </w:hyperlink>
      <w:r w:rsidR="00BE6A17" w:rsidRPr="007435DA">
        <w:t xml:space="preserve"> lists the elements used in ResourceSync documents and for each shows the attributes defined by ResourceSync that </w:t>
      </w:r>
      <w:r w:rsidR="006B0023" w:rsidRPr="007435DA">
        <w:t xml:space="preserve">may </w:t>
      </w:r>
      <w:r w:rsidR="00BE6A17" w:rsidRPr="007435DA">
        <w:t xml:space="preserve">be used with them. The </w:t>
      </w:r>
      <w:r w:rsidR="0024758D" w:rsidRPr="007435DA">
        <w:t>“</w:t>
      </w:r>
      <w:r w:rsidR="00BE6A17" w:rsidRPr="007435DA">
        <w:t>Specification</w:t>
      </w:r>
      <w:r w:rsidR="0024758D" w:rsidRPr="007435DA">
        <w:t>”</w:t>
      </w:r>
      <w:r w:rsidR="00BE6A17" w:rsidRPr="007435DA">
        <w:t xml:space="preserve"> column refers to the specification where elements or attributes were introduced that ResourceSync equivalents are based upon and </w:t>
      </w:r>
      <w:r w:rsidR="00EB7C43">
        <w:t xml:space="preserve">from where they </w:t>
      </w:r>
      <w:r w:rsidR="00BE6A17" w:rsidRPr="007435DA">
        <w:t xml:space="preserve">inherit their semantics. A mark in the </w:t>
      </w:r>
      <w:r w:rsidR="0024758D" w:rsidRPr="007435DA">
        <w:t>“</w:t>
      </w:r>
      <w:r w:rsidR="00BE6A17" w:rsidRPr="007435DA">
        <w:t>Representation</w:t>
      </w:r>
      <w:r w:rsidR="0024758D" w:rsidRPr="007435DA">
        <w:t>”</w:t>
      </w:r>
      <w:r w:rsidR="00BE6A17" w:rsidRPr="007435DA">
        <w:t xml:space="preserve"> column for an attribute indicates that it </w:t>
      </w:r>
      <w:r w:rsidR="006B0023" w:rsidRPr="007435DA">
        <w:t xml:space="preserve">should </w:t>
      </w:r>
      <w:r w:rsidR="00BE6A17" w:rsidRPr="007435DA">
        <w:t xml:space="preserve">only be used when a specific representation of a resource is concerned, whereas a mark in the </w:t>
      </w:r>
      <w:r w:rsidR="0024758D" w:rsidRPr="007435DA">
        <w:t>“</w:t>
      </w:r>
      <w:r w:rsidR="00BE6A17" w:rsidRPr="007435DA">
        <w:t>Resource</w:t>
      </w:r>
      <w:r w:rsidR="0024758D" w:rsidRPr="007435DA">
        <w:t>”</w:t>
      </w:r>
      <w:r w:rsidR="00BE6A17" w:rsidRPr="007435DA">
        <w:t xml:space="preserve"> column indicates it is usable for a resource in general. A </w:t>
      </w:r>
      <w:r w:rsidR="00667C88" w:rsidRPr="007435DA">
        <w:t xml:space="preserve">W3C </w:t>
      </w:r>
      <w:r w:rsidR="00BE6A17" w:rsidRPr="007435DA">
        <w:t xml:space="preserve">XML Schema </w:t>
      </w:r>
      <w:r w:rsidR="00667C88" w:rsidRPr="007435DA">
        <w:t xml:space="preserve">(available </w:t>
      </w:r>
      <w:proofErr w:type="gramStart"/>
      <w:r w:rsidR="00667C88" w:rsidRPr="007435DA">
        <w:t>at</w:t>
      </w:r>
      <w:r w:rsidR="00CE367F" w:rsidRPr="007435DA">
        <w:t xml:space="preserve"> </w:t>
      </w:r>
      <w:r w:rsidR="00B10E6F" w:rsidRPr="00B10E6F">
        <w:t xml:space="preserve"> http://www.openarchives.org/rs/resourcesync.xsd</w:t>
      </w:r>
      <w:proofErr w:type="gramEnd"/>
      <w:r w:rsidR="00667C88" w:rsidRPr="007435DA">
        <w:t xml:space="preserve">) </w:t>
      </w:r>
      <w:r w:rsidR="00BE6A17" w:rsidRPr="007435DA">
        <w:t>is provided to validate the elements introduced by ResourceSync.</w:t>
      </w:r>
    </w:p>
    <w:p w14:paraId="571A96E8" w14:textId="4DAAC433" w:rsidR="00BE6A17" w:rsidRPr="007435DA" w:rsidRDefault="00BE6A17" w:rsidP="00086B3F">
      <w:pPr>
        <w:pStyle w:val="BodyText"/>
      </w:pPr>
      <w:r w:rsidRPr="007435DA">
        <w:t xml:space="preserve">Relation types other than the ones listed above </w:t>
      </w:r>
      <w:r w:rsidR="006B0023" w:rsidRPr="007435DA">
        <w:t xml:space="preserve">may </w:t>
      </w:r>
      <w:r w:rsidRPr="007435DA">
        <w:t>be used in the Resource</w:t>
      </w:r>
      <w:r w:rsidR="003A2E43" w:rsidRPr="007435DA">
        <w:t>S</w:t>
      </w:r>
      <w:r w:rsidRPr="007435DA">
        <w:t xml:space="preserve">ync </w:t>
      </w:r>
      <w:r w:rsidR="003A2E43" w:rsidRPr="007435DA">
        <w:t>F</w:t>
      </w:r>
      <w:r w:rsidRPr="007435DA">
        <w:t xml:space="preserve">ramework. Valid relation types must be registered in the </w:t>
      </w:r>
      <w:hyperlink w:anchor="ref_ianarelation" w:history="1">
        <w:r w:rsidRPr="007435DA">
          <w:rPr>
            <w:rStyle w:val="Hypertext"/>
            <w:i/>
          </w:rPr>
          <w:t>IANA Link Relation Type Registry</w:t>
        </w:r>
      </w:hyperlink>
      <w:r w:rsidRPr="007435DA">
        <w:t xml:space="preserve"> or expressed as URIs as specified in </w:t>
      </w:r>
      <w:hyperlink w:anchor="ref_rfc5988" w:history="1">
        <w:r w:rsidRPr="007435DA">
          <w:rPr>
            <w:rStyle w:val="Hyperlink"/>
          </w:rPr>
          <w:t>RFC 5988</w:t>
        </w:r>
      </w:hyperlink>
      <w:r w:rsidRPr="007435DA">
        <w:t xml:space="preserve">, Sec. 4.2. The document </w:t>
      </w:r>
      <w:hyperlink w:anchor="ref_relationtypes" w:history="1">
        <w:r w:rsidRPr="007435DA">
          <w:rPr>
            <w:rStyle w:val="Hyperlink"/>
            <w:i/>
          </w:rPr>
          <w:t>Relation Types Used in the ResourceSync Framework</w:t>
        </w:r>
      </w:hyperlink>
      <w:r w:rsidRPr="007435DA">
        <w:t xml:space="preserve"> attempts to provide an up-to-date overview.</w:t>
      </w:r>
    </w:p>
    <w:p w14:paraId="321C36B9" w14:textId="77777777" w:rsidR="0024783C" w:rsidRPr="007435DA" w:rsidRDefault="00B43927" w:rsidP="00930759">
      <w:pPr>
        <w:pStyle w:val="Caption"/>
        <w:keepNext/>
        <w:outlineLvl w:val="0"/>
      </w:pPr>
      <w:bookmarkStart w:id="111" w:name="_Ref369118204"/>
      <w:r w:rsidRPr="007435DA">
        <w:t xml:space="preserve">Table </w:t>
      </w:r>
      <w:r w:rsidR="00124B09" w:rsidRPr="007435DA">
        <w:fldChar w:fldCharType="begin"/>
      </w:r>
      <w:r w:rsidR="00155D98" w:rsidRPr="007435DA">
        <w:instrText xml:space="preserve"> SEQ Table \* ARABIC </w:instrText>
      </w:r>
      <w:r w:rsidR="00124B09" w:rsidRPr="007435DA">
        <w:fldChar w:fldCharType="separate"/>
      </w:r>
      <w:r w:rsidR="00887D28">
        <w:rPr>
          <w:noProof/>
        </w:rPr>
        <w:t>3</w:t>
      </w:r>
      <w:r w:rsidR="00124B09" w:rsidRPr="007435DA">
        <w:rPr>
          <w:noProof/>
        </w:rPr>
        <w:fldChar w:fldCharType="end"/>
      </w:r>
      <w:bookmarkEnd w:id="111"/>
      <w:r w:rsidR="0024783C" w:rsidRPr="007435DA">
        <w:t>: Elements and associated attributes defined for the ResourceSync documents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82"/>
        <w:gridCol w:w="2120"/>
        <w:gridCol w:w="1408"/>
        <w:gridCol w:w="1652"/>
      </w:tblGrid>
      <w:tr w:rsidR="0024783C" w:rsidRPr="007435DA" w14:paraId="47EC6970" w14:textId="77777777" w:rsidTr="00F02981">
        <w:trPr>
          <w:cantSplit/>
          <w:tblHeader/>
          <w:jc w:val="center"/>
        </w:trPr>
        <w:tc>
          <w:tcPr>
            <w:tcW w:w="3082" w:type="dxa"/>
            <w:shd w:val="clear" w:color="auto" w:fill="A6A6A6" w:themeFill="background1" w:themeFillShade="A6"/>
            <w:vAlign w:val="center"/>
            <w:hideMark/>
          </w:tcPr>
          <w:p w14:paraId="7F6C1505" w14:textId="77777777" w:rsidR="0024783C" w:rsidRPr="007435DA" w:rsidRDefault="0024783C" w:rsidP="00E11A41">
            <w:pPr>
              <w:pStyle w:val="TableHeader"/>
              <w:spacing w:before="40" w:after="40" w:line="240" w:lineRule="auto"/>
              <w:ind w:left="72" w:right="72"/>
            </w:pPr>
            <w:bookmarkStart w:id="112" w:name="elem_intro_tab"/>
            <w:bookmarkEnd w:id="112"/>
            <w:r w:rsidRPr="007435DA">
              <w:t>Element/Attribute</w:t>
            </w:r>
          </w:p>
        </w:tc>
        <w:tc>
          <w:tcPr>
            <w:tcW w:w="2120" w:type="dxa"/>
            <w:shd w:val="clear" w:color="auto" w:fill="A6A6A6" w:themeFill="background1" w:themeFillShade="A6"/>
            <w:vAlign w:val="center"/>
            <w:hideMark/>
          </w:tcPr>
          <w:p w14:paraId="706F5B65" w14:textId="77777777" w:rsidR="0024783C" w:rsidRPr="007435DA" w:rsidRDefault="0024783C" w:rsidP="00E11A41">
            <w:pPr>
              <w:pStyle w:val="TableHeader"/>
              <w:spacing w:before="40" w:after="40" w:line="240" w:lineRule="auto"/>
              <w:ind w:left="72" w:right="72"/>
              <w:jc w:val="center"/>
            </w:pPr>
            <w:r w:rsidRPr="007435DA">
              <w:t>Specification</w:t>
            </w:r>
          </w:p>
        </w:tc>
        <w:tc>
          <w:tcPr>
            <w:tcW w:w="1408" w:type="dxa"/>
            <w:shd w:val="clear" w:color="auto" w:fill="A6A6A6" w:themeFill="background1" w:themeFillShade="A6"/>
            <w:vAlign w:val="center"/>
            <w:hideMark/>
          </w:tcPr>
          <w:p w14:paraId="7B12382F" w14:textId="77777777" w:rsidR="0024783C" w:rsidRPr="007435DA" w:rsidRDefault="0024783C" w:rsidP="00E11A41">
            <w:pPr>
              <w:pStyle w:val="TableHeader"/>
              <w:spacing w:before="40" w:after="40" w:line="240" w:lineRule="auto"/>
              <w:ind w:left="72" w:right="72"/>
              <w:jc w:val="center"/>
            </w:pPr>
            <w:r w:rsidRPr="007435DA">
              <w:t>Resource</w:t>
            </w:r>
          </w:p>
        </w:tc>
        <w:tc>
          <w:tcPr>
            <w:tcW w:w="1652" w:type="dxa"/>
            <w:shd w:val="clear" w:color="auto" w:fill="A6A6A6" w:themeFill="background1" w:themeFillShade="A6"/>
            <w:vAlign w:val="center"/>
            <w:hideMark/>
          </w:tcPr>
          <w:p w14:paraId="05026514" w14:textId="77777777" w:rsidR="0024783C" w:rsidRPr="007435DA" w:rsidRDefault="0024783C" w:rsidP="00E11A41">
            <w:pPr>
              <w:pStyle w:val="TableHeader"/>
              <w:spacing w:before="40" w:after="40" w:line="240" w:lineRule="auto"/>
              <w:ind w:left="72" w:right="72"/>
              <w:jc w:val="center"/>
            </w:pPr>
            <w:r w:rsidRPr="007435DA">
              <w:t>Representation</w:t>
            </w:r>
          </w:p>
        </w:tc>
      </w:tr>
      <w:tr w:rsidR="0024783C" w:rsidRPr="007435DA" w14:paraId="13F3B0CC" w14:textId="77777777" w:rsidTr="00F02981">
        <w:trPr>
          <w:cantSplit/>
          <w:jc w:val="center"/>
        </w:trPr>
        <w:tc>
          <w:tcPr>
            <w:tcW w:w="3082" w:type="dxa"/>
            <w:shd w:val="clear" w:color="auto" w:fill="D9D9D9" w:themeFill="background1" w:themeFillShade="D9"/>
            <w:vAlign w:val="center"/>
            <w:hideMark/>
          </w:tcPr>
          <w:p w14:paraId="5395B7DE" w14:textId="77777777" w:rsidR="0024783C" w:rsidRPr="007435DA" w:rsidRDefault="0024783C" w:rsidP="00E11A41">
            <w:pPr>
              <w:pStyle w:val="TableText"/>
              <w:spacing w:before="40" w:after="40"/>
              <w:ind w:left="72" w:right="72"/>
              <w:rPr>
                <w:rStyle w:val="HTMLTypewriter"/>
                <w:sz w:val="16"/>
                <w:szCs w:val="16"/>
              </w:rPr>
            </w:pPr>
            <w:r w:rsidRPr="007435DA">
              <w:rPr>
                <w:rStyle w:val="HTMLTypewriter"/>
                <w:sz w:val="16"/>
                <w:szCs w:val="16"/>
              </w:rPr>
              <w:t>&lt;urlset&gt;</w:t>
            </w:r>
            <w:r w:rsidRPr="007435DA">
              <w:rPr>
                <w:sz w:val="16"/>
                <w:szCs w:val="16"/>
              </w:rPr>
              <w:t xml:space="preserve"> </w:t>
            </w:r>
            <w:r w:rsidRPr="007435DA">
              <w:rPr>
                <w:sz w:val="18"/>
                <w:szCs w:val="18"/>
              </w:rPr>
              <w:t>or</w:t>
            </w:r>
            <w:r w:rsidRPr="007435DA">
              <w:rPr>
                <w:sz w:val="16"/>
                <w:szCs w:val="16"/>
              </w:rPr>
              <w:t xml:space="preserve"> </w:t>
            </w:r>
            <w:r w:rsidRPr="007435DA">
              <w:rPr>
                <w:rStyle w:val="HTMLTypewriter"/>
                <w:sz w:val="16"/>
                <w:szCs w:val="16"/>
              </w:rPr>
              <w:t>&lt;sitemapindex&gt;</w:t>
            </w:r>
          </w:p>
        </w:tc>
        <w:tc>
          <w:tcPr>
            <w:tcW w:w="2120" w:type="dxa"/>
            <w:shd w:val="clear" w:color="auto" w:fill="D9D9D9" w:themeFill="background1" w:themeFillShade="D9"/>
            <w:vAlign w:val="center"/>
            <w:hideMark/>
          </w:tcPr>
          <w:p w14:paraId="31BB92BF" w14:textId="2B35B8BD" w:rsidR="0024783C" w:rsidRPr="00F02981" w:rsidRDefault="006D75B1" w:rsidP="00E11A41">
            <w:pPr>
              <w:pStyle w:val="TableText"/>
              <w:spacing w:before="40" w:after="40"/>
              <w:ind w:left="72" w:right="72"/>
              <w:jc w:val="center"/>
              <w:rPr>
                <w:rStyle w:val="Hypertext"/>
                <w:sz w:val="18"/>
                <w:szCs w:val="18"/>
              </w:rPr>
            </w:pPr>
            <w:hyperlink w:anchor="Sitemaps" w:history="1">
              <w:r w:rsidR="0024783C" w:rsidRPr="00F02981">
                <w:rPr>
                  <w:rStyle w:val="Hypertext"/>
                  <w:sz w:val="18"/>
                  <w:szCs w:val="18"/>
                </w:rPr>
                <w:t>Sitemap protocol</w:t>
              </w:r>
            </w:hyperlink>
          </w:p>
        </w:tc>
        <w:tc>
          <w:tcPr>
            <w:tcW w:w="1408" w:type="dxa"/>
            <w:shd w:val="clear" w:color="auto" w:fill="D9D9D9" w:themeFill="background1" w:themeFillShade="D9"/>
            <w:vAlign w:val="center"/>
            <w:hideMark/>
          </w:tcPr>
          <w:p w14:paraId="03F96DBA" w14:textId="77777777" w:rsidR="0024783C" w:rsidRPr="00F02981" w:rsidRDefault="0024783C" w:rsidP="00E11A41">
            <w:pPr>
              <w:pStyle w:val="TableText"/>
              <w:spacing w:before="40" w:after="40"/>
              <w:ind w:left="72" w:right="72"/>
              <w:jc w:val="center"/>
              <w:rPr>
                <w:sz w:val="18"/>
                <w:szCs w:val="18"/>
              </w:rPr>
            </w:pPr>
          </w:p>
        </w:tc>
        <w:tc>
          <w:tcPr>
            <w:tcW w:w="1652" w:type="dxa"/>
            <w:shd w:val="clear" w:color="auto" w:fill="D9D9D9" w:themeFill="background1" w:themeFillShade="D9"/>
            <w:vAlign w:val="center"/>
            <w:hideMark/>
          </w:tcPr>
          <w:p w14:paraId="12F31EDD" w14:textId="77777777" w:rsidR="0024783C" w:rsidRPr="00F02981" w:rsidRDefault="0024783C" w:rsidP="00E11A41">
            <w:pPr>
              <w:pStyle w:val="TableText"/>
              <w:spacing w:before="40" w:after="40"/>
              <w:ind w:left="72" w:right="72"/>
              <w:jc w:val="center"/>
              <w:rPr>
                <w:sz w:val="18"/>
                <w:szCs w:val="18"/>
              </w:rPr>
            </w:pPr>
          </w:p>
        </w:tc>
      </w:tr>
      <w:tr w:rsidR="0024783C" w:rsidRPr="007435DA" w14:paraId="6D53FA3B" w14:textId="77777777" w:rsidTr="00F02981">
        <w:trPr>
          <w:cantSplit/>
          <w:jc w:val="center"/>
        </w:trPr>
        <w:tc>
          <w:tcPr>
            <w:tcW w:w="3082" w:type="dxa"/>
            <w:shd w:val="clear" w:color="auto" w:fill="D9D9D9" w:themeFill="background1" w:themeFillShade="D9"/>
            <w:vAlign w:val="center"/>
            <w:hideMark/>
          </w:tcPr>
          <w:p w14:paraId="06D2318B" w14:textId="77777777" w:rsidR="0024783C" w:rsidRPr="007435DA" w:rsidRDefault="00F0298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&lt;rs:md&gt;</w:t>
            </w:r>
          </w:p>
        </w:tc>
        <w:tc>
          <w:tcPr>
            <w:tcW w:w="2120" w:type="dxa"/>
            <w:shd w:val="clear" w:color="auto" w:fill="D9D9D9" w:themeFill="background1" w:themeFillShade="D9"/>
            <w:vAlign w:val="center"/>
            <w:hideMark/>
          </w:tcPr>
          <w:p w14:paraId="48C35426" w14:textId="77777777" w:rsidR="0024783C" w:rsidRPr="00F02981" w:rsidRDefault="0024783C" w:rsidP="00E11A41">
            <w:pPr>
              <w:pStyle w:val="TableText"/>
              <w:spacing w:before="40" w:after="40"/>
              <w:ind w:left="72" w:right="72"/>
              <w:jc w:val="center"/>
              <w:rPr>
                <w:sz w:val="18"/>
                <w:szCs w:val="18"/>
              </w:rPr>
            </w:pPr>
            <w:r w:rsidRPr="00F02981">
              <w:rPr>
                <w:sz w:val="18"/>
                <w:szCs w:val="18"/>
              </w:rPr>
              <w:t>This specification</w:t>
            </w:r>
          </w:p>
        </w:tc>
        <w:tc>
          <w:tcPr>
            <w:tcW w:w="1408" w:type="dxa"/>
            <w:shd w:val="clear" w:color="auto" w:fill="D9D9D9" w:themeFill="background1" w:themeFillShade="D9"/>
            <w:vAlign w:val="center"/>
            <w:hideMark/>
          </w:tcPr>
          <w:p w14:paraId="0880078E" w14:textId="77777777" w:rsidR="0024783C" w:rsidRPr="00F02981" w:rsidRDefault="0024783C" w:rsidP="00E11A41">
            <w:pPr>
              <w:pStyle w:val="TableText"/>
              <w:spacing w:before="40" w:after="40"/>
              <w:ind w:left="72" w:right="72"/>
              <w:jc w:val="center"/>
              <w:rPr>
                <w:sz w:val="18"/>
                <w:szCs w:val="18"/>
              </w:rPr>
            </w:pPr>
          </w:p>
        </w:tc>
        <w:tc>
          <w:tcPr>
            <w:tcW w:w="1652" w:type="dxa"/>
            <w:shd w:val="clear" w:color="auto" w:fill="D9D9D9" w:themeFill="background1" w:themeFillShade="D9"/>
            <w:vAlign w:val="center"/>
            <w:hideMark/>
          </w:tcPr>
          <w:p w14:paraId="32AE8C95" w14:textId="77777777" w:rsidR="0024783C" w:rsidRPr="00F02981" w:rsidRDefault="0024783C" w:rsidP="00E11A41">
            <w:pPr>
              <w:pStyle w:val="TableText"/>
              <w:spacing w:before="40" w:after="40"/>
              <w:ind w:left="72" w:right="72"/>
              <w:jc w:val="center"/>
              <w:rPr>
                <w:sz w:val="18"/>
                <w:szCs w:val="18"/>
              </w:rPr>
            </w:pPr>
          </w:p>
        </w:tc>
      </w:tr>
      <w:tr w:rsidR="0024783C" w:rsidRPr="007435DA" w14:paraId="26286D3F" w14:textId="77777777" w:rsidTr="00F02981">
        <w:trPr>
          <w:cantSplit/>
          <w:jc w:val="center"/>
        </w:trPr>
        <w:tc>
          <w:tcPr>
            <w:tcW w:w="3082" w:type="dxa"/>
            <w:vAlign w:val="center"/>
            <w:hideMark/>
          </w:tcPr>
          <w:p w14:paraId="49B39BEC" w14:textId="77777777" w:rsidR="0024783C" w:rsidRPr="007435DA" w:rsidRDefault="00F0298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at</w:t>
            </w:r>
          </w:p>
        </w:tc>
        <w:tc>
          <w:tcPr>
            <w:tcW w:w="2120" w:type="dxa"/>
            <w:vAlign w:val="center"/>
            <w:hideMark/>
          </w:tcPr>
          <w:p w14:paraId="0A719B8F" w14:textId="77777777" w:rsidR="0024783C" w:rsidRPr="00F02981" w:rsidRDefault="0024783C" w:rsidP="00E11A41">
            <w:pPr>
              <w:pStyle w:val="TableText"/>
              <w:spacing w:before="40" w:after="40"/>
              <w:ind w:left="72" w:right="72"/>
              <w:jc w:val="center"/>
              <w:rPr>
                <w:sz w:val="18"/>
                <w:szCs w:val="18"/>
              </w:rPr>
            </w:pPr>
            <w:r w:rsidRPr="00F02981">
              <w:rPr>
                <w:sz w:val="18"/>
                <w:szCs w:val="18"/>
              </w:rPr>
              <w:t>This specification</w:t>
            </w:r>
          </w:p>
        </w:tc>
        <w:tc>
          <w:tcPr>
            <w:tcW w:w="1408" w:type="dxa"/>
            <w:vAlign w:val="center"/>
            <w:hideMark/>
          </w:tcPr>
          <w:p w14:paraId="436962DD" w14:textId="77777777" w:rsidR="0024783C" w:rsidRPr="00F02981" w:rsidRDefault="0024783C" w:rsidP="00E11A41">
            <w:pPr>
              <w:pStyle w:val="TableText"/>
              <w:spacing w:before="40" w:after="40"/>
              <w:ind w:left="72" w:right="72"/>
              <w:jc w:val="center"/>
              <w:rPr>
                <w:sz w:val="18"/>
                <w:szCs w:val="18"/>
              </w:rPr>
            </w:pPr>
          </w:p>
        </w:tc>
        <w:tc>
          <w:tcPr>
            <w:tcW w:w="1652" w:type="dxa"/>
            <w:vAlign w:val="center"/>
            <w:hideMark/>
          </w:tcPr>
          <w:p w14:paraId="3D028EAE" w14:textId="77777777" w:rsidR="0024783C" w:rsidRPr="00F02981" w:rsidRDefault="0024783C" w:rsidP="00E11A41">
            <w:pPr>
              <w:pStyle w:val="TableText"/>
              <w:spacing w:before="40" w:after="40"/>
              <w:ind w:left="72" w:right="72"/>
              <w:jc w:val="center"/>
              <w:rPr>
                <w:sz w:val="18"/>
                <w:szCs w:val="18"/>
              </w:rPr>
            </w:pPr>
          </w:p>
        </w:tc>
      </w:tr>
      <w:tr w:rsidR="0024783C" w:rsidRPr="007435DA" w14:paraId="613F9A0C" w14:textId="77777777" w:rsidTr="00F02981">
        <w:trPr>
          <w:cantSplit/>
          <w:jc w:val="center"/>
        </w:trPr>
        <w:tc>
          <w:tcPr>
            <w:tcW w:w="3082" w:type="dxa"/>
            <w:shd w:val="clear" w:color="auto" w:fill="EEECE1" w:themeFill="background2"/>
            <w:vAlign w:val="center"/>
            <w:hideMark/>
          </w:tcPr>
          <w:p w14:paraId="77F3E106" w14:textId="77777777" w:rsidR="0024783C" w:rsidRPr="007435DA" w:rsidRDefault="00F02981" w:rsidP="00E11A41">
            <w:pPr>
              <w:pStyle w:val="Example"/>
              <w:tabs>
                <w:tab w:val="clear" w:pos="916"/>
                <w:tab w:val="clear" w:pos="1832"/>
                <w:tab w:val="clear" w:pos="2748"/>
              </w:tabs>
              <w:spacing w:before="40" w:after="40"/>
              <w:ind w:left="72" w:right="72"/>
              <w:rPr>
                <w:rStyle w:val="HTMLTypewriter"/>
              </w:rPr>
            </w:pPr>
            <w:r>
              <w:rPr>
                <w:rStyle w:val="HTMLTypewriter"/>
              </w:rPr>
              <w:lastRenderedPageBreak/>
              <w:t xml:space="preserve">        </w:t>
            </w:r>
            <w:r w:rsidR="0024783C" w:rsidRPr="007435DA">
              <w:rPr>
                <w:rStyle w:val="HTMLTypewriter"/>
              </w:rPr>
              <w:t>capability</w:t>
            </w:r>
          </w:p>
        </w:tc>
        <w:tc>
          <w:tcPr>
            <w:tcW w:w="2120" w:type="dxa"/>
            <w:shd w:val="clear" w:color="auto" w:fill="EEECE1" w:themeFill="background2"/>
            <w:vAlign w:val="center"/>
            <w:hideMark/>
          </w:tcPr>
          <w:p w14:paraId="620CACE5" w14:textId="77777777" w:rsidR="0024783C" w:rsidRPr="00F02981" w:rsidRDefault="0024783C" w:rsidP="00E11A41">
            <w:pPr>
              <w:pStyle w:val="TableText"/>
              <w:spacing w:before="40" w:after="40"/>
              <w:ind w:left="72" w:right="72"/>
              <w:jc w:val="center"/>
              <w:rPr>
                <w:sz w:val="18"/>
                <w:szCs w:val="18"/>
              </w:rPr>
            </w:pPr>
            <w:r w:rsidRPr="00F02981">
              <w:rPr>
                <w:sz w:val="18"/>
                <w:szCs w:val="18"/>
              </w:rPr>
              <w:t>This specification</w:t>
            </w:r>
          </w:p>
        </w:tc>
        <w:tc>
          <w:tcPr>
            <w:tcW w:w="1408" w:type="dxa"/>
            <w:shd w:val="clear" w:color="auto" w:fill="EEECE1" w:themeFill="background2"/>
            <w:vAlign w:val="center"/>
            <w:hideMark/>
          </w:tcPr>
          <w:p w14:paraId="1B51C800" w14:textId="77777777" w:rsidR="0024783C" w:rsidRPr="00F02981" w:rsidRDefault="0024783C" w:rsidP="00E11A41">
            <w:pPr>
              <w:pStyle w:val="TableText"/>
              <w:spacing w:before="40" w:after="40"/>
              <w:ind w:left="72" w:right="72"/>
              <w:jc w:val="center"/>
              <w:rPr>
                <w:sz w:val="18"/>
                <w:szCs w:val="18"/>
              </w:rPr>
            </w:pPr>
          </w:p>
        </w:tc>
        <w:tc>
          <w:tcPr>
            <w:tcW w:w="1652" w:type="dxa"/>
            <w:shd w:val="clear" w:color="auto" w:fill="EEECE1" w:themeFill="background2"/>
            <w:vAlign w:val="center"/>
            <w:hideMark/>
          </w:tcPr>
          <w:p w14:paraId="2B7276AD" w14:textId="77777777" w:rsidR="0024783C" w:rsidRPr="00F02981" w:rsidRDefault="0024783C" w:rsidP="00E11A41">
            <w:pPr>
              <w:pStyle w:val="TableText"/>
              <w:spacing w:before="40" w:after="40"/>
              <w:ind w:left="72" w:right="72"/>
              <w:jc w:val="center"/>
              <w:rPr>
                <w:sz w:val="18"/>
                <w:szCs w:val="18"/>
              </w:rPr>
            </w:pPr>
          </w:p>
        </w:tc>
      </w:tr>
      <w:tr w:rsidR="0024783C" w:rsidRPr="007435DA" w14:paraId="191F8F3B" w14:textId="77777777" w:rsidTr="00F02981">
        <w:trPr>
          <w:cantSplit/>
          <w:jc w:val="center"/>
        </w:trPr>
        <w:tc>
          <w:tcPr>
            <w:tcW w:w="3082" w:type="dxa"/>
            <w:vAlign w:val="center"/>
            <w:hideMark/>
          </w:tcPr>
          <w:p w14:paraId="600597F9" w14:textId="77777777" w:rsidR="0024783C" w:rsidRPr="007435DA" w:rsidRDefault="00F0298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completed</w:t>
            </w:r>
          </w:p>
        </w:tc>
        <w:tc>
          <w:tcPr>
            <w:tcW w:w="2120" w:type="dxa"/>
            <w:vAlign w:val="center"/>
            <w:hideMark/>
          </w:tcPr>
          <w:p w14:paraId="51A40E96" w14:textId="77777777" w:rsidR="0024783C" w:rsidRPr="00F02981" w:rsidRDefault="0024783C" w:rsidP="00E11A41">
            <w:pPr>
              <w:pStyle w:val="TableText"/>
              <w:spacing w:before="40" w:after="40"/>
              <w:ind w:left="72" w:right="72"/>
              <w:jc w:val="center"/>
              <w:rPr>
                <w:sz w:val="18"/>
                <w:szCs w:val="18"/>
              </w:rPr>
            </w:pPr>
            <w:r w:rsidRPr="00F02981">
              <w:rPr>
                <w:sz w:val="18"/>
                <w:szCs w:val="18"/>
              </w:rPr>
              <w:t>This specification</w:t>
            </w:r>
          </w:p>
        </w:tc>
        <w:tc>
          <w:tcPr>
            <w:tcW w:w="1408" w:type="dxa"/>
            <w:vAlign w:val="center"/>
            <w:hideMark/>
          </w:tcPr>
          <w:p w14:paraId="1DD0763F" w14:textId="77777777" w:rsidR="0024783C" w:rsidRPr="00F02981" w:rsidRDefault="0024783C" w:rsidP="00E11A41">
            <w:pPr>
              <w:pStyle w:val="TableText"/>
              <w:spacing w:before="40" w:after="40"/>
              <w:ind w:left="72" w:right="72"/>
              <w:jc w:val="center"/>
              <w:rPr>
                <w:sz w:val="18"/>
                <w:szCs w:val="18"/>
              </w:rPr>
            </w:pPr>
          </w:p>
        </w:tc>
        <w:tc>
          <w:tcPr>
            <w:tcW w:w="1652" w:type="dxa"/>
            <w:vAlign w:val="center"/>
            <w:hideMark/>
          </w:tcPr>
          <w:p w14:paraId="61551BFC" w14:textId="77777777" w:rsidR="0024783C" w:rsidRPr="00F02981" w:rsidRDefault="0024783C" w:rsidP="00E11A41">
            <w:pPr>
              <w:pStyle w:val="TableText"/>
              <w:spacing w:before="40" w:after="40"/>
              <w:ind w:left="72" w:right="72"/>
              <w:jc w:val="center"/>
              <w:rPr>
                <w:sz w:val="18"/>
                <w:szCs w:val="18"/>
              </w:rPr>
            </w:pPr>
          </w:p>
        </w:tc>
      </w:tr>
      <w:tr w:rsidR="0024783C" w:rsidRPr="007435DA" w14:paraId="5FA25BEE" w14:textId="77777777" w:rsidTr="00F02981">
        <w:trPr>
          <w:cantSplit/>
          <w:jc w:val="center"/>
        </w:trPr>
        <w:tc>
          <w:tcPr>
            <w:tcW w:w="3082" w:type="dxa"/>
            <w:shd w:val="clear" w:color="auto" w:fill="EEECE1" w:themeFill="background2"/>
            <w:vAlign w:val="center"/>
            <w:hideMark/>
          </w:tcPr>
          <w:p w14:paraId="6AC6877F" w14:textId="77777777" w:rsidR="0024783C" w:rsidRPr="007435DA" w:rsidRDefault="00F0298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from</w:t>
            </w:r>
          </w:p>
        </w:tc>
        <w:tc>
          <w:tcPr>
            <w:tcW w:w="2120" w:type="dxa"/>
            <w:shd w:val="clear" w:color="auto" w:fill="EEECE1" w:themeFill="background2"/>
            <w:vAlign w:val="center"/>
            <w:hideMark/>
          </w:tcPr>
          <w:p w14:paraId="5D4914C3" w14:textId="77777777" w:rsidR="0024783C" w:rsidRPr="00F02981" w:rsidRDefault="0024783C" w:rsidP="00E11A41">
            <w:pPr>
              <w:pStyle w:val="TableText"/>
              <w:spacing w:before="40" w:after="40"/>
              <w:ind w:left="72" w:right="72"/>
              <w:jc w:val="center"/>
              <w:rPr>
                <w:sz w:val="18"/>
                <w:szCs w:val="18"/>
              </w:rPr>
            </w:pPr>
            <w:r w:rsidRPr="00F02981">
              <w:rPr>
                <w:sz w:val="18"/>
                <w:szCs w:val="18"/>
              </w:rPr>
              <w:t>This specification</w:t>
            </w:r>
          </w:p>
        </w:tc>
        <w:tc>
          <w:tcPr>
            <w:tcW w:w="1408" w:type="dxa"/>
            <w:shd w:val="clear" w:color="auto" w:fill="EEECE1" w:themeFill="background2"/>
            <w:vAlign w:val="center"/>
            <w:hideMark/>
          </w:tcPr>
          <w:p w14:paraId="57AE5FF8" w14:textId="77777777" w:rsidR="0024783C" w:rsidRPr="00F02981" w:rsidRDefault="0024783C" w:rsidP="00E11A41">
            <w:pPr>
              <w:pStyle w:val="TableText"/>
              <w:spacing w:before="40" w:after="40"/>
              <w:ind w:left="72" w:right="72"/>
              <w:jc w:val="center"/>
              <w:rPr>
                <w:sz w:val="18"/>
                <w:szCs w:val="18"/>
              </w:rPr>
            </w:pPr>
          </w:p>
        </w:tc>
        <w:tc>
          <w:tcPr>
            <w:tcW w:w="1652" w:type="dxa"/>
            <w:shd w:val="clear" w:color="auto" w:fill="EEECE1" w:themeFill="background2"/>
            <w:vAlign w:val="center"/>
            <w:hideMark/>
          </w:tcPr>
          <w:p w14:paraId="57A492D8" w14:textId="77777777" w:rsidR="0024783C" w:rsidRPr="00F02981" w:rsidRDefault="0024783C" w:rsidP="00E11A41">
            <w:pPr>
              <w:pStyle w:val="TableText"/>
              <w:spacing w:before="40" w:after="40"/>
              <w:ind w:left="72" w:right="72"/>
              <w:jc w:val="center"/>
              <w:rPr>
                <w:sz w:val="18"/>
                <w:szCs w:val="18"/>
              </w:rPr>
            </w:pPr>
          </w:p>
        </w:tc>
      </w:tr>
      <w:tr w:rsidR="0024783C" w:rsidRPr="007435DA" w14:paraId="56DB2809" w14:textId="77777777" w:rsidTr="00F02981">
        <w:trPr>
          <w:cantSplit/>
          <w:jc w:val="center"/>
        </w:trPr>
        <w:tc>
          <w:tcPr>
            <w:tcW w:w="3082" w:type="dxa"/>
            <w:vAlign w:val="center"/>
            <w:hideMark/>
          </w:tcPr>
          <w:p w14:paraId="72ADB624" w14:textId="77777777" w:rsidR="0024783C" w:rsidRPr="007435DA" w:rsidRDefault="00F0298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until</w:t>
            </w:r>
          </w:p>
        </w:tc>
        <w:tc>
          <w:tcPr>
            <w:tcW w:w="2120" w:type="dxa"/>
            <w:vAlign w:val="center"/>
            <w:hideMark/>
          </w:tcPr>
          <w:p w14:paraId="0D316683" w14:textId="77777777" w:rsidR="0024783C" w:rsidRPr="00F02981" w:rsidRDefault="0024783C" w:rsidP="00E11A41">
            <w:pPr>
              <w:pStyle w:val="TableText"/>
              <w:spacing w:before="40" w:after="40"/>
              <w:ind w:left="72" w:right="72"/>
              <w:jc w:val="center"/>
              <w:rPr>
                <w:sz w:val="18"/>
                <w:szCs w:val="18"/>
              </w:rPr>
            </w:pPr>
            <w:r w:rsidRPr="00F02981">
              <w:rPr>
                <w:sz w:val="18"/>
                <w:szCs w:val="18"/>
              </w:rPr>
              <w:t>This specification</w:t>
            </w:r>
          </w:p>
        </w:tc>
        <w:tc>
          <w:tcPr>
            <w:tcW w:w="1408" w:type="dxa"/>
            <w:vAlign w:val="center"/>
            <w:hideMark/>
          </w:tcPr>
          <w:p w14:paraId="3B366491" w14:textId="77777777" w:rsidR="0024783C" w:rsidRPr="00F02981" w:rsidRDefault="0024783C" w:rsidP="00E11A41">
            <w:pPr>
              <w:pStyle w:val="TableText"/>
              <w:spacing w:before="40" w:after="40"/>
              <w:ind w:left="72" w:right="72"/>
              <w:jc w:val="center"/>
              <w:rPr>
                <w:sz w:val="18"/>
                <w:szCs w:val="18"/>
              </w:rPr>
            </w:pPr>
          </w:p>
        </w:tc>
        <w:tc>
          <w:tcPr>
            <w:tcW w:w="1652" w:type="dxa"/>
            <w:vAlign w:val="center"/>
            <w:hideMark/>
          </w:tcPr>
          <w:p w14:paraId="30BCD243" w14:textId="77777777" w:rsidR="0024783C" w:rsidRPr="00F02981" w:rsidRDefault="0024783C" w:rsidP="00E11A41">
            <w:pPr>
              <w:pStyle w:val="TableText"/>
              <w:spacing w:before="40" w:after="40"/>
              <w:ind w:left="72" w:right="72"/>
              <w:jc w:val="center"/>
              <w:rPr>
                <w:sz w:val="18"/>
                <w:szCs w:val="18"/>
              </w:rPr>
            </w:pPr>
          </w:p>
        </w:tc>
      </w:tr>
      <w:tr w:rsidR="0024783C" w:rsidRPr="007435DA" w14:paraId="1CB20F57" w14:textId="77777777" w:rsidTr="00F02981">
        <w:trPr>
          <w:cantSplit/>
          <w:jc w:val="center"/>
        </w:trPr>
        <w:tc>
          <w:tcPr>
            <w:tcW w:w="3082" w:type="dxa"/>
            <w:shd w:val="clear" w:color="auto" w:fill="D9D9D9" w:themeFill="background1" w:themeFillShade="D9"/>
            <w:vAlign w:val="center"/>
            <w:hideMark/>
          </w:tcPr>
          <w:p w14:paraId="309BB6FD" w14:textId="77777777" w:rsidR="0024783C" w:rsidRPr="007435DA" w:rsidRDefault="0098626F" w:rsidP="00E11A41">
            <w:pPr>
              <w:pStyle w:val="Example"/>
              <w:keepNext/>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&lt;rs:ln&gt;</w:t>
            </w:r>
          </w:p>
        </w:tc>
        <w:tc>
          <w:tcPr>
            <w:tcW w:w="2120" w:type="dxa"/>
            <w:shd w:val="clear" w:color="auto" w:fill="D9D9D9" w:themeFill="background1" w:themeFillShade="D9"/>
            <w:vAlign w:val="center"/>
            <w:hideMark/>
          </w:tcPr>
          <w:p w14:paraId="60C7D9F4" w14:textId="77777777" w:rsidR="0024783C" w:rsidRPr="00F02981" w:rsidRDefault="006D75B1" w:rsidP="00E11A41">
            <w:pPr>
              <w:pStyle w:val="TableText"/>
              <w:keepNext/>
              <w:spacing w:before="40" w:after="40"/>
              <w:ind w:left="72" w:right="72"/>
              <w:jc w:val="center"/>
              <w:rPr>
                <w:rStyle w:val="Hypertext"/>
                <w:sz w:val="18"/>
                <w:szCs w:val="18"/>
              </w:rPr>
            </w:pPr>
            <w:hyperlink w:anchor="ref_rfc4287" w:history="1">
              <w:r w:rsidR="0024783C" w:rsidRPr="00F02981">
                <w:rPr>
                  <w:rStyle w:val="Hypertext"/>
                  <w:sz w:val="18"/>
                  <w:szCs w:val="18"/>
                </w:rPr>
                <w:t>RFC4287</w:t>
              </w:r>
            </w:hyperlink>
          </w:p>
        </w:tc>
        <w:tc>
          <w:tcPr>
            <w:tcW w:w="1408" w:type="dxa"/>
            <w:shd w:val="clear" w:color="auto" w:fill="D9D9D9" w:themeFill="background1" w:themeFillShade="D9"/>
            <w:vAlign w:val="center"/>
            <w:hideMark/>
          </w:tcPr>
          <w:p w14:paraId="6E0161DF" w14:textId="77777777" w:rsidR="0024783C" w:rsidRPr="00F02981" w:rsidRDefault="0024783C" w:rsidP="00E11A41">
            <w:pPr>
              <w:pStyle w:val="TableText"/>
              <w:keepNext/>
              <w:spacing w:before="40" w:after="40"/>
              <w:ind w:left="72" w:right="72"/>
              <w:jc w:val="center"/>
              <w:rPr>
                <w:sz w:val="18"/>
                <w:szCs w:val="18"/>
              </w:rPr>
            </w:pPr>
          </w:p>
        </w:tc>
        <w:tc>
          <w:tcPr>
            <w:tcW w:w="1652" w:type="dxa"/>
            <w:shd w:val="clear" w:color="auto" w:fill="D9D9D9" w:themeFill="background1" w:themeFillShade="D9"/>
            <w:vAlign w:val="center"/>
            <w:hideMark/>
          </w:tcPr>
          <w:p w14:paraId="461487FF" w14:textId="77777777" w:rsidR="0024783C" w:rsidRPr="00F02981" w:rsidRDefault="0024783C" w:rsidP="00E11A41">
            <w:pPr>
              <w:pStyle w:val="TableText"/>
              <w:keepNext/>
              <w:spacing w:before="40" w:after="40"/>
              <w:ind w:left="72" w:right="72"/>
              <w:jc w:val="center"/>
              <w:rPr>
                <w:sz w:val="18"/>
                <w:szCs w:val="18"/>
              </w:rPr>
            </w:pPr>
          </w:p>
        </w:tc>
      </w:tr>
      <w:tr w:rsidR="0024783C" w:rsidRPr="007435DA" w14:paraId="7EEBEFDD" w14:textId="77777777" w:rsidTr="00F02981">
        <w:trPr>
          <w:cantSplit/>
          <w:jc w:val="center"/>
        </w:trPr>
        <w:tc>
          <w:tcPr>
            <w:tcW w:w="3082" w:type="dxa"/>
            <w:vAlign w:val="center"/>
            <w:hideMark/>
          </w:tcPr>
          <w:p w14:paraId="76033DF1" w14:textId="77777777" w:rsidR="0024783C" w:rsidRPr="007435DA" w:rsidRDefault="00E11A4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98626F">
              <w:rPr>
                <w:rStyle w:val="HTMLTypewriter"/>
              </w:rPr>
              <w:t xml:space="preserve">    </w:t>
            </w:r>
            <w:r w:rsidR="0024783C" w:rsidRPr="007435DA">
              <w:rPr>
                <w:rStyle w:val="HTMLTypewriter"/>
              </w:rPr>
              <w:t>href</w:t>
            </w:r>
          </w:p>
        </w:tc>
        <w:tc>
          <w:tcPr>
            <w:tcW w:w="2120" w:type="dxa"/>
            <w:vAlign w:val="center"/>
            <w:hideMark/>
          </w:tcPr>
          <w:p w14:paraId="756C2F5F" w14:textId="77777777" w:rsidR="0024783C" w:rsidRPr="00F02981" w:rsidRDefault="006D75B1" w:rsidP="00E11A41">
            <w:pPr>
              <w:pStyle w:val="TableText"/>
              <w:spacing w:before="40" w:after="40"/>
              <w:ind w:left="72" w:right="72"/>
              <w:jc w:val="center"/>
              <w:rPr>
                <w:sz w:val="18"/>
                <w:szCs w:val="18"/>
              </w:rPr>
            </w:pPr>
            <w:hyperlink w:anchor="ref_rfc4287" w:history="1">
              <w:r w:rsidR="00B03CB9" w:rsidRPr="00F02981">
                <w:rPr>
                  <w:rStyle w:val="Hypertext"/>
                  <w:sz w:val="18"/>
                  <w:szCs w:val="18"/>
                </w:rPr>
                <w:t>RFC4287</w:t>
              </w:r>
            </w:hyperlink>
          </w:p>
        </w:tc>
        <w:tc>
          <w:tcPr>
            <w:tcW w:w="1408" w:type="dxa"/>
            <w:vAlign w:val="center"/>
            <w:hideMark/>
          </w:tcPr>
          <w:p w14:paraId="52625435" w14:textId="77777777" w:rsidR="0024783C" w:rsidRPr="00F02981" w:rsidRDefault="0024783C" w:rsidP="00E11A41">
            <w:pPr>
              <w:pStyle w:val="TableText"/>
              <w:spacing w:before="40" w:after="40"/>
              <w:ind w:left="72" w:right="72"/>
              <w:jc w:val="center"/>
              <w:rPr>
                <w:sz w:val="18"/>
                <w:szCs w:val="18"/>
              </w:rPr>
            </w:pPr>
          </w:p>
        </w:tc>
        <w:tc>
          <w:tcPr>
            <w:tcW w:w="1652" w:type="dxa"/>
            <w:vAlign w:val="center"/>
            <w:hideMark/>
          </w:tcPr>
          <w:p w14:paraId="21456978" w14:textId="77777777" w:rsidR="0024783C" w:rsidRPr="00F02981" w:rsidRDefault="0024783C" w:rsidP="00E11A41">
            <w:pPr>
              <w:pStyle w:val="TableText"/>
              <w:spacing w:before="40" w:after="40"/>
              <w:ind w:left="72" w:right="72"/>
              <w:jc w:val="center"/>
              <w:rPr>
                <w:sz w:val="18"/>
                <w:szCs w:val="18"/>
              </w:rPr>
            </w:pPr>
          </w:p>
        </w:tc>
      </w:tr>
      <w:tr w:rsidR="0024783C" w:rsidRPr="007435DA" w14:paraId="3327C83D" w14:textId="77777777" w:rsidTr="00F02981">
        <w:trPr>
          <w:cantSplit/>
          <w:jc w:val="center"/>
        </w:trPr>
        <w:tc>
          <w:tcPr>
            <w:tcW w:w="3082" w:type="dxa"/>
            <w:shd w:val="clear" w:color="auto" w:fill="EEECE1" w:themeFill="background2"/>
            <w:vAlign w:val="center"/>
            <w:hideMark/>
          </w:tcPr>
          <w:p w14:paraId="3C5DF83B" w14:textId="77777777" w:rsidR="0024783C" w:rsidRPr="007435DA" w:rsidRDefault="00E11A4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98626F">
              <w:rPr>
                <w:rStyle w:val="HTMLTypewriter"/>
              </w:rPr>
              <w:t xml:space="preserve">    </w:t>
            </w:r>
            <w:r w:rsidR="0024783C" w:rsidRPr="007435DA">
              <w:rPr>
                <w:rStyle w:val="HTMLTypewriter"/>
              </w:rPr>
              <w:t>rel</w:t>
            </w:r>
          </w:p>
        </w:tc>
        <w:tc>
          <w:tcPr>
            <w:tcW w:w="2120" w:type="dxa"/>
            <w:shd w:val="clear" w:color="auto" w:fill="EEECE1" w:themeFill="background2"/>
            <w:vAlign w:val="center"/>
            <w:hideMark/>
          </w:tcPr>
          <w:p w14:paraId="7C08CE84" w14:textId="77777777" w:rsidR="0024783C" w:rsidRPr="00F02981" w:rsidRDefault="006D75B1" w:rsidP="00E11A41">
            <w:pPr>
              <w:pStyle w:val="TableText"/>
              <w:spacing w:before="40" w:after="40"/>
              <w:ind w:left="72" w:right="72"/>
              <w:jc w:val="center"/>
              <w:rPr>
                <w:sz w:val="18"/>
                <w:szCs w:val="18"/>
              </w:rPr>
            </w:pPr>
            <w:hyperlink w:anchor="ref_rfc4287" w:history="1">
              <w:r w:rsidR="00B03CB9" w:rsidRPr="00F02981">
                <w:rPr>
                  <w:rStyle w:val="Hypertext"/>
                  <w:sz w:val="18"/>
                  <w:szCs w:val="18"/>
                </w:rPr>
                <w:t>RFC4287</w:t>
              </w:r>
            </w:hyperlink>
          </w:p>
        </w:tc>
        <w:tc>
          <w:tcPr>
            <w:tcW w:w="1408" w:type="dxa"/>
            <w:shd w:val="clear" w:color="auto" w:fill="EEECE1" w:themeFill="background2"/>
            <w:vAlign w:val="center"/>
            <w:hideMark/>
          </w:tcPr>
          <w:p w14:paraId="78E78B0C" w14:textId="77777777" w:rsidR="0024783C" w:rsidRPr="00F02981" w:rsidRDefault="0024783C" w:rsidP="00E11A41">
            <w:pPr>
              <w:pStyle w:val="TableText"/>
              <w:spacing w:before="40" w:after="40"/>
              <w:ind w:left="72" w:right="72"/>
              <w:jc w:val="center"/>
              <w:rPr>
                <w:sz w:val="18"/>
                <w:szCs w:val="18"/>
              </w:rPr>
            </w:pPr>
          </w:p>
        </w:tc>
        <w:tc>
          <w:tcPr>
            <w:tcW w:w="1652" w:type="dxa"/>
            <w:shd w:val="clear" w:color="auto" w:fill="EEECE1" w:themeFill="background2"/>
            <w:vAlign w:val="center"/>
            <w:hideMark/>
          </w:tcPr>
          <w:p w14:paraId="65CE372E" w14:textId="77777777" w:rsidR="0024783C" w:rsidRPr="00F02981" w:rsidRDefault="0024783C" w:rsidP="00E11A41">
            <w:pPr>
              <w:pStyle w:val="TableText"/>
              <w:spacing w:before="40" w:after="40"/>
              <w:ind w:left="72" w:right="72"/>
              <w:jc w:val="center"/>
              <w:rPr>
                <w:sz w:val="18"/>
                <w:szCs w:val="18"/>
              </w:rPr>
            </w:pPr>
          </w:p>
        </w:tc>
      </w:tr>
      <w:tr w:rsidR="0024783C" w:rsidRPr="007435DA" w14:paraId="3E878247" w14:textId="77777777" w:rsidTr="00F02981">
        <w:trPr>
          <w:cantSplit/>
          <w:jc w:val="center"/>
        </w:trPr>
        <w:tc>
          <w:tcPr>
            <w:tcW w:w="3082" w:type="dxa"/>
            <w:shd w:val="clear" w:color="auto" w:fill="D9D9D9" w:themeFill="background1" w:themeFillShade="D9"/>
            <w:vAlign w:val="center"/>
            <w:hideMark/>
          </w:tcPr>
          <w:p w14:paraId="18398E8D" w14:textId="77777777" w:rsidR="0024783C" w:rsidRPr="007435DA" w:rsidRDefault="0024783C" w:rsidP="00E11A41">
            <w:pPr>
              <w:pStyle w:val="TableText"/>
              <w:spacing w:before="40" w:after="40"/>
              <w:ind w:left="72" w:right="72"/>
              <w:rPr>
                <w:rStyle w:val="HTMLTypewriter"/>
                <w:sz w:val="16"/>
                <w:szCs w:val="16"/>
              </w:rPr>
            </w:pPr>
            <w:r w:rsidRPr="007435DA">
              <w:rPr>
                <w:rStyle w:val="HTMLTypewriter"/>
                <w:sz w:val="16"/>
                <w:szCs w:val="16"/>
              </w:rPr>
              <w:t>&lt;url&gt; or &lt;sitemap&gt;</w:t>
            </w:r>
          </w:p>
        </w:tc>
        <w:tc>
          <w:tcPr>
            <w:tcW w:w="2120" w:type="dxa"/>
            <w:shd w:val="clear" w:color="auto" w:fill="D9D9D9" w:themeFill="background1" w:themeFillShade="D9"/>
            <w:vAlign w:val="center"/>
            <w:hideMark/>
          </w:tcPr>
          <w:p w14:paraId="731E6826" w14:textId="46FCE6D4" w:rsidR="0024783C" w:rsidRPr="00F02981" w:rsidRDefault="006D75B1" w:rsidP="00E11A41">
            <w:pPr>
              <w:pStyle w:val="TableText"/>
              <w:spacing w:before="40" w:after="40"/>
              <w:ind w:left="72" w:right="72"/>
              <w:jc w:val="center"/>
              <w:rPr>
                <w:sz w:val="18"/>
                <w:szCs w:val="18"/>
              </w:rPr>
            </w:pPr>
            <w:hyperlink w:anchor="Sitemaps" w:history="1">
              <w:r w:rsidR="00B03CB9" w:rsidRPr="00F02981">
                <w:rPr>
                  <w:rStyle w:val="Hypertext"/>
                  <w:sz w:val="18"/>
                  <w:szCs w:val="18"/>
                </w:rPr>
                <w:t>Sitemap protocol</w:t>
              </w:r>
            </w:hyperlink>
          </w:p>
        </w:tc>
        <w:tc>
          <w:tcPr>
            <w:tcW w:w="1408" w:type="dxa"/>
            <w:shd w:val="clear" w:color="auto" w:fill="D9D9D9" w:themeFill="background1" w:themeFillShade="D9"/>
            <w:vAlign w:val="center"/>
            <w:hideMark/>
          </w:tcPr>
          <w:p w14:paraId="708E6B18" w14:textId="77777777" w:rsidR="0024783C" w:rsidRPr="00F02981" w:rsidRDefault="0024783C" w:rsidP="00E11A41">
            <w:pPr>
              <w:pStyle w:val="TableText"/>
              <w:spacing w:before="40" w:after="40"/>
              <w:ind w:left="72" w:right="72"/>
              <w:jc w:val="center"/>
              <w:rPr>
                <w:sz w:val="18"/>
                <w:szCs w:val="18"/>
              </w:rPr>
            </w:pPr>
          </w:p>
        </w:tc>
        <w:tc>
          <w:tcPr>
            <w:tcW w:w="1652" w:type="dxa"/>
            <w:shd w:val="clear" w:color="auto" w:fill="D9D9D9" w:themeFill="background1" w:themeFillShade="D9"/>
            <w:vAlign w:val="center"/>
            <w:hideMark/>
          </w:tcPr>
          <w:p w14:paraId="22AF6A23" w14:textId="77777777" w:rsidR="0024783C" w:rsidRPr="00F02981" w:rsidRDefault="0024783C" w:rsidP="00E11A41">
            <w:pPr>
              <w:pStyle w:val="TableText"/>
              <w:spacing w:before="40" w:after="40"/>
              <w:ind w:left="72" w:right="72"/>
              <w:jc w:val="center"/>
              <w:rPr>
                <w:sz w:val="18"/>
                <w:szCs w:val="18"/>
              </w:rPr>
            </w:pPr>
          </w:p>
        </w:tc>
      </w:tr>
      <w:tr w:rsidR="0024783C" w:rsidRPr="007435DA" w14:paraId="3DC40EAB" w14:textId="77777777" w:rsidTr="00F02981">
        <w:trPr>
          <w:cantSplit/>
          <w:jc w:val="center"/>
        </w:trPr>
        <w:tc>
          <w:tcPr>
            <w:tcW w:w="3082" w:type="dxa"/>
            <w:vAlign w:val="center"/>
            <w:hideMark/>
          </w:tcPr>
          <w:p w14:paraId="6F9DB528" w14:textId="77777777" w:rsidR="0024783C" w:rsidRPr="007435DA" w:rsidRDefault="00E11A4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&lt;loc&gt;</w:t>
            </w:r>
          </w:p>
        </w:tc>
        <w:tc>
          <w:tcPr>
            <w:tcW w:w="2120" w:type="dxa"/>
            <w:vAlign w:val="center"/>
            <w:hideMark/>
          </w:tcPr>
          <w:p w14:paraId="103BB7CB" w14:textId="6F302762" w:rsidR="0024783C" w:rsidRPr="00F02981" w:rsidRDefault="006D75B1" w:rsidP="00E11A41">
            <w:pPr>
              <w:pStyle w:val="TableText"/>
              <w:spacing w:before="40" w:after="40"/>
              <w:ind w:left="72" w:right="72"/>
              <w:jc w:val="center"/>
              <w:rPr>
                <w:sz w:val="18"/>
                <w:szCs w:val="18"/>
              </w:rPr>
            </w:pPr>
            <w:hyperlink w:anchor="Sitemaps" w:history="1">
              <w:r w:rsidR="00B03CB9" w:rsidRPr="00F02981">
                <w:rPr>
                  <w:rStyle w:val="Hypertext"/>
                  <w:sz w:val="18"/>
                  <w:szCs w:val="18"/>
                </w:rPr>
                <w:t>Sitemap protocol</w:t>
              </w:r>
            </w:hyperlink>
          </w:p>
        </w:tc>
        <w:tc>
          <w:tcPr>
            <w:tcW w:w="1408" w:type="dxa"/>
            <w:vAlign w:val="center"/>
            <w:hideMark/>
          </w:tcPr>
          <w:p w14:paraId="5E06AEC0" w14:textId="77777777" w:rsidR="0024783C" w:rsidRPr="00F02981" w:rsidRDefault="0024783C" w:rsidP="00E11A41">
            <w:pPr>
              <w:pStyle w:val="TableText"/>
              <w:spacing w:before="40" w:after="40"/>
              <w:ind w:left="72" w:right="72"/>
              <w:jc w:val="center"/>
              <w:rPr>
                <w:sz w:val="18"/>
                <w:szCs w:val="18"/>
              </w:rPr>
            </w:pPr>
          </w:p>
        </w:tc>
        <w:tc>
          <w:tcPr>
            <w:tcW w:w="1652" w:type="dxa"/>
            <w:vAlign w:val="center"/>
            <w:hideMark/>
          </w:tcPr>
          <w:p w14:paraId="416AEAF2" w14:textId="77777777" w:rsidR="0024783C" w:rsidRPr="00F02981" w:rsidRDefault="0024783C" w:rsidP="00E11A41">
            <w:pPr>
              <w:pStyle w:val="TableText"/>
              <w:spacing w:before="40" w:after="40"/>
              <w:ind w:left="72" w:right="72"/>
              <w:jc w:val="center"/>
              <w:rPr>
                <w:sz w:val="18"/>
                <w:szCs w:val="18"/>
              </w:rPr>
            </w:pPr>
          </w:p>
        </w:tc>
      </w:tr>
      <w:tr w:rsidR="0024783C" w:rsidRPr="007435DA" w14:paraId="2E598003" w14:textId="77777777" w:rsidTr="00F02981">
        <w:trPr>
          <w:cantSplit/>
          <w:jc w:val="center"/>
        </w:trPr>
        <w:tc>
          <w:tcPr>
            <w:tcW w:w="3082" w:type="dxa"/>
            <w:shd w:val="clear" w:color="auto" w:fill="EEECE1" w:themeFill="background2"/>
            <w:vAlign w:val="center"/>
            <w:hideMark/>
          </w:tcPr>
          <w:p w14:paraId="25739E46" w14:textId="77777777" w:rsidR="0024783C" w:rsidRPr="007435DA" w:rsidRDefault="00E11A4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&lt;lastmod&gt;</w:t>
            </w:r>
          </w:p>
        </w:tc>
        <w:tc>
          <w:tcPr>
            <w:tcW w:w="2120" w:type="dxa"/>
            <w:shd w:val="clear" w:color="auto" w:fill="EEECE1" w:themeFill="background2"/>
            <w:vAlign w:val="center"/>
            <w:hideMark/>
          </w:tcPr>
          <w:p w14:paraId="5F8BA956" w14:textId="2563C8AC" w:rsidR="0024783C" w:rsidRPr="00F02981" w:rsidRDefault="006D75B1" w:rsidP="00E11A41">
            <w:pPr>
              <w:pStyle w:val="TableText"/>
              <w:spacing w:before="40" w:after="40"/>
              <w:ind w:left="72" w:right="72"/>
              <w:jc w:val="center"/>
              <w:rPr>
                <w:sz w:val="18"/>
                <w:szCs w:val="18"/>
              </w:rPr>
            </w:pPr>
            <w:hyperlink w:anchor="Sitemaps" w:history="1">
              <w:r w:rsidR="00B03CB9" w:rsidRPr="00F02981">
                <w:rPr>
                  <w:rStyle w:val="Hypertext"/>
                  <w:sz w:val="18"/>
                  <w:szCs w:val="18"/>
                </w:rPr>
                <w:t>Sitemap protocol</w:t>
              </w:r>
            </w:hyperlink>
          </w:p>
        </w:tc>
        <w:tc>
          <w:tcPr>
            <w:tcW w:w="1408" w:type="dxa"/>
            <w:shd w:val="clear" w:color="auto" w:fill="EEECE1" w:themeFill="background2"/>
            <w:vAlign w:val="center"/>
            <w:hideMark/>
          </w:tcPr>
          <w:p w14:paraId="0BEC3424" w14:textId="77777777" w:rsidR="0024783C" w:rsidRPr="00F02981" w:rsidRDefault="0024783C" w:rsidP="00E11A41">
            <w:pPr>
              <w:pStyle w:val="TableText"/>
              <w:spacing w:before="40" w:after="40"/>
              <w:ind w:left="72" w:right="72"/>
              <w:jc w:val="center"/>
              <w:rPr>
                <w:sz w:val="18"/>
                <w:szCs w:val="18"/>
              </w:rPr>
            </w:pPr>
          </w:p>
        </w:tc>
        <w:tc>
          <w:tcPr>
            <w:tcW w:w="1652" w:type="dxa"/>
            <w:shd w:val="clear" w:color="auto" w:fill="EEECE1" w:themeFill="background2"/>
            <w:vAlign w:val="center"/>
            <w:hideMark/>
          </w:tcPr>
          <w:p w14:paraId="7F991221" w14:textId="77777777" w:rsidR="0024783C" w:rsidRPr="00F02981" w:rsidRDefault="0024783C" w:rsidP="00E11A41">
            <w:pPr>
              <w:pStyle w:val="TableText"/>
              <w:spacing w:before="40" w:after="40"/>
              <w:ind w:left="72" w:right="72"/>
              <w:jc w:val="center"/>
              <w:rPr>
                <w:sz w:val="18"/>
                <w:szCs w:val="18"/>
              </w:rPr>
            </w:pPr>
          </w:p>
        </w:tc>
      </w:tr>
      <w:tr w:rsidR="0024783C" w:rsidRPr="007435DA" w14:paraId="5156ED55" w14:textId="77777777" w:rsidTr="00F02981">
        <w:trPr>
          <w:cantSplit/>
          <w:jc w:val="center"/>
        </w:trPr>
        <w:tc>
          <w:tcPr>
            <w:tcW w:w="3082" w:type="dxa"/>
            <w:vAlign w:val="center"/>
            <w:hideMark/>
          </w:tcPr>
          <w:p w14:paraId="3A90CF07" w14:textId="77777777" w:rsidR="0024783C" w:rsidRPr="007435DA" w:rsidRDefault="00E11A4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&lt;changefreq&gt;</w:t>
            </w:r>
          </w:p>
        </w:tc>
        <w:tc>
          <w:tcPr>
            <w:tcW w:w="2120" w:type="dxa"/>
            <w:vAlign w:val="center"/>
            <w:hideMark/>
          </w:tcPr>
          <w:p w14:paraId="60631483" w14:textId="001641E2" w:rsidR="0024783C" w:rsidRPr="00F02981" w:rsidRDefault="006D75B1" w:rsidP="00E11A41">
            <w:pPr>
              <w:pStyle w:val="TableText"/>
              <w:spacing w:before="40" w:after="40"/>
              <w:ind w:left="72" w:right="72"/>
              <w:jc w:val="center"/>
              <w:rPr>
                <w:sz w:val="18"/>
                <w:szCs w:val="18"/>
              </w:rPr>
            </w:pPr>
            <w:hyperlink w:anchor="Sitemaps" w:history="1">
              <w:r w:rsidR="00B03CB9" w:rsidRPr="00F02981">
                <w:rPr>
                  <w:rStyle w:val="Hypertext"/>
                  <w:sz w:val="18"/>
                  <w:szCs w:val="18"/>
                </w:rPr>
                <w:t>Sitemap protocol</w:t>
              </w:r>
            </w:hyperlink>
          </w:p>
        </w:tc>
        <w:tc>
          <w:tcPr>
            <w:tcW w:w="1408" w:type="dxa"/>
            <w:vAlign w:val="center"/>
            <w:hideMark/>
          </w:tcPr>
          <w:p w14:paraId="5416BEAE" w14:textId="77777777" w:rsidR="0024783C" w:rsidRPr="00F02981" w:rsidRDefault="0024783C" w:rsidP="00E11A41">
            <w:pPr>
              <w:pStyle w:val="TableText"/>
              <w:spacing w:before="40" w:after="40"/>
              <w:ind w:left="72" w:right="72"/>
              <w:jc w:val="center"/>
              <w:rPr>
                <w:sz w:val="18"/>
                <w:szCs w:val="18"/>
              </w:rPr>
            </w:pPr>
          </w:p>
        </w:tc>
        <w:tc>
          <w:tcPr>
            <w:tcW w:w="1652" w:type="dxa"/>
            <w:vAlign w:val="center"/>
            <w:hideMark/>
          </w:tcPr>
          <w:p w14:paraId="079DF1EE" w14:textId="77777777" w:rsidR="0024783C" w:rsidRPr="00F02981" w:rsidRDefault="0024783C" w:rsidP="00E11A41">
            <w:pPr>
              <w:pStyle w:val="TableText"/>
              <w:spacing w:before="40" w:after="40"/>
              <w:ind w:left="72" w:right="72"/>
              <w:jc w:val="center"/>
              <w:rPr>
                <w:sz w:val="18"/>
                <w:szCs w:val="18"/>
              </w:rPr>
            </w:pPr>
          </w:p>
        </w:tc>
      </w:tr>
      <w:tr w:rsidR="0024783C" w:rsidRPr="007435DA" w14:paraId="2B441233" w14:textId="77777777" w:rsidTr="00F02981">
        <w:trPr>
          <w:cantSplit/>
          <w:jc w:val="center"/>
        </w:trPr>
        <w:tc>
          <w:tcPr>
            <w:tcW w:w="3082" w:type="dxa"/>
            <w:shd w:val="clear" w:color="auto" w:fill="D9D9D9" w:themeFill="background1" w:themeFillShade="D9"/>
            <w:vAlign w:val="center"/>
            <w:hideMark/>
          </w:tcPr>
          <w:p w14:paraId="0EDBC6B9" w14:textId="77777777" w:rsidR="0024783C" w:rsidRPr="007435DA" w:rsidRDefault="00E11A4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&lt;rs:md&gt;</w:t>
            </w:r>
          </w:p>
        </w:tc>
        <w:tc>
          <w:tcPr>
            <w:tcW w:w="2120" w:type="dxa"/>
            <w:shd w:val="clear" w:color="auto" w:fill="D9D9D9" w:themeFill="background1" w:themeFillShade="D9"/>
            <w:vAlign w:val="center"/>
            <w:hideMark/>
          </w:tcPr>
          <w:p w14:paraId="20636FD1" w14:textId="77777777" w:rsidR="0024783C" w:rsidRPr="00F02981" w:rsidRDefault="0024783C" w:rsidP="00E11A41">
            <w:pPr>
              <w:pStyle w:val="TableText"/>
              <w:spacing w:before="40" w:after="40"/>
              <w:ind w:left="72" w:right="72"/>
              <w:jc w:val="center"/>
              <w:rPr>
                <w:sz w:val="18"/>
                <w:szCs w:val="18"/>
              </w:rPr>
            </w:pPr>
            <w:r w:rsidRPr="00F02981">
              <w:rPr>
                <w:sz w:val="18"/>
                <w:szCs w:val="18"/>
              </w:rPr>
              <w:t>This specification</w:t>
            </w:r>
          </w:p>
        </w:tc>
        <w:tc>
          <w:tcPr>
            <w:tcW w:w="1408" w:type="dxa"/>
            <w:shd w:val="clear" w:color="auto" w:fill="D9D9D9" w:themeFill="background1" w:themeFillShade="D9"/>
            <w:vAlign w:val="center"/>
            <w:hideMark/>
          </w:tcPr>
          <w:p w14:paraId="21C558C7" w14:textId="77777777" w:rsidR="0024783C" w:rsidRPr="00F02981" w:rsidRDefault="0024783C" w:rsidP="00E11A41">
            <w:pPr>
              <w:pStyle w:val="TableText"/>
              <w:spacing w:before="40" w:after="40"/>
              <w:ind w:left="72" w:right="72"/>
              <w:jc w:val="center"/>
              <w:rPr>
                <w:sz w:val="18"/>
                <w:szCs w:val="18"/>
              </w:rPr>
            </w:pPr>
          </w:p>
        </w:tc>
        <w:tc>
          <w:tcPr>
            <w:tcW w:w="1652" w:type="dxa"/>
            <w:shd w:val="clear" w:color="auto" w:fill="D9D9D9" w:themeFill="background1" w:themeFillShade="D9"/>
            <w:vAlign w:val="center"/>
            <w:hideMark/>
          </w:tcPr>
          <w:p w14:paraId="2AEB9872" w14:textId="77777777" w:rsidR="0024783C" w:rsidRPr="00F02981" w:rsidRDefault="0024783C" w:rsidP="00E11A41">
            <w:pPr>
              <w:pStyle w:val="TableText"/>
              <w:spacing w:before="40" w:after="40"/>
              <w:ind w:left="72" w:right="72"/>
              <w:jc w:val="center"/>
              <w:rPr>
                <w:sz w:val="18"/>
                <w:szCs w:val="18"/>
              </w:rPr>
            </w:pPr>
          </w:p>
        </w:tc>
      </w:tr>
      <w:tr w:rsidR="0024783C" w:rsidRPr="007435DA" w14:paraId="2F369779" w14:textId="77777777" w:rsidTr="00F02981">
        <w:trPr>
          <w:cantSplit/>
          <w:jc w:val="center"/>
        </w:trPr>
        <w:tc>
          <w:tcPr>
            <w:tcW w:w="3082" w:type="dxa"/>
            <w:vAlign w:val="center"/>
            <w:hideMark/>
          </w:tcPr>
          <w:p w14:paraId="6D7AFEA0" w14:textId="77777777" w:rsidR="0024783C" w:rsidRPr="007435DA" w:rsidRDefault="00E11A4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at</w:t>
            </w:r>
          </w:p>
        </w:tc>
        <w:tc>
          <w:tcPr>
            <w:tcW w:w="2120" w:type="dxa"/>
            <w:vAlign w:val="center"/>
            <w:hideMark/>
          </w:tcPr>
          <w:p w14:paraId="228720A2" w14:textId="77777777" w:rsidR="0024783C" w:rsidRPr="00F02981" w:rsidRDefault="0024783C" w:rsidP="00E11A41">
            <w:pPr>
              <w:pStyle w:val="TableText"/>
              <w:spacing w:before="40" w:after="40"/>
              <w:ind w:left="72" w:right="72"/>
              <w:jc w:val="center"/>
              <w:rPr>
                <w:sz w:val="18"/>
                <w:szCs w:val="18"/>
              </w:rPr>
            </w:pPr>
            <w:r w:rsidRPr="00F02981">
              <w:rPr>
                <w:sz w:val="18"/>
                <w:szCs w:val="18"/>
              </w:rPr>
              <w:t>This specification</w:t>
            </w:r>
          </w:p>
        </w:tc>
        <w:tc>
          <w:tcPr>
            <w:tcW w:w="1408" w:type="dxa"/>
            <w:vAlign w:val="center"/>
            <w:hideMark/>
          </w:tcPr>
          <w:p w14:paraId="34FBBEE5" w14:textId="77777777" w:rsidR="0024783C" w:rsidRPr="00F02981" w:rsidRDefault="0024783C" w:rsidP="00E11A41">
            <w:pPr>
              <w:pStyle w:val="TableText"/>
              <w:spacing w:before="40" w:after="40"/>
              <w:ind w:left="72" w:right="72"/>
              <w:jc w:val="center"/>
              <w:rPr>
                <w:sz w:val="18"/>
                <w:szCs w:val="18"/>
              </w:rPr>
            </w:pPr>
          </w:p>
        </w:tc>
        <w:tc>
          <w:tcPr>
            <w:tcW w:w="1652" w:type="dxa"/>
            <w:vAlign w:val="center"/>
            <w:hideMark/>
          </w:tcPr>
          <w:p w14:paraId="38D71B14" w14:textId="77777777" w:rsidR="0024783C" w:rsidRPr="00F02981" w:rsidRDefault="0024783C" w:rsidP="00E11A41">
            <w:pPr>
              <w:pStyle w:val="TableText"/>
              <w:spacing w:before="40" w:after="40"/>
              <w:ind w:left="72" w:right="72"/>
              <w:jc w:val="center"/>
              <w:rPr>
                <w:sz w:val="18"/>
                <w:szCs w:val="18"/>
              </w:rPr>
            </w:pPr>
          </w:p>
        </w:tc>
      </w:tr>
      <w:tr w:rsidR="0024783C" w:rsidRPr="007435DA" w14:paraId="0B1564D9" w14:textId="77777777" w:rsidTr="00F02981">
        <w:trPr>
          <w:cantSplit/>
          <w:jc w:val="center"/>
        </w:trPr>
        <w:tc>
          <w:tcPr>
            <w:tcW w:w="3082" w:type="dxa"/>
            <w:shd w:val="clear" w:color="auto" w:fill="EEECE1" w:themeFill="background2"/>
            <w:vAlign w:val="center"/>
            <w:hideMark/>
          </w:tcPr>
          <w:p w14:paraId="5C5DC230" w14:textId="77777777" w:rsidR="0024783C" w:rsidRPr="007435DA" w:rsidRDefault="00E11A4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capability</w:t>
            </w:r>
          </w:p>
        </w:tc>
        <w:tc>
          <w:tcPr>
            <w:tcW w:w="2120" w:type="dxa"/>
            <w:shd w:val="clear" w:color="auto" w:fill="EEECE1" w:themeFill="background2"/>
            <w:vAlign w:val="center"/>
            <w:hideMark/>
          </w:tcPr>
          <w:p w14:paraId="13EFA559" w14:textId="77777777" w:rsidR="0024783C" w:rsidRPr="00F02981" w:rsidRDefault="0024783C" w:rsidP="00E11A41">
            <w:pPr>
              <w:pStyle w:val="TableText"/>
              <w:spacing w:before="40" w:after="40"/>
              <w:ind w:left="72" w:right="72"/>
              <w:jc w:val="center"/>
              <w:rPr>
                <w:sz w:val="18"/>
                <w:szCs w:val="18"/>
              </w:rPr>
            </w:pPr>
            <w:r w:rsidRPr="00F02981">
              <w:rPr>
                <w:sz w:val="18"/>
                <w:szCs w:val="18"/>
              </w:rPr>
              <w:t>This specification</w:t>
            </w:r>
          </w:p>
        </w:tc>
        <w:tc>
          <w:tcPr>
            <w:tcW w:w="1408" w:type="dxa"/>
            <w:shd w:val="clear" w:color="auto" w:fill="EEECE1" w:themeFill="background2"/>
            <w:vAlign w:val="center"/>
            <w:hideMark/>
          </w:tcPr>
          <w:p w14:paraId="6BA70F1C" w14:textId="77777777" w:rsidR="0024783C" w:rsidRPr="00F02981" w:rsidRDefault="0024783C" w:rsidP="00E11A41">
            <w:pPr>
              <w:pStyle w:val="TableText"/>
              <w:spacing w:before="40" w:after="40"/>
              <w:ind w:left="72" w:right="72"/>
              <w:jc w:val="center"/>
              <w:rPr>
                <w:sz w:val="18"/>
                <w:szCs w:val="18"/>
              </w:rPr>
            </w:pPr>
          </w:p>
        </w:tc>
        <w:tc>
          <w:tcPr>
            <w:tcW w:w="1652" w:type="dxa"/>
            <w:shd w:val="clear" w:color="auto" w:fill="EEECE1" w:themeFill="background2"/>
            <w:vAlign w:val="center"/>
            <w:hideMark/>
          </w:tcPr>
          <w:p w14:paraId="02FBA5D4" w14:textId="77777777" w:rsidR="0024783C" w:rsidRPr="00F02981" w:rsidRDefault="0024783C" w:rsidP="00E11A41">
            <w:pPr>
              <w:pStyle w:val="TableText"/>
              <w:spacing w:before="40" w:after="40"/>
              <w:ind w:left="72" w:right="72"/>
              <w:jc w:val="center"/>
              <w:rPr>
                <w:sz w:val="18"/>
                <w:szCs w:val="18"/>
              </w:rPr>
            </w:pPr>
          </w:p>
        </w:tc>
      </w:tr>
      <w:tr w:rsidR="0024783C" w:rsidRPr="007435DA" w14:paraId="7D472EF7" w14:textId="77777777" w:rsidTr="00F02981">
        <w:trPr>
          <w:cantSplit/>
          <w:jc w:val="center"/>
        </w:trPr>
        <w:tc>
          <w:tcPr>
            <w:tcW w:w="3082" w:type="dxa"/>
            <w:vAlign w:val="center"/>
            <w:hideMark/>
          </w:tcPr>
          <w:p w14:paraId="4ECAA077" w14:textId="77777777" w:rsidR="0024783C" w:rsidRPr="007435DA" w:rsidRDefault="00E11A4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change</w:t>
            </w:r>
          </w:p>
        </w:tc>
        <w:tc>
          <w:tcPr>
            <w:tcW w:w="2120" w:type="dxa"/>
            <w:vAlign w:val="center"/>
            <w:hideMark/>
          </w:tcPr>
          <w:p w14:paraId="4E7AD893" w14:textId="77777777" w:rsidR="0024783C" w:rsidRPr="00F02981" w:rsidRDefault="0024783C" w:rsidP="00E11A41">
            <w:pPr>
              <w:pStyle w:val="TableText"/>
              <w:spacing w:before="40" w:after="40"/>
              <w:ind w:left="72" w:right="72"/>
              <w:jc w:val="center"/>
              <w:rPr>
                <w:sz w:val="18"/>
                <w:szCs w:val="18"/>
              </w:rPr>
            </w:pPr>
            <w:r w:rsidRPr="00F02981">
              <w:rPr>
                <w:sz w:val="18"/>
                <w:szCs w:val="18"/>
              </w:rPr>
              <w:t>This specification</w:t>
            </w:r>
          </w:p>
        </w:tc>
        <w:tc>
          <w:tcPr>
            <w:tcW w:w="1408" w:type="dxa"/>
            <w:vAlign w:val="center"/>
            <w:hideMark/>
          </w:tcPr>
          <w:p w14:paraId="59D36AC6" w14:textId="77777777" w:rsidR="0024783C" w:rsidRPr="00F02981" w:rsidRDefault="0024783C" w:rsidP="00E11A41">
            <w:pPr>
              <w:pStyle w:val="TableText"/>
              <w:spacing w:before="40" w:after="40"/>
              <w:ind w:left="72" w:right="72"/>
              <w:jc w:val="center"/>
              <w:rPr>
                <w:sz w:val="18"/>
                <w:szCs w:val="18"/>
              </w:rPr>
            </w:pPr>
            <w:r w:rsidRPr="00F02981">
              <w:rPr>
                <w:sz w:val="18"/>
                <w:szCs w:val="18"/>
              </w:rPr>
              <w:t>X</w:t>
            </w:r>
          </w:p>
        </w:tc>
        <w:tc>
          <w:tcPr>
            <w:tcW w:w="1652" w:type="dxa"/>
            <w:vAlign w:val="center"/>
            <w:hideMark/>
          </w:tcPr>
          <w:p w14:paraId="1EB412EF" w14:textId="77777777" w:rsidR="0024783C" w:rsidRPr="00F02981" w:rsidRDefault="0024783C" w:rsidP="00E11A41">
            <w:pPr>
              <w:pStyle w:val="TableText"/>
              <w:spacing w:before="40" w:after="40"/>
              <w:ind w:left="72" w:right="72"/>
              <w:jc w:val="center"/>
              <w:rPr>
                <w:sz w:val="18"/>
                <w:szCs w:val="18"/>
              </w:rPr>
            </w:pPr>
            <w:r w:rsidRPr="00F02981">
              <w:rPr>
                <w:sz w:val="18"/>
                <w:szCs w:val="18"/>
              </w:rPr>
              <w:t>X</w:t>
            </w:r>
          </w:p>
        </w:tc>
      </w:tr>
      <w:tr w:rsidR="0024783C" w:rsidRPr="007435DA" w14:paraId="20BD51E8" w14:textId="77777777" w:rsidTr="00F02981">
        <w:trPr>
          <w:cantSplit/>
          <w:jc w:val="center"/>
        </w:trPr>
        <w:tc>
          <w:tcPr>
            <w:tcW w:w="3082" w:type="dxa"/>
            <w:shd w:val="clear" w:color="auto" w:fill="EEECE1" w:themeFill="background2"/>
            <w:vAlign w:val="center"/>
            <w:hideMark/>
          </w:tcPr>
          <w:p w14:paraId="2EE1B943" w14:textId="77777777" w:rsidR="0024783C" w:rsidRPr="007435DA" w:rsidRDefault="00E11A4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completed</w:t>
            </w:r>
          </w:p>
        </w:tc>
        <w:tc>
          <w:tcPr>
            <w:tcW w:w="2120" w:type="dxa"/>
            <w:shd w:val="clear" w:color="auto" w:fill="EEECE1" w:themeFill="background2"/>
            <w:vAlign w:val="center"/>
            <w:hideMark/>
          </w:tcPr>
          <w:p w14:paraId="248CF8D0" w14:textId="77777777" w:rsidR="0024783C" w:rsidRPr="00F02981" w:rsidRDefault="0024783C" w:rsidP="00E11A41">
            <w:pPr>
              <w:pStyle w:val="TableText"/>
              <w:spacing w:before="40" w:after="40"/>
              <w:ind w:left="72" w:right="72"/>
              <w:jc w:val="center"/>
              <w:rPr>
                <w:sz w:val="18"/>
                <w:szCs w:val="18"/>
              </w:rPr>
            </w:pPr>
            <w:r w:rsidRPr="00F02981">
              <w:rPr>
                <w:sz w:val="18"/>
                <w:szCs w:val="18"/>
              </w:rPr>
              <w:t>This specification</w:t>
            </w:r>
          </w:p>
        </w:tc>
        <w:tc>
          <w:tcPr>
            <w:tcW w:w="1408" w:type="dxa"/>
            <w:shd w:val="clear" w:color="auto" w:fill="EEECE1" w:themeFill="background2"/>
            <w:vAlign w:val="center"/>
            <w:hideMark/>
          </w:tcPr>
          <w:p w14:paraId="4F320340" w14:textId="77777777" w:rsidR="0024783C" w:rsidRPr="00F02981" w:rsidRDefault="0024783C" w:rsidP="00E11A41">
            <w:pPr>
              <w:pStyle w:val="TableText"/>
              <w:spacing w:before="40" w:after="40"/>
              <w:ind w:left="72" w:right="72"/>
              <w:jc w:val="center"/>
              <w:rPr>
                <w:sz w:val="18"/>
                <w:szCs w:val="18"/>
              </w:rPr>
            </w:pPr>
          </w:p>
        </w:tc>
        <w:tc>
          <w:tcPr>
            <w:tcW w:w="1652" w:type="dxa"/>
            <w:shd w:val="clear" w:color="auto" w:fill="EEECE1" w:themeFill="background2"/>
            <w:vAlign w:val="center"/>
            <w:hideMark/>
          </w:tcPr>
          <w:p w14:paraId="4CB39739" w14:textId="77777777" w:rsidR="0024783C" w:rsidRPr="00F02981" w:rsidRDefault="0024783C" w:rsidP="00E11A41">
            <w:pPr>
              <w:pStyle w:val="TableText"/>
              <w:spacing w:before="40" w:after="40"/>
              <w:ind w:left="72" w:right="72"/>
              <w:jc w:val="center"/>
              <w:rPr>
                <w:sz w:val="18"/>
                <w:szCs w:val="18"/>
              </w:rPr>
            </w:pPr>
          </w:p>
        </w:tc>
      </w:tr>
      <w:tr w:rsidR="000B6B3D" w:rsidRPr="007435DA" w14:paraId="4DD2E4E9" w14:textId="77777777" w:rsidTr="00F02981">
        <w:trPr>
          <w:cantSplit/>
          <w:jc w:val="center"/>
        </w:trPr>
        <w:tc>
          <w:tcPr>
            <w:tcW w:w="3082" w:type="dxa"/>
            <w:shd w:val="clear" w:color="auto" w:fill="EEECE1" w:themeFill="background2"/>
            <w:vAlign w:val="center"/>
          </w:tcPr>
          <w:p w14:paraId="72A54504" w14:textId="7BC83B39" w:rsidR="000B6B3D" w:rsidRDefault="000B6B3D" w:rsidP="000B6B3D">
            <w:pPr>
              <w:pStyle w:val="Example"/>
              <w:tabs>
                <w:tab w:val="clear" w:pos="916"/>
                <w:tab w:val="clear" w:pos="1832"/>
                <w:tab w:val="clear" w:pos="2748"/>
              </w:tabs>
              <w:spacing w:before="40" w:after="40"/>
              <w:ind w:left="72" w:right="72"/>
              <w:rPr>
                <w:rStyle w:val="HTMLTypewriter"/>
              </w:rPr>
            </w:pPr>
            <w:r>
              <w:rPr>
                <w:rStyle w:val="HTMLTypewriter"/>
              </w:rPr>
              <w:t xml:space="preserve">        datetime</w:t>
            </w:r>
          </w:p>
        </w:tc>
        <w:tc>
          <w:tcPr>
            <w:tcW w:w="2120" w:type="dxa"/>
            <w:shd w:val="clear" w:color="auto" w:fill="EEECE1" w:themeFill="background2"/>
            <w:vAlign w:val="center"/>
          </w:tcPr>
          <w:p w14:paraId="4955AE67" w14:textId="4B94FD48" w:rsidR="000B6B3D" w:rsidRPr="00F02981" w:rsidRDefault="000B6B3D" w:rsidP="00E11A41">
            <w:pPr>
              <w:pStyle w:val="TableText"/>
              <w:spacing w:before="40" w:after="40"/>
              <w:ind w:left="72" w:right="72"/>
              <w:jc w:val="center"/>
              <w:rPr>
                <w:sz w:val="18"/>
                <w:szCs w:val="18"/>
              </w:rPr>
            </w:pPr>
            <w:r>
              <w:rPr>
                <w:sz w:val="18"/>
                <w:szCs w:val="18"/>
              </w:rPr>
              <w:t>This specification</w:t>
            </w:r>
          </w:p>
        </w:tc>
        <w:tc>
          <w:tcPr>
            <w:tcW w:w="1408" w:type="dxa"/>
            <w:shd w:val="clear" w:color="auto" w:fill="EEECE1" w:themeFill="background2"/>
            <w:vAlign w:val="center"/>
          </w:tcPr>
          <w:p w14:paraId="77107A4F" w14:textId="2DC58B80" w:rsidR="000B6B3D" w:rsidRPr="00F02981" w:rsidRDefault="000B6B3D" w:rsidP="00E11A41">
            <w:pPr>
              <w:pStyle w:val="TableText"/>
              <w:spacing w:before="40" w:after="40"/>
              <w:ind w:left="72" w:right="72"/>
              <w:jc w:val="center"/>
              <w:rPr>
                <w:sz w:val="18"/>
                <w:szCs w:val="18"/>
              </w:rPr>
            </w:pPr>
            <w:r>
              <w:rPr>
                <w:sz w:val="18"/>
                <w:szCs w:val="18"/>
              </w:rPr>
              <w:t>X</w:t>
            </w:r>
          </w:p>
        </w:tc>
        <w:tc>
          <w:tcPr>
            <w:tcW w:w="1652" w:type="dxa"/>
            <w:shd w:val="clear" w:color="auto" w:fill="EEECE1" w:themeFill="background2"/>
            <w:vAlign w:val="center"/>
          </w:tcPr>
          <w:p w14:paraId="4E31212F" w14:textId="0E8566E6" w:rsidR="000B6B3D" w:rsidRPr="00F02981" w:rsidRDefault="000B6B3D" w:rsidP="00E11A41">
            <w:pPr>
              <w:pStyle w:val="TableText"/>
              <w:spacing w:before="40" w:after="40"/>
              <w:ind w:left="72" w:right="72"/>
              <w:jc w:val="center"/>
              <w:rPr>
                <w:sz w:val="18"/>
                <w:szCs w:val="18"/>
              </w:rPr>
            </w:pPr>
            <w:r>
              <w:rPr>
                <w:sz w:val="18"/>
                <w:szCs w:val="18"/>
              </w:rPr>
              <w:t>X</w:t>
            </w:r>
          </w:p>
        </w:tc>
      </w:tr>
      <w:tr w:rsidR="0024783C" w:rsidRPr="007435DA" w14:paraId="2E4381A4" w14:textId="77777777" w:rsidTr="00F02981">
        <w:trPr>
          <w:cantSplit/>
          <w:jc w:val="center"/>
        </w:trPr>
        <w:tc>
          <w:tcPr>
            <w:tcW w:w="3082" w:type="dxa"/>
            <w:vAlign w:val="center"/>
            <w:hideMark/>
          </w:tcPr>
          <w:p w14:paraId="19FBEFD9" w14:textId="77777777" w:rsidR="0024783C" w:rsidRPr="007435DA" w:rsidRDefault="00E11A4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encoding</w:t>
            </w:r>
          </w:p>
        </w:tc>
        <w:tc>
          <w:tcPr>
            <w:tcW w:w="2120" w:type="dxa"/>
            <w:vAlign w:val="center"/>
            <w:hideMark/>
          </w:tcPr>
          <w:p w14:paraId="712D2501" w14:textId="77777777" w:rsidR="0024783C" w:rsidRPr="00F02981" w:rsidRDefault="006D75B1" w:rsidP="00E11A41">
            <w:pPr>
              <w:pStyle w:val="TableText"/>
              <w:spacing w:before="40" w:after="40"/>
              <w:ind w:left="72" w:right="72"/>
              <w:jc w:val="center"/>
              <w:rPr>
                <w:rStyle w:val="Hypertext"/>
                <w:sz w:val="18"/>
                <w:szCs w:val="18"/>
              </w:rPr>
            </w:pPr>
            <w:hyperlink w:anchor="ref_rfc2616" w:history="1">
              <w:r w:rsidR="0024783C" w:rsidRPr="00F02981">
                <w:rPr>
                  <w:rStyle w:val="Hypertext"/>
                  <w:sz w:val="18"/>
                  <w:szCs w:val="18"/>
                </w:rPr>
                <w:t>RFC2616</w:t>
              </w:r>
            </w:hyperlink>
          </w:p>
        </w:tc>
        <w:tc>
          <w:tcPr>
            <w:tcW w:w="1408" w:type="dxa"/>
            <w:vAlign w:val="center"/>
            <w:hideMark/>
          </w:tcPr>
          <w:p w14:paraId="6BF19B03" w14:textId="77777777" w:rsidR="0024783C" w:rsidRPr="00F02981" w:rsidRDefault="0024783C" w:rsidP="00E11A41">
            <w:pPr>
              <w:pStyle w:val="TableText"/>
              <w:spacing w:before="40" w:after="40"/>
              <w:ind w:left="72" w:right="72"/>
              <w:jc w:val="center"/>
              <w:rPr>
                <w:sz w:val="18"/>
                <w:szCs w:val="18"/>
              </w:rPr>
            </w:pPr>
          </w:p>
        </w:tc>
        <w:tc>
          <w:tcPr>
            <w:tcW w:w="1652" w:type="dxa"/>
            <w:vAlign w:val="center"/>
            <w:hideMark/>
          </w:tcPr>
          <w:p w14:paraId="2ED4A17A" w14:textId="77777777" w:rsidR="0024783C" w:rsidRPr="00F02981" w:rsidRDefault="0024783C" w:rsidP="00E11A41">
            <w:pPr>
              <w:pStyle w:val="TableText"/>
              <w:spacing w:before="40" w:after="40"/>
              <w:ind w:left="72" w:right="72"/>
              <w:jc w:val="center"/>
              <w:rPr>
                <w:sz w:val="18"/>
                <w:szCs w:val="18"/>
              </w:rPr>
            </w:pPr>
            <w:r w:rsidRPr="00F02981">
              <w:rPr>
                <w:sz w:val="18"/>
                <w:szCs w:val="18"/>
              </w:rPr>
              <w:t>X</w:t>
            </w:r>
          </w:p>
        </w:tc>
      </w:tr>
      <w:tr w:rsidR="0024783C" w:rsidRPr="007435DA" w14:paraId="7299DAB6" w14:textId="77777777" w:rsidTr="00F02981">
        <w:trPr>
          <w:cantSplit/>
          <w:jc w:val="center"/>
        </w:trPr>
        <w:tc>
          <w:tcPr>
            <w:tcW w:w="3082" w:type="dxa"/>
            <w:shd w:val="clear" w:color="auto" w:fill="EEECE1" w:themeFill="background2"/>
            <w:vAlign w:val="center"/>
            <w:hideMark/>
          </w:tcPr>
          <w:p w14:paraId="6ED12C85" w14:textId="77777777" w:rsidR="0024783C" w:rsidRPr="007435DA" w:rsidRDefault="00E11A4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from</w:t>
            </w:r>
          </w:p>
        </w:tc>
        <w:tc>
          <w:tcPr>
            <w:tcW w:w="2120" w:type="dxa"/>
            <w:shd w:val="clear" w:color="auto" w:fill="EEECE1" w:themeFill="background2"/>
            <w:vAlign w:val="center"/>
            <w:hideMark/>
          </w:tcPr>
          <w:p w14:paraId="69A5D024" w14:textId="77777777" w:rsidR="0024783C" w:rsidRPr="00F02981" w:rsidRDefault="0024783C" w:rsidP="00E11A41">
            <w:pPr>
              <w:pStyle w:val="TableText"/>
              <w:spacing w:before="40" w:after="40"/>
              <w:ind w:left="72" w:right="72"/>
              <w:jc w:val="center"/>
              <w:rPr>
                <w:sz w:val="18"/>
                <w:szCs w:val="18"/>
              </w:rPr>
            </w:pPr>
            <w:r w:rsidRPr="00F02981">
              <w:rPr>
                <w:sz w:val="18"/>
                <w:szCs w:val="18"/>
              </w:rPr>
              <w:t>This specification</w:t>
            </w:r>
          </w:p>
        </w:tc>
        <w:tc>
          <w:tcPr>
            <w:tcW w:w="1408" w:type="dxa"/>
            <w:shd w:val="clear" w:color="auto" w:fill="EEECE1" w:themeFill="background2"/>
            <w:vAlign w:val="center"/>
            <w:hideMark/>
          </w:tcPr>
          <w:p w14:paraId="192EEF97" w14:textId="77777777" w:rsidR="0024783C" w:rsidRPr="00F02981" w:rsidRDefault="0024783C" w:rsidP="00E11A41">
            <w:pPr>
              <w:pStyle w:val="TableText"/>
              <w:spacing w:before="40" w:after="40"/>
              <w:ind w:left="72" w:right="72"/>
              <w:jc w:val="center"/>
              <w:rPr>
                <w:sz w:val="18"/>
                <w:szCs w:val="18"/>
              </w:rPr>
            </w:pPr>
          </w:p>
        </w:tc>
        <w:tc>
          <w:tcPr>
            <w:tcW w:w="1652" w:type="dxa"/>
            <w:shd w:val="clear" w:color="auto" w:fill="EEECE1" w:themeFill="background2"/>
            <w:vAlign w:val="center"/>
            <w:hideMark/>
          </w:tcPr>
          <w:p w14:paraId="38AA26A8" w14:textId="77777777" w:rsidR="0024783C" w:rsidRPr="00F02981" w:rsidRDefault="0024783C" w:rsidP="00E11A41">
            <w:pPr>
              <w:pStyle w:val="TableText"/>
              <w:spacing w:before="40" w:after="40"/>
              <w:ind w:left="72" w:right="72"/>
              <w:jc w:val="center"/>
              <w:rPr>
                <w:sz w:val="18"/>
                <w:szCs w:val="18"/>
              </w:rPr>
            </w:pPr>
          </w:p>
        </w:tc>
      </w:tr>
      <w:tr w:rsidR="0024783C" w:rsidRPr="007435DA" w14:paraId="4BD42E28" w14:textId="77777777" w:rsidTr="00F02981">
        <w:trPr>
          <w:cantSplit/>
          <w:jc w:val="center"/>
        </w:trPr>
        <w:tc>
          <w:tcPr>
            <w:tcW w:w="3082" w:type="dxa"/>
            <w:vAlign w:val="center"/>
            <w:hideMark/>
          </w:tcPr>
          <w:p w14:paraId="13687699" w14:textId="77777777" w:rsidR="0024783C" w:rsidRPr="007435DA" w:rsidRDefault="00E11A4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hash</w:t>
            </w:r>
          </w:p>
        </w:tc>
        <w:tc>
          <w:tcPr>
            <w:tcW w:w="2120" w:type="dxa"/>
            <w:vAlign w:val="center"/>
            <w:hideMark/>
          </w:tcPr>
          <w:p w14:paraId="299A9670" w14:textId="77777777" w:rsidR="0024783C" w:rsidRPr="00F02981" w:rsidRDefault="006D75B1" w:rsidP="00E11A41">
            <w:pPr>
              <w:pStyle w:val="TableText"/>
              <w:spacing w:before="40" w:after="40"/>
              <w:ind w:left="72" w:right="72"/>
              <w:jc w:val="center"/>
              <w:rPr>
                <w:rStyle w:val="Hypertext"/>
                <w:sz w:val="18"/>
                <w:szCs w:val="18"/>
              </w:rPr>
            </w:pPr>
            <w:hyperlink w:anchor="ref_ale" w:history="1">
              <w:r w:rsidR="0024783C" w:rsidRPr="00F02981">
                <w:rPr>
                  <w:rStyle w:val="Hypertext"/>
                  <w:sz w:val="18"/>
                  <w:szCs w:val="18"/>
                </w:rPr>
                <w:t>Atom Link Extensions</w:t>
              </w:r>
            </w:hyperlink>
          </w:p>
        </w:tc>
        <w:tc>
          <w:tcPr>
            <w:tcW w:w="1408" w:type="dxa"/>
            <w:vAlign w:val="center"/>
            <w:hideMark/>
          </w:tcPr>
          <w:p w14:paraId="2A8A0BC6" w14:textId="77777777" w:rsidR="0024783C" w:rsidRPr="00F02981" w:rsidRDefault="0024783C" w:rsidP="00E11A41">
            <w:pPr>
              <w:pStyle w:val="TableText"/>
              <w:spacing w:before="40" w:after="40"/>
              <w:ind w:left="72" w:right="72"/>
              <w:jc w:val="center"/>
              <w:rPr>
                <w:sz w:val="18"/>
                <w:szCs w:val="18"/>
              </w:rPr>
            </w:pPr>
          </w:p>
        </w:tc>
        <w:tc>
          <w:tcPr>
            <w:tcW w:w="1652" w:type="dxa"/>
            <w:vAlign w:val="center"/>
            <w:hideMark/>
          </w:tcPr>
          <w:p w14:paraId="0CF2708B" w14:textId="77777777" w:rsidR="0024783C" w:rsidRPr="00F02981" w:rsidRDefault="0024783C" w:rsidP="00E11A41">
            <w:pPr>
              <w:pStyle w:val="TableText"/>
              <w:spacing w:before="40" w:after="40"/>
              <w:ind w:left="72" w:right="72"/>
              <w:jc w:val="center"/>
              <w:rPr>
                <w:sz w:val="18"/>
                <w:szCs w:val="18"/>
              </w:rPr>
            </w:pPr>
            <w:r w:rsidRPr="00F02981">
              <w:rPr>
                <w:sz w:val="18"/>
                <w:szCs w:val="18"/>
              </w:rPr>
              <w:t>X</w:t>
            </w:r>
          </w:p>
        </w:tc>
      </w:tr>
      <w:tr w:rsidR="0024783C" w:rsidRPr="007435DA" w14:paraId="21D865C8" w14:textId="77777777" w:rsidTr="00F02981">
        <w:trPr>
          <w:cantSplit/>
          <w:jc w:val="center"/>
        </w:trPr>
        <w:tc>
          <w:tcPr>
            <w:tcW w:w="3082" w:type="dxa"/>
            <w:shd w:val="clear" w:color="auto" w:fill="EEECE1" w:themeFill="background2"/>
            <w:vAlign w:val="center"/>
            <w:hideMark/>
          </w:tcPr>
          <w:p w14:paraId="25FB8E13" w14:textId="77777777" w:rsidR="0024783C" w:rsidRPr="007435DA" w:rsidRDefault="00E11A4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length</w:t>
            </w:r>
          </w:p>
        </w:tc>
        <w:tc>
          <w:tcPr>
            <w:tcW w:w="2120" w:type="dxa"/>
            <w:shd w:val="clear" w:color="auto" w:fill="EEECE1" w:themeFill="background2"/>
            <w:vAlign w:val="center"/>
            <w:hideMark/>
          </w:tcPr>
          <w:p w14:paraId="3E8624B4" w14:textId="77777777" w:rsidR="0024783C" w:rsidRPr="00F02981" w:rsidRDefault="006D75B1" w:rsidP="00E11A41">
            <w:pPr>
              <w:pStyle w:val="TableText"/>
              <w:spacing w:before="40" w:after="40"/>
              <w:ind w:left="72" w:right="72"/>
              <w:jc w:val="center"/>
              <w:rPr>
                <w:sz w:val="18"/>
                <w:szCs w:val="18"/>
              </w:rPr>
            </w:pPr>
            <w:hyperlink w:anchor="ref_rfc4287" w:history="1">
              <w:r w:rsidR="00B03CB9" w:rsidRPr="00F02981">
                <w:rPr>
                  <w:rStyle w:val="Hypertext"/>
                  <w:sz w:val="18"/>
                  <w:szCs w:val="18"/>
                </w:rPr>
                <w:t>RFC4287</w:t>
              </w:r>
            </w:hyperlink>
          </w:p>
        </w:tc>
        <w:tc>
          <w:tcPr>
            <w:tcW w:w="1408" w:type="dxa"/>
            <w:shd w:val="clear" w:color="auto" w:fill="EEECE1" w:themeFill="background2"/>
            <w:vAlign w:val="center"/>
            <w:hideMark/>
          </w:tcPr>
          <w:p w14:paraId="3B3AD0E7" w14:textId="77777777" w:rsidR="0024783C" w:rsidRPr="00F02981" w:rsidRDefault="0024783C" w:rsidP="00E11A41">
            <w:pPr>
              <w:pStyle w:val="TableText"/>
              <w:spacing w:before="40" w:after="40"/>
              <w:ind w:left="72" w:right="72"/>
              <w:jc w:val="center"/>
              <w:rPr>
                <w:sz w:val="18"/>
                <w:szCs w:val="18"/>
              </w:rPr>
            </w:pPr>
          </w:p>
        </w:tc>
        <w:tc>
          <w:tcPr>
            <w:tcW w:w="1652" w:type="dxa"/>
            <w:shd w:val="clear" w:color="auto" w:fill="EEECE1" w:themeFill="background2"/>
            <w:vAlign w:val="center"/>
            <w:hideMark/>
          </w:tcPr>
          <w:p w14:paraId="5A6CFAA5" w14:textId="77777777" w:rsidR="0024783C" w:rsidRPr="00F02981" w:rsidRDefault="0024783C" w:rsidP="00E11A41">
            <w:pPr>
              <w:pStyle w:val="TableText"/>
              <w:spacing w:before="40" w:after="40"/>
              <w:ind w:left="72" w:right="72"/>
              <w:jc w:val="center"/>
              <w:rPr>
                <w:sz w:val="18"/>
                <w:szCs w:val="18"/>
              </w:rPr>
            </w:pPr>
            <w:r w:rsidRPr="00F02981">
              <w:rPr>
                <w:sz w:val="18"/>
                <w:szCs w:val="18"/>
              </w:rPr>
              <w:t>X</w:t>
            </w:r>
          </w:p>
        </w:tc>
      </w:tr>
      <w:tr w:rsidR="0024783C" w:rsidRPr="007435DA" w14:paraId="13610F2A" w14:textId="77777777" w:rsidTr="00F02981">
        <w:trPr>
          <w:cantSplit/>
          <w:jc w:val="center"/>
        </w:trPr>
        <w:tc>
          <w:tcPr>
            <w:tcW w:w="3082" w:type="dxa"/>
            <w:vAlign w:val="center"/>
            <w:hideMark/>
          </w:tcPr>
          <w:p w14:paraId="05C57B55" w14:textId="77777777" w:rsidR="0024783C" w:rsidRPr="007435DA" w:rsidRDefault="00E11A4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path</w:t>
            </w:r>
          </w:p>
        </w:tc>
        <w:tc>
          <w:tcPr>
            <w:tcW w:w="2120" w:type="dxa"/>
            <w:vAlign w:val="center"/>
            <w:hideMark/>
          </w:tcPr>
          <w:p w14:paraId="04191EE9" w14:textId="77777777" w:rsidR="0024783C" w:rsidRPr="00F02981" w:rsidRDefault="0024783C" w:rsidP="00E11A41">
            <w:pPr>
              <w:pStyle w:val="TableText"/>
              <w:spacing w:before="40" w:after="40"/>
              <w:ind w:left="72" w:right="72"/>
              <w:jc w:val="center"/>
              <w:rPr>
                <w:sz w:val="18"/>
                <w:szCs w:val="18"/>
              </w:rPr>
            </w:pPr>
            <w:r w:rsidRPr="00F02981">
              <w:rPr>
                <w:sz w:val="18"/>
                <w:szCs w:val="18"/>
              </w:rPr>
              <w:t>This specification</w:t>
            </w:r>
          </w:p>
        </w:tc>
        <w:tc>
          <w:tcPr>
            <w:tcW w:w="1408" w:type="dxa"/>
            <w:vAlign w:val="center"/>
            <w:hideMark/>
          </w:tcPr>
          <w:p w14:paraId="52C37881" w14:textId="77777777" w:rsidR="0024783C" w:rsidRPr="00F02981" w:rsidRDefault="0024783C" w:rsidP="00E11A41">
            <w:pPr>
              <w:pStyle w:val="TableText"/>
              <w:spacing w:before="40" w:after="40"/>
              <w:ind w:left="72" w:right="72"/>
              <w:jc w:val="center"/>
              <w:rPr>
                <w:sz w:val="18"/>
                <w:szCs w:val="18"/>
              </w:rPr>
            </w:pPr>
          </w:p>
        </w:tc>
        <w:tc>
          <w:tcPr>
            <w:tcW w:w="1652" w:type="dxa"/>
            <w:vAlign w:val="center"/>
            <w:hideMark/>
          </w:tcPr>
          <w:p w14:paraId="2FF2DEFB" w14:textId="77777777" w:rsidR="0024783C" w:rsidRPr="00F02981" w:rsidRDefault="0024783C" w:rsidP="00E11A41">
            <w:pPr>
              <w:pStyle w:val="TableText"/>
              <w:spacing w:before="40" w:after="40"/>
              <w:ind w:left="72" w:right="72"/>
              <w:jc w:val="center"/>
              <w:rPr>
                <w:sz w:val="18"/>
                <w:szCs w:val="18"/>
              </w:rPr>
            </w:pPr>
            <w:r w:rsidRPr="00F02981">
              <w:rPr>
                <w:sz w:val="18"/>
                <w:szCs w:val="18"/>
              </w:rPr>
              <w:t>X</w:t>
            </w:r>
          </w:p>
        </w:tc>
      </w:tr>
      <w:tr w:rsidR="0024783C" w:rsidRPr="007435DA" w14:paraId="0DC1E1DF" w14:textId="77777777" w:rsidTr="00F02981">
        <w:trPr>
          <w:cantSplit/>
          <w:jc w:val="center"/>
        </w:trPr>
        <w:tc>
          <w:tcPr>
            <w:tcW w:w="3082" w:type="dxa"/>
            <w:shd w:val="clear" w:color="auto" w:fill="EEECE1" w:themeFill="background2"/>
            <w:vAlign w:val="center"/>
            <w:hideMark/>
          </w:tcPr>
          <w:p w14:paraId="0D8F78C8" w14:textId="77777777" w:rsidR="0024783C" w:rsidRPr="007435DA" w:rsidRDefault="00E11A4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type</w:t>
            </w:r>
          </w:p>
        </w:tc>
        <w:tc>
          <w:tcPr>
            <w:tcW w:w="2120" w:type="dxa"/>
            <w:shd w:val="clear" w:color="auto" w:fill="EEECE1" w:themeFill="background2"/>
            <w:vAlign w:val="center"/>
            <w:hideMark/>
          </w:tcPr>
          <w:p w14:paraId="54193ED0" w14:textId="77777777" w:rsidR="0024783C" w:rsidRPr="00F02981" w:rsidRDefault="006D75B1" w:rsidP="00E11A41">
            <w:pPr>
              <w:pStyle w:val="TableText"/>
              <w:spacing w:before="40" w:after="40"/>
              <w:ind w:left="72" w:right="72"/>
              <w:jc w:val="center"/>
              <w:rPr>
                <w:sz w:val="18"/>
                <w:szCs w:val="18"/>
              </w:rPr>
            </w:pPr>
            <w:hyperlink w:anchor="ref_rfc4287" w:history="1">
              <w:r w:rsidR="00B03CB9" w:rsidRPr="00F02981">
                <w:rPr>
                  <w:rStyle w:val="Hypertext"/>
                  <w:sz w:val="18"/>
                  <w:szCs w:val="18"/>
                </w:rPr>
                <w:t>RFC4287</w:t>
              </w:r>
            </w:hyperlink>
          </w:p>
        </w:tc>
        <w:tc>
          <w:tcPr>
            <w:tcW w:w="1408" w:type="dxa"/>
            <w:shd w:val="clear" w:color="auto" w:fill="EEECE1" w:themeFill="background2"/>
            <w:vAlign w:val="center"/>
            <w:hideMark/>
          </w:tcPr>
          <w:p w14:paraId="678B8734" w14:textId="77777777" w:rsidR="0024783C" w:rsidRPr="00F02981" w:rsidRDefault="0024783C" w:rsidP="00E11A41">
            <w:pPr>
              <w:pStyle w:val="TableText"/>
              <w:spacing w:before="40" w:after="40"/>
              <w:ind w:left="72" w:right="72"/>
              <w:jc w:val="center"/>
              <w:rPr>
                <w:sz w:val="18"/>
                <w:szCs w:val="18"/>
              </w:rPr>
            </w:pPr>
          </w:p>
        </w:tc>
        <w:tc>
          <w:tcPr>
            <w:tcW w:w="1652" w:type="dxa"/>
            <w:shd w:val="clear" w:color="auto" w:fill="EEECE1" w:themeFill="background2"/>
            <w:vAlign w:val="center"/>
            <w:hideMark/>
          </w:tcPr>
          <w:p w14:paraId="6ECEC754" w14:textId="77777777" w:rsidR="0024783C" w:rsidRPr="00F02981" w:rsidRDefault="0024783C" w:rsidP="00E11A41">
            <w:pPr>
              <w:pStyle w:val="TableText"/>
              <w:spacing w:before="40" w:after="40"/>
              <w:ind w:left="72" w:right="72"/>
              <w:jc w:val="center"/>
              <w:rPr>
                <w:sz w:val="18"/>
                <w:szCs w:val="18"/>
              </w:rPr>
            </w:pPr>
            <w:r w:rsidRPr="00F02981">
              <w:rPr>
                <w:sz w:val="18"/>
                <w:szCs w:val="18"/>
              </w:rPr>
              <w:t>X</w:t>
            </w:r>
          </w:p>
        </w:tc>
      </w:tr>
      <w:tr w:rsidR="0024783C" w:rsidRPr="007435DA" w14:paraId="361A6988" w14:textId="77777777" w:rsidTr="00F02981">
        <w:trPr>
          <w:cantSplit/>
          <w:jc w:val="center"/>
        </w:trPr>
        <w:tc>
          <w:tcPr>
            <w:tcW w:w="3082" w:type="dxa"/>
            <w:vAlign w:val="center"/>
            <w:hideMark/>
          </w:tcPr>
          <w:p w14:paraId="6202E155" w14:textId="77777777" w:rsidR="0024783C" w:rsidRPr="007435DA" w:rsidRDefault="00E11A4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until</w:t>
            </w:r>
          </w:p>
        </w:tc>
        <w:tc>
          <w:tcPr>
            <w:tcW w:w="2120" w:type="dxa"/>
            <w:vAlign w:val="center"/>
            <w:hideMark/>
          </w:tcPr>
          <w:p w14:paraId="238B51FF" w14:textId="77777777" w:rsidR="0024783C" w:rsidRPr="00F02981" w:rsidRDefault="0024783C" w:rsidP="00E11A41">
            <w:pPr>
              <w:pStyle w:val="TableText"/>
              <w:spacing w:before="40" w:after="40"/>
              <w:ind w:left="72" w:right="72"/>
              <w:jc w:val="center"/>
              <w:rPr>
                <w:sz w:val="18"/>
                <w:szCs w:val="18"/>
              </w:rPr>
            </w:pPr>
            <w:r w:rsidRPr="00F02981">
              <w:rPr>
                <w:sz w:val="18"/>
                <w:szCs w:val="18"/>
              </w:rPr>
              <w:t>This specification</w:t>
            </w:r>
          </w:p>
        </w:tc>
        <w:tc>
          <w:tcPr>
            <w:tcW w:w="1408" w:type="dxa"/>
            <w:vAlign w:val="center"/>
            <w:hideMark/>
          </w:tcPr>
          <w:p w14:paraId="32D56E7E" w14:textId="77777777" w:rsidR="0024783C" w:rsidRPr="00F02981" w:rsidRDefault="0024783C" w:rsidP="00E11A41">
            <w:pPr>
              <w:pStyle w:val="TableText"/>
              <w:spacing w:before="40" w:after="40"/>
              <w:ind w:left="72" w:right="72"/>
              <w:jc w:val="center"/>
              <w:rPr>
                <w:sz w:val="18"/>
                <w:szCs w:val="18"/>
              </w:rPr>
            </w:pPr>
          </w:p>
        </w:tc>
        <w:tc>
          <w:tcPr>
            <w:tcW w:w="1652" w:type="dxa"/>
            <w:vAlign w:val="center"/>
            <w:hideMark/>
          </w:tcPr>
          <w:p w14:paraId="40FC9CDC" w14:textId="77777777" w:rsidR="0024783C" w:rsidRPr="00F02981" w:rsidRDefault="0024783C" w:rsidP="00E11A41">
            <w:pPr>
              <w:pStyle w:val="TableText"/>
              <w:spacing w:before="40" w:after="40"/>
              <w:ind w:left="72" w:right="72"/>
              <w:jc w:val="center"/>
              <w:rPr>
                <w:sz w:val="18"/>
                <w:szCs w:val="18"/>
              </w:rPr>
            </w:pPr>
          </w:p>
        </w:tc>
      </w:tr>
      <w:tr w:rsidR="0024783C" w:rsidRPr="007435DA" w14:paraId="09ED05CC" w14:textId="77777777" w:rsidTr="00F02981">
        <w:trPr>
          <w:cantSplit/>
          <w:jc w:val="center"/>
        </w:trPr>
        <w:tc>
          <w:tcPr>
            <w:tcW w:w="3082" w:type="dxa"/>
            <w:shd w:val="clear" w:color="auto" w:fill="D9D9D9" w:themeFill="background1" w:themeFillShade="D9"/>
            <w:vAlign w:val="center"/>
            <w:hideMark/>
          </w:tcPr>
          <w:p w14:paraId="2E4F566E" w14:textId="77777777" w:rsidR="0024783C" w:rsidRPr="007435DA" w:rsidRDefault="0098626F"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EF6AD5" w:rsidRPr="007435DA">
              <w:rPr>
                <w:rStyle w:val="HTMLTypewriter"/>
              </w:rPr>
              <w:t>&lt;rs:ln&gt;</w:t>
            </w:r>
          </w:p>
        </w:tc>
        <w:tc>
          <w:tcPr>
            <w:tcW w:w="2120" w:type="dxa"/>
            <w:shd w:val="clear" w:color="auto" w:fill="D9D9D9" w:themeFill="background1" w:themeFillShade="D9"/>
            <w:vAlign w:val="center"/>
            <w:hideMark/>
          </w:tcPr>
          <w:p w14:paraId="34B39380" w14:textId="77777777" w:rsidR="0024783C" w:rsidRPr="00F02981" w:rsidRDefault="0024783C" w:rsidP="00E11A41">
            <w:pPr>
              <w:pStyle w:val="TableText"/>
              <w:spacing w:before="40" w:after="40"/>
              <w:ind w:left="72" w:right="72"/>
              <w:jc w:val="center"/>
              <w:rPr>
                <w:sz w:val="18"/>
                <w:szCs w:val="18"/>
              </w:rPr>
            </w:pPr>
            <w:r w:rsidRPr="00F02981">
              <w:rPr>
                <w:sz w:val="18"/>
                <w:szCs w:val="18"/>
              </w:rPr>
              <w:t>This specification</w:t>
            </w:r>
          </w:p>
        </w:tc>
        <w:tc>
          <w:tcPr>
            <w:tcW w:w="1408" w:type="dxa"/>
            <w:shd w:val="clear" w:color="auto" w:fill="D9D9D9" w:themeFill="background1" w:themeFillShade="D9"/>
            <w:vAlign w:val="center"/>
            <w:hideMark/>
          </w:tcPr>
          <w:p w14:paraId="682E71A9" w14:textId="77777777" w:rsidR="0024783C" w:rsidRPr="00F02981" w:rsidRDefault="0024783C" w:rsidP="00E11A41">
            <w:pPr>
              <w:pStyle w:val="TableText"/>
              <w:spacing w:before="40" w:after="40"/>
              <w:ind w:left="72" w:right="72"/>
              <w:jc w:val="center"/>
              <w:rPr>
                <w:sz w:val="18"/>
                <w:szCs w:val="18"/>
              </w:rPr>
            </w:pPr>
          </w:p>
        </w:tc>
        <w:tc>
          <w:tcPr>
            <w:tcW w:w="1652" w:type="dxa"/>
            <w:shd w:val="clear" w:color="auto" w:fill="D9D9D9" w:themeFill="background1" w:themeFillShade="D9"/>
            <w:vAlign w:val="center"/>
            <w:hideMark/>
          </w:tcPr>
          <w:p w14:paraId="58CB4A44" w14:textId="77777777" w:rsidR="0024783C" w:rsidRPr="00F02981" w:rsidRDefault="0024783C" w:rsidP="00E11A41">
            <w:pPr>
              <w:pStyle w:val="TableText"/>
              <w:spacing w:before="40" w:after="40"/>
              <w:ind w:left="72" w:right="72"/>
              <w:jc w:val="center"/>
              <w:rPr>
                <w:sz w:val="18"/>
                <w:szCs w:val="18"/>
              </w:rPr>
            </w:pPr>
          </w:p>
        </w:tc>
      </w:tr>
      <w:tr w:rsidR="0024783C" w:rsidRPr="007435DA" w14:paraId="6B811928" w14:textId="77777777" w:rsidTr="00F02981">
        <w:trPr>
          <w:cantSplit/>
          <w:jc w:val="center"/>
        </w:trPr>
        <w:tc>
          <w:tcPr>
            <w:tcW w:w="3082" w:type="dxa"/>
            <w:vAlign w:val="center"/>
            <w:hideMark/>
          </w:tcPr>
          <w:p w14:paraId="65041695" w14:textId="77777777" w:rsidR="0024783C" w:rsidRPr="007435DA" w:rsidRDefault="00E11A4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98626F">
              <w:rPr>
                <w:rStyle w:val="HTMLTypewriter"/>
              </w:rPr>
              <w:t xml:space="preserve">    </w:t>
            </w:r>
            <w:r w:rsidR="0024783C" w:rsidRPr="007435DA">
              <w:rPr>
                <w:rStyle w:val="HTMLTypewriter"/>
              </w:rPr>
              <w:t>encoding</w:t>
            </w:r>
          </w:p>
        </w:tc>
        <w:tc>
          <w:tcPr>
            <w:tcW w:w="2120" w:type="dxa"/>
            <w:vAlign w:val="center"/>
            <w:hideMark/>
          </w:tcPr>
          <w:p w14:paraId="68E34A29" w14:textId="77777777" w:rsidR="0024783C" w:rsidRPr="00F02981" w:rsidRDefault="006D75B1" w:rsidP="00E11A41">
            <w:pPr>
              <w:pStyle w:val="TableText"/>
              <w:spacing w:before="40" w:after="40"/>
              <w:ind w:left="72" w:right="72"/>
              <w:jc w:val="center"/>
              <w:rPr>
                <w:sz w:val="18"/>
                <w:szCs w:val="18"/>
              </w:rPr>
            </w:pPr>
            <w:hyperlink w:anchor="ref_rfc2616" w:history="1">
              <w:r w:rsidR="00B03CB9" w:rsidRPr="00F02981">
                <w:rPr>
                  <w:rStyle w:val="Hypertext"/>
                  <w:sz w:val="18"/>
                  <w:szCs w:val="18"/>
                </w:rPr>
                <w:t>RFC2616</w:t>
              </w:r>
            </w:hyperlink>
          </w:p>
        </w:tc>
        <w:tc>
          <w:tcPr>
            <w:tcW w:w="1408" w:type="dxa"/>
            <w:vAlign w:val="center"/>
            <w:hideMark/>
          </w:tcPr>
          <w:p w14:paraId="72A106A5" w14:textId="77777777" w:rsidR="0024783C" w:rsidRPr="00F02981" w:rsidRDefault="0024783C" w:rsidP="00E11A41">
            <w:pPr>
              <w:pStyle w:val="TableText"/>
              <w:spacing w:before="40" w:after="40"/>
              <w:ind w:left="72" w:right="72"/>
              <w:jc w:val="center"/>
              <w:rPr>
                <w:sz w:val="18"/>
                <w:szCs w:val="18"/>
              </w:rPr>
            </w:pPr>
          </w:p>
        </w:tc>
        <w:tc>
          <w:tcPr>
            <w:tcW w:w="1652" w:type="dxa"/>
            <w:vAlign w:val="center"/>
            <w:hideMark/>
          </w:tcPr>
          <w:p w14:paraId="2688DC88" w14:textId="77777777" w:rsidR="0024783C" w:rsidRPr="00F02981" w:rsidRDefault="0024783C" w:rsidP="00E11A41">
            <w:pPr>
              <w:pStyle w:val="TableText"/>
              <w:spacing w:before="40" w:after="40"/>
              <w:ind w:left="72" w:right="72"/>
              <w:jc w:val="center"/>
              <w:rPr>
                <w:sz w:val="18"/>
                <w:szCs w:val="18"/>
              </w:rPr>
            </w:pPr>
            <w:r w:rsidRPr="00F02981">
              <w:rPr>
                <w:sz w:val="18"/>
                <w:szCs w:val="18"/>
              </w:rPr>
              <w:t>X</w:t>
            </w:r>
          </w:p>
        </w:tc>
      </w:tr>
      <w:tr w:rsidR="0024783C" w:rsidRPr="007435DA" w14:paraId="44110C53" w14:textId="77777777" w:rsidTr="00F02981">
        <w:trPr>
          <w:cantSplit/>
          <w:jc w:val="center"/>
        </w:trPr>
        <w:tc>
          <w:tcPr>
            <w:tcW w:w="3082" w:type="dxa"/>
            <w:shd w:val="clear" w:color="auto" w:fill="EEECE1" w:themeFill="background2"/>
            <w:vAlign w:val="center"/>
            <w:hideMark/>
          </w:tcPr>
          <w:p w14:paraId="52AF05DF" w14:textId="77777777" w:rsidR="0024783C" w:rsidRPr="007435DA" w:rsidRDefault="00E11A4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98626F">
              <w:rPr>
                <w:rStyle w:val="HTMLTypewriter"/>
              </w:rPr>
              <w:t xml:space="preserve">    </w:t>
            </w:r>
            <w:r w:rsidR="0024783C" w:rsidRPr="007435DA">
              <w:rPr>
                <w:rStyle w:val="HTMLTypewriter"/>
              </w:rPr>
              <w:t>hash</w:t>
            </w:r>
          </w:p>
        </w:tc>
        <w:tc>
          <w:tcPr>
            <w:tcW w:w="2120" w:type="dxa"/>
            <w:shd w:val="clear" w:color="auto" w:fill="EEECE1" w:themeFill="background2"/>
            <w:vAlign w:val="center"/>
            <w:hideMark/>
          </w:tcPr>
          <w:p w14:paraId="1F811D0C" w14:textId="77777777" w:rsidR="0024783C" w:rsidRPr="00F02981" w:rsidRDefault="006D75B1" w:rsidP="00E11A41">
            <w:pPr>
              <w:pStyle w:val="TableText"/>
              <w:spacing w:before="40" w:after="40"/>
              <w:ind w:left="72" w:right="72"/>
              <w:jc w:val="center"/>
              <w:rPr>
                <w:sz w:val="18"/>
                <w:szCs w:val="18"/>
              </w:rPr>
            </w:pPr>
            <w:hyperlink w:anchor="ref_ale" w:history="1">
              <w:r w:rsidR="00B03CB9" w:rsidRPr="00F02981">
                <w:rPr>
                  <w:rStyle w:val="Hypertext"/>
                  <w:sz w:val="18"/>
                  <w:szCs w:val="18"/>
                </w:rPr>
                <w:t>Atom Link Extensions</w:t>
              </w:r>
            </w:hyperlink>
          </w:p>
        </w:tc>
        <w:tc>
          <w:tcPr>
            <w:tcW w:w="1408" w:type="dxa"/>
            <w:shd w:val="clear" w:color="auto" w:fill="EEECE1" w:themeFill="background2"/>
            <w:vAlign w:val="center"/>
            <w:hideMark/>
          </w:tcPr>
          <w:p w14:paraId="37441174" w14:textId="77777777" w:rsidR="0024783C" w:rsidRPr="00F02981" w:rsidRDefault="0024783C" w:rsidP="00E11A41">
            <w:pPr>
              <w:pStyle w:val="TableText"/>
              <w:spacing w:before="40" w:after="40"/>
              <w:ind w:left="72" w:right="72"/>
              <w:jc w:val="center"/>
              <w:rPr>
                <w:sz w:val="18"/>
                <w:szCs w:val="18"/>
              </w:rPr>
            </w:pPr>
          </w:p>
        </w:tc>
        <w:tc>
          <w:tcPr>
            <w:tcW w:w="1652" w:type="dxa"/>
            <w:shd w:val="clear" w:color="auto" w:fill="EEECE1" w:themeFill="background2"/>
            <w:vAlign w:val="center"/>
            <w:hideMark/>
          </w:tcPr>
          <w:p w14:paraId="495E5C8B" w14:textId="77777777" w:rsidR="0024783C" w:rsidRPr="00F02981" w:rsidRDefault="0024783C" w:rsidP="00E11A41">
            <w:pPr>
              <w:pStyle w:val="TableText"/>
              <w:spacing w:before="40" w:after="40"/>
              <w:ind w:left="72" w:right="72"/>
              <w:jc w:val="center"/>
              <w:rPr>
                <w:sz w:val="18"/>
                <w:szCs w:val="18"/>
              </w:rPr>
            </w:pPr>
            <w:r w:rsidRPr="00F02981">
              <w:rPr>
                <w:sz w:val="18"/>
                <w:szCs w:val="18"/>
              </w:rPr>
              <w:t>X</w:t>
            </w:r>
          </w:p>
        </w:tc>
      </w:tr>
      <w:tr w:rsidR="0024783C" w:rsidRPr="007435DA" w14:paraId="4A499F1E" w14:textId="77777777" w:rsidTr="00F02981">
        <w:trPr>
          <w:cantSplit/>
          <w:jc w:val="center"/>
        </w:trPr>
        <w:tc>
          <w:tcPr>
            <w:tcW w:w="3082" w:type="dxa"/>
            <w:vAlign w:val="center"/>
            <w:hideMark/>
          </w:tcPr>
          <w:p w14:paraId="5D129F19" w14:textId="77777777" w:rsidR="0024783C" w:rsidRPr="007435DA" w:rsidRDefault="00E11A41"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98626F">
              <w:rPr>
                <w:rStyle w:val="HTMLTypewriter"/>
              </w:rPr>
              <w:t xml:space="preserve">    </w:t>
            </w:r>
            <w:r w:rsidR="0024783C" w:rsidRPr="007435DA">
              <w:rPr>
                <w:rStyle w:val="HTMLTypewriter"/>
              </w:rPr>
              <w:t>href</w:t>
            </w:r>
          </w:p>
        </w:tc>
        <w:tc>
          <w:tcPr>
            <w:tcW w:w="2120" w:type="dxa"/>
            <w:vAlign w:val="center"/>
            <w:hideMark/>
          </w:tcPr>
          <w:p w14:paraId="2E6E5ED8" w14:textId="77777777" w:rsidR="0024783C" w:rsidRPr="00F02981" w:rsidRDefault="006D75B1" w:rsidP="00E11A41">
            <w:pPr>
              <w:pStyle w:val="TableText"/>
              <w:spacing w:before="40" w:after="40"/>
              <w:ind w:left="72" w:right="72"/>
              <w:jc w:val="center"/>
              <w:rPr>
                <w:sz w:val="18"/>
                <w:szCs w:val="18"/>
              </w:rPr>
            </w:pPr>
            <w:hyperlink w:anchor="ref_rfc4287" w:history="1">
              <w:r w:rsidR="00B03CB9" w:rsidRPr="00F02981">
                <w:rPr>
                  <w:rStyle w:val="Hypertext"/>
                  <w:sz w:val="18"/>
                  <w:szCs w:val="18"/>
                </w:rPr>
                <w:t>RFC4287</w:t>
              </w:r>
            </w:hyperlink>
          </w:p>
        </w:tc>
        <w:tc>
          <w:tcPr>
            <w:tcW w:w="1408" w:type="dxa"/>
            <w:vAlign w:val="center"/>
            <w:hideMark/>
          </w:tcPr>
          <w:p w14:paraId="5B39595C" w14:textId="77777777" w:rsidR="0024783C" w:rsidRPr="00F02981" w:rsidRDefault="0024783C" w:rsidP="00E11A41">
            <w:pPr>
              <w:pStyle w:val="TableText"/>
              <w:spacing w:before="40" w:after="40"/>
              <w:ind w:left="72" w:right="72"/>
              <w:jc w:val="center"/>
              <w:rPr>
                <w:sz w:val="18"/>
                <w:szCs w:val="18"/>
              </w:rPr>
            </w:pPr>
            <w:r w:rsidRPr="00F02981">
              <w:rPr>
                <w:sz w:val="18"/>
                <w:szCs w:val="18"/>
              </w:rPr>
              <w:t>X</w:t>
            </w:r>
          </w:p>
        </w:tc>
        <w:tc>
          <w:tcPr>
            <w:tcW w:w="1652" w:type="dxa"/>
            <w:vAlign w:val="center"/>
            <w:hideMark/>
          </w:tcPr>
          <w:p w14:paraId="422616E8" w14:textId="77777777" w:rsidR="0024783C" w:rsidRPr="00F02981" w:rsidRDefault="0024783C" w:rsidP="00E11A41">
            <w:pPr>
              <w:pStyle w:val="TableText"/>
              <w:spacing w:before="40" w:after="40"/>
              <w:ind w:left="72" w:right="72"/>
              <w:jc w:val="center"/>
              <w:rPr>
                <w:sz w:val="18"/>
                <w:szCs w:val="18"/>
              </w:rPr>
            </w:pPr>
            <w:r w:rsidRPr="00F02981">
              <w:rPr>
                <w:sz w:val="18"/>
                <w:szCs w:val="18"/>
              </w:rPr>
              <w:t>X</w:t>
            </w:r>
          </w:p>
        </w:tc>
      </w:tr>
      <w:tr w:rsidR="0024783C" w:rsidRPr="007435DA" w14:paraId="7E34B608" w14:textId="77777777" w:rsidTr="00F02981">
        <w:trPr>
          <w:cantSplit/>
          <w:jc w:val="center"/>
        </w:trPr>
        <w:tc>
          <w:tcPr>
            <w:tcW w:w="3082" w:type="dxa"/>
            <w:shd w:val="clear" w:color="auto" w:fill="EEECE1" w:themeFill="background2"/>
            <w:vAlign w:val="center"/>
            <w:hideMark/>
          </w:tcPr>
          <w:p w14:paraId="056A1DC4" w14:textId="77777777" w:rsidR="0024783C" w:rsidRPr="007435DA" w:rsidRDefault="0098626F"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length</w:t>
            </w:r>
          </w:p>
        </w:tc>
        <w:tc>
          <w:tcPr>
            <w:tcW w:w="2120" w:type="dxa"/>
            <w:shd w:val="clear" w:color="auto" w:fill="EEECE1" w:themeFill="background2"/>
            <w:vAlign w:val="center"/>
            <w:hideMark/>
          </w:tcPr>
          <w:p w14:paraId="53048FD7" w14:textId="77777777" w:rsidR="0024783C" w:rsidRPr="00F02981" w:rsidRDefault="006D75B1" w:rsidP="00E11A41">
            <w:pPr>
              <w:pStyle w:val="TableText"/>
              <w:spacing w:before="40" w:after="40"/>
              <w:ind w:left="72" w:right="72"/>
              <w:jc w:val="center"/>
              <w:rPr>
                <w:sz w:val="18"/>
                <w:szCs w:val="18"/>
              </w:rPr>
            </w:pPr>
            <w:hyperlink w:anchor="ref_rfc4287" w:history="1">
              <w:r w:rsidR="00B03CB9" w:rsidRPr="00F02981">
                <w:rPr>
                  <w:rStyle w:val="Hypertext"/>
                  <w:sz w:val="18"/>
                  <w:szCs w:val="18"/>
                </w:rPr>
                <w:t>RFC4287</w:t>
              </w:r>
            </w:hyperlink>
          </w:p>
        </w:tc>
        <w:tc>
          <w:tcPr>
            <w:tcW w:w="1408" w:type="dxa"/>
            <w:shd w:val="clear" w:color="auto" w:fill="EEECE1" w:themeFill="background2"/>
            <w:vAlign w:val="center"/>
            <w:hideMark/>
          </w:tcPr>
          <w:p w14:paraId="710F0850" w14:textId="77777777" w:rsidR="0024783C" w:rsidRPr="00F02981" w:rsidRDefault="0024783C" w:rsidP="00E11A41">
            <w:pPr>
              <w:pStyle w:val="TableText"/>
              <w:spacing w:before="40" w:after="40"/>
              <w:ind w:left="72" w:right="72"/>
              <w:jc w:val="center"/>
              <w:rPr>
                <w:sz w:val="18"/>
                <w:szCs w:val="18"/>
              </w:rPr>
            </w:pPr>
          </w:p>
        </w:tc>
        <w:tc>
          <w:tcPr>
            <w:tcW w:w="1652" w:type="dxa"/>
            <w:shd w:val="clear" w:color="auto" w:fill="EEECE1" w:themeFill="background2"/>
            <w:vAlign w:val="center"/>
            <w:hideMark/>
          </w:tcPr>
          <w:p w14:paraId="68BEE3C4" w14:textId="77777777" w:rsidR="0024783C" w:rsidRPr="00F02981" w:rsidRDefault="0024783C" w:rsidP="00E11A41">
            <w:pPr>
              <w:pStyle w:val="TableText"/>
              <w:spacing w:before="40" w:after="40"/>
              <w:ind w:left="72" w:right="72"/>
              <w:jc w:val="center"/>
              <w:rPr>
                <w:sz w:val="18"/>
                <w:szCs w:val="18"/>
              </w:rPr>
            </w:pPr>
            <w:r w:rsidRPr="00F02981">
              <w:rPr>
                <w:sz w:val="18"/>
                <w:szCs w:val="18"/>
              </w:rPr>
              <w:t>X</w:t>
            </w:r>
          </w:p>
        </w:tc>
      </w:tr>
      <w:tr w:rsidR="0024783C" w:rsidRPr="007435DA" w14:paraId="7E728C1B" w14:textId="77777777" w:rsidTr="00F02981">
        <w:trPr>
          <w:cantSplit/>
          <w:jc w:val="center"/>
        </w:trPr>
        <w:tc>
          <w:tcPr>
            <w:tcW w:w="3082" w:type="dxa"/>
            <w:vAlign w:val="center"/>
            <w:hideMark/>
          </w:tcPr>
          <w:p w14:paraId="47385D52" w14:textId="77777777" w:rsidR="0024783C" w:rsidRPr="007435DA" w:rsidRDefault="0098626F"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modified</w:t>
            </w:r>
          </w:p>
        </w:tc>
        <w:tc>
          <w:tcPr>
            <w:tcW w:w="2120" w:type="dxa"/>
            <w:vAlign w:val="center"/>
            <w:hideMark/>
          </w:tcPr>
          <w:p w14:paraId="5860FBEA" w14:textId="77777777" w:rsidR="0024783C" w:rsidRPr="00F02981" w:rsidRDefault="006D75B1" w:rsidP="00E11A41">
            <w:pPr>
              <w:pStyle w:val="TableText"/>
              <w:spacing w:before="40" w:after="40"/>
              <w:ind w:left="72" w:right="72"/>
              <w:jc w:val="center"/>
              <w:rPr>
                <w:sz w:val="18"/>
                <w:szCs w:val="18"/>
              </w:rPr>
            </w:pPr>
            <w:hyperlink w:anchor="ref_ale" w:history="1">
              <w:r w:rsidR="00B03CB9" w:rsidRPr="00F02981">
                <w:rPr>
                  <w:rStyle w:val="Hypertext"/>
                  <w:sz w:val="18"/>
                  <w:szCs w:val="18"/>
                </w:rPr>
                <w:t>Atom Link Extensions</w:t>
              </w:r>
            </w:hyperlink>
          </w:p>
        </w:tc>
        <w:tc>
          <w:tcPr>
            <w:tcW w:w="1408" w:type="dxa"/>
            <w:vAlign w:val="center"/>
            <w:hideMark/>
          </w:tcPr>
          <w:p w14:paraId="1BAD13C8" w14:textId="77777777" w:rsidR="0024783C" w:rsidRPr="00F02981" w:rsidRDefault="0024783C" w:rsidP="00E11A41">
            <w:pPr>
              <w:pStyle w:val="TableText"/>
              <w:spacing w:before="40" w:after="40"/>
              <w:ind w:left="72" w:right="72"/>
              <w:jc w:val="center"/>
              <w:rPr>
                <w:sz w:val="18"/>
                <w:szCs w:val="18"/>
              </w:rPr>
            </w:pPr>
            <w:r w:rsidRPr="00F02981">
              <w:rPr>
                <w:sz w:val="18"/>
                <w:szCs w:val="18"/>
              </w:rPr>
              <w:t>X</w:t>
            </w:r>
          </w:p>
        </w:tc>
        <w:tc>
          <w:tcPr>
            <w:tcW w:w="1652" w:type="dxa"/>
            <w:vAlign w:val="center"/>
            <w:hideMark/>
          </w:tcPr>
          <w:p w14:paraId="59DC95FA" w14:textId="77777777" w:rsidR="0024783C" w:rsidRPr="00F02981" w:rsidRDefault="0024783C" w:rsidP="00E11A41">
            <w:pPr>
              <w:pStyle w:val="TableText"/>
              <w:spacing w:before="40" w:after="40"/>
              <w:ind w:left="72" w:right="72"/>
              <w:jc w:val="center"/>
              <w:rPr>
                <w:sz w:val="18"/>
                <w:szCs w:val="18"/>
              </w:rPr>
            </w:pPr>
            <w:r w:rsidRPr="00F02981">
              <w:rPr>
                <w:sz w:val="18"/>
                <w:szCs w:val="18"/>
              </w:rPr>
              <w:t>X</w:t>
            </w:r>
          </w:p>
        </w:tc>
      </w:tr>
      <w:tr w:rsidR="0024783C" w:rsidRPr="007435DA" w14:paraId="7AF3DCA2" w14:textId="77777777" w:rsidTr="00F02981">
        <w:trPr>
          <w:cantSplit/>
          <w:jc w:val="center"/>
        </w:trPr>
        <w:tc>
          <w:tcPr>
            <w:tcW w:w="3082" w:type="dxa"/>
            <w:shd w:val="clear" w:color="auto" w:fill="EEECE1" w:themeFill="background2"/>
            <w:vAlign w:val="center"/>
            <w:hideMark/>
          </w:tcPr>
          <w:p w14:paraId="0B75E46B" w14:textId="77777777" w:rsidR="0024783C" w:rsidRPr="007435DA" w:rsidRDefault="0098626F"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path</w:t>
            </w:r>
          </w:p>
        </w:tc>
        <w:tc>
          <w:tcPr>
            <w:tcW w:w="2120" w:type="dxa"/>
            <w:shd w:val="clear" w:color="auto" w:fill="EEECE1" w:themeFill="background2"/>
            <w:vAlign w:val="center"/>
            <w:hideMark/>
          </w:tcPr>
          <w:p w14:paraId="44C8930B" w14:textId="77777777" w:rsidR="0024783C" w:rsidRPr="00F02981" w:rsidRDefault="0024783C" w:rsidP="00E11A41">
            <w:pPr>
              <w:pStyle w:val="TableText"/>
              <w:spacing w:before="40" w:after="40"/>
              <w:ind w:left="72" w:right="72"/>
              <w:jc w:val="center"/>
              <w:rPr>
                <w:sz w:val="18"/>
                <w:szCs w:val="18"/>
              </w:rPr>
            </w:pPr>
            <w:r w:rsidRPr="00F02981">
              <w:rPr>
                <w:sz w:val="18"/>
                <w:szCs w:val="18"/>
              </w:rPr>
              <w:t>This specification</w:t>
            </w:r>
          </w:p>
        </w:tc>
        <w:tc>
          <w:tcPr>
            <w:tcW w:w="1408" w:type="dxa"/>
            <w:shd w:val="clear" w:color="auto" w:fill="EEECE1" w:themeFill="background2"/>
            <w:vAlign w:val="center"/>
            <w:hideMark/>
          </w:tcPr>
          <w:p w14:paraId="5DBDF359" w14:textId="77777777" w:rsidR="0024783C" w:rsidRPr="00F02981" w:rsidRDefault="0024783C" w:rsidP="00E11A41">
            <w:pPr>
              <w:pStyle w:val="TableText"/>
              <w:spacing w:before="40" w:after="40"/>
              <w:ind w:left="72" w:right="72"/>
              <w:jc w:val="center"/>
              <w:rPr>
                <w:sz w:val="18"/>
                <w:szCs w:val="18"/>
              </w:rPr>
            </w:pPr>
          </w:p>
        </w:tc>
        <w:tc>
          <w:tcPr>
            <w:tcW w:w="1652" w:type="dxa"/>
            <w:shd w:val="clear" w:color="auto" w:fill="EEECE1" w:themeFill="background2"/>
            <w:vAlign w:val="center"/>
            <w:hideMark/>
          </w:tcPr>
          <w:p w14:paraId="5B2D7BD1" w14:textId="77777777" w:rsidR="0024783C" w:rsidRPr="00F02981" w:rsidRDefault="0024783C" w:rsidP="00E11A41">
            <w:pPr>
              <w:pStyle w:val="TableText"/>
              <w:spacing w:before="40" w:after="40"/>
              <w:ind w:left="72" w:right="72"/>
              <w:jc w:val="center"/>
              <w:rPr>
                <w:sz w:val="18"/>
                <w:szCs w:val="18"/>
              </w:rPr>
            </w:pPr>
            <w:r w:rsidRPr="00F02981">
              <w:rPr>
                <w:sz w:val="18"/>
                <w:szCs w:val="18"/>
              </w:rPr>
              <w:t>X</w:t>
            </w:r>
          </w:p>
        </w:tc>
      </w:tr>
      <w:tr w:rsidR="0024783C" w:rsidRPr="007435DA" w14:paraId="3E8CAF36" w14:textId="77777777" w:rsidTr="00F02981">
        <w:trPr>
          <w:cantSplit/>
          <w:jc w:val="center"/>
        </w:trPr>
        <w:tc>
          <w:tcPr>
            <w:tcW w:w="3082" w:type="dxa"/>
            <w:vAlign w:val="center"/>
            <w:hideMark/>
          </w:tcPr>
          <w:p w14:paraId="78643FA4" w14:textId="77777777" w:rsidR="0024783C" w:rsidRPr="007435DA" w:rsidRDefault="0098626F"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pri</w:t>
            </w:r>
          </w:p>
        </w:tc>
        <w:tc>
          <w:tcPr>
            <w:tcW w:w="2120" w:type="dxa"/>
            <w:vAlign w:val="center"/>
            <w:hideMark/>
          </w:tcPr>
          <w:p w14:paraId="38EA5C1B" w14:textId="77777777" w:rsidR="0024783C" w:rsidRPr="00F02981" w:rsidRDefault="006D75B1" w:rsidP="00E11A41">
            <w:pPr>
              <w:pStyle w:val="TableText"/>
              <w:spacing w:before="40" w:after="40"/>
              <w:ind w:left="72" w:right="72"/>
              <w:jc w:val="center"/>
              <w:rPr>
                <w:rStyle w:val="Hypertext"/>
                <w:sz w:val="18"/>
                <w:szCs w:val="18"/>
              </w:rPr>
            </w:pPr>
            <w:hyperlink w:anchor="ref_rfc6249" w:history="1">
              <w:r w:rsidR="0024783C" w:rsidRPr="00F02981">
                <w:rPr>
                  <w:rStyle w:val="Hypertext"/>
                  <w:sz w:val="18"/>
                  <w:szCs w:val="18"/>
                </w:rPr>
                <w:t>RFC6249</w:t>
              </w:r>
            </w:hyperlink>
          </w:p>
        </w:tc>
        <w:tc>
          <w:tcPr>
            <w:tcW w:w="1408" w:type="dxa"/>
            <w:vAlign w:val="center"/>
            <w:hideMark/>
          </w:tcPr>
          <w:p w14:paraId="11DC5672" w14:textId="77777777" w:rsidR="0024783C" w:rsidRPr="00F02981" w:rsidRDefault="0024783C" w:rsidP="00E11A41">
            <w:pPr>
              <w:pStyle w:val="TableText"/>
              <w:spacing w:before="40" w:after="40"/>
              <w:ind w:left="72" w:right="72"/>
              <w:jc w:val="center"/>
              <w:rPr>
                <w:sz w:val="18"/>
                <w:szCs w:val="18"/>
              </w:rPr>
            </w:pPr>
            <w:r w:rsidRPr="00F02981">
              <w:rPr>
                <w:sz w:val="18"/>
                <w:szCs w:val="18"/>
              </w:rPr>
              <w:t>X</w:t>
            </w:r>
          </w:p>
        </w:tc>
        <w:tc>
          <w:tcPr>
            <w:tcW w:w="1652" w:type="dxa"/>
            <w:vAlign w:val="center"/>
            <w:hideMark/>
          </w:tcPr>
          <w:p w14:paraId="4CED16B3" w14:textId="77777777" w:rsidR="0024783C" w:rsidRPr="00F02981" w:rsidRDefault="0024783C" w:rsidP="00E11A41">
            <w:pPr>
              <w:pStyle w:val="TableText"/>
              <w:spacing w:before="40" w:after="40"/>
              <w:ind w:left="72" w:right="72"/>
              <w:jc w:val="center"/>
              <w:rPr>
                <w:sz w:val="18"/>
                <w:szCs w:val="18"/>
              </w:rPr>
            </w:pPr>
            <w:r w:rsidRPr="00F02981">
              <w:rPr>
                <w:sz w:val="18"/>
                <w:szCs w:val="18"/>
              </w:rPr>
              <w:t>X</w:t>
            </w:r>
          </w:p>
        </w:tc>
      </w:tr>
      <w:tr w:rsidR="0024783C" w:rsidRPr="007435DA" w14:paraId="7B20552C" w14:textId="77777777" w:rsidTr="00F02981">
        <w:trPr>
          <w:cantSplit/>
          <w:jc w:val="center"/>
        </w:trPr>
        <w:tc>
          <w:tcPr>
            <w:tcW w:w="3082" w:type="dxa"/>
            <w:shd w:val="clear" w:color="auto" w:fill="EEECE1" w:themeFill="background2"/>
            <w:vAlign w:val="center"/>
            <w:hideMark/>
          </w:tcPr>
          <w:p w14:paraId="362A90D2" w14:textId="77777777" w:rsidR="0024783C" w:rsidRPr="007435DA" w:rsidRDefault="0098626F"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rel</w:t>
            </w:r>
          </w:p>
        </w:tc>
        <w:tc>
          <w:tcPr>
            <w:tcW w:w="2120" w:type="dxa"/>
            <w:shd w:val="clear" w:color="auto" w:fill="EEECE1" w:themeFill="background2"/>
            <w:vAlign w:val="center"/>
            <w:hideMark/>
          </w:tcPr>
          <w:p w14:paraId="1A0298D7" w14:textId="77777777" w:rsidR="0024783C" w:rsidRPr="00F02981" w:rsidRDefault="006D75B1" w:rsidP="00E11A41">
            <w:pPr>
              <w:pStyle w:val="TableText"/>
              <w:spacing w:before="40" w:after="40"/>
              <w:ind w:left="72" w:right="72"/>
              <w:jc w:val="center"/>
              <w:rPr>
                <w:sz w:val="18"/>
                <w:szCs w:val="18"/>
              </w:rPr>
            </w:pPr>
            <w:hyperlink w:anchor="ref_rfc4287" w:history="1">
              <w:r w:rsidR="00B03CB9" w:rsidRPr="00F02981">
                <w:rPr>
                  <w:rStyle w:val="Hypertext"/>
                  <w:sz w:val="18"/>
                  <w:szCs w:val="18"/>
                </w:rPr>
                <w:t>RFC4287</w:t>
              </w:r>
            </w:hyperlink>
          </w:p>
        </w:tc>
        <w:tc>
          <w:tcPr>
            <w:tcW w:w="1408" w:type="dxa"/>
            <w:shd w:val="clear" w:color="auto" w:fill="EEECE1" w:themeFill="background2"/>
            <w:vAlign w:val="center"/>
            <w:hideMark/>
          </w:tcPr>
          <w:p w14:paraId="70AE2DB2" w14:textId="77777777" w:rsidR="0024783C" w:rsidRPr="00F02981" w:rsidRDefault="0024783C" w:rsidP="00E11A41">
            <w:pPr>
              <w:pStyle w:val="TableText"/>
              <w:spacing w:before="40" w:after="40"/>
              <w:ind w:left="72" w:right="72"/>
              <w:jc w:val="center"/>
              <w:rPr>
                <w:sz w:val="18"/>
                <w:szCs w:val="18"/>
              </w:rPr>
            </w:pPr>
            <w:r w:rsidRPr="00F02981">
              <w:rPr>
                <w:sz w:val="18"/>
                <w:szCs w:val="18"/>
              </w:rPr>
              <w:t>X</w:t>
            </w:r>
          </w:p>
        </w:tc>
        <w:tc>
          <w:tcPr>
            <w:tcW w:w="1652" w:type="dxa"/>
            <w:shd w:val="clear" w:color="auto" w:fill="EEECE1" w:themeFill="background2"/>
            <w:vAlign w:val="center"/>
            <w:hideMark/>
          </w:tcPr>
          <w:p w14:paraId="651BEB57" w14:textId="77777777" w:rsidR="0024783C" w:rsidRPr="00F02981" w:rsidRDefault="0024783C" w:rsidP="00E11A41">
            <w:pPr>
              <w:pStyle w:val="TableText"/>
              <w:spacing w:before="40" w:after="40"/>
              <w:ind w:left="72" w:right="72"/>
              <w:jc w:val="center"/>
              <w:rPr>
                <w:sz w:val="18"/>
                <w:szCs w:val="18"/>
              </w:rPr>
            </w:pPr>
            <w:r w:rsidRPr="00F02981">
              <w:rPr>
                <w:sz w:val="18"/>
                <w:szCs w:val="18"/>
              </w:rPr>
              <w:t>X</w:t>
            </w:r>
          </w:p>
        </w:tc>
      </w:tr>
      <w:tr w:rsidR="0024783C" w:rsidRPr="007435DA" w14:paraId="5A5E8727" w14:textId="77777777" w:rsidTr="00F02981">
        <w:trPr>
          <w:cantSplit/>
          <w:jc w:val="center"/>
        </w:trPr>
        <w:tc>
          <w:tcPr>
            <w:tcW w:w="3082" w:type="dxa"/>
            <w:vAlign w:val="center"/>
            <w:hideMark/>
          </w:tcPr>
          <w:p w14:paraId="227080C2" w14:textId="77777777" w:rsidR="0024783C" w:rsidRPr="007435DA" w:rsidRDefault="0098626F" w:rsidP="00E11A41">
            <w:pPr>
              <w:pStyle w:val="Example"/>
              <w:tabs>
                <w:tab w:val="clear" w:pos="916"/>
                <w:tab w:val="clear" w:pos="1832"/>
                <w:tab w:val="clear" w:pos="2748"/>
              </w:tabs>
              <w:spacing w:before="40" w:after="40"/>
              <w:ind w:left="72" w:right="72"/>
              <w:rPr>
                <w:rStyle w:val="HTMLTypewriter"/>
              </w:rPr>
            </w:pPr>
            <w:r>
              <w:rPr>
                <w:rStyle w:val="HTMLTypewriter"/>
              </w:rPr>
              <w:t xml:space="preserve">        </w:t>
            </w:r>
            <w:r w:rsidR="0024783C" w:rsidRPr="007435DA">
              <w:rPr>
                <w:rStyle w:val="HTMLTypewriter"/>
              </w:rPr>
              <w:t>type</w:t>
            </w:r>
          </w:p>
        </w:tc>
        <w:tc>
          <w:tcPr>
            <w:tcW w:w="2120" w:type="dxa"/>
            <w:vAlign w:val="center"/>
            <w:hideMark/>
          </w:tcPr>
          <w:p w14:paraId="51084B0C" w14:textId="77777777" w:rsidR="0024783C" w:rsidRPr="00F02981" w:rsidRDefault="006D75B1" w:rsidP="00E11A41">
            <w:pPr>
              <w:pStyle w:val="TableText"/>
              <w:spacing w:before="40" w:after="40"/>
              <w:ind w:left="72" w:right="72"/>
              <w:jc w:val="center"/>
              <w:rPr>
                <w:sz w:val="18"/>
                <w:szCs w:val="18"/>
              </w:rPr>
            </w:pPr>
            <w:hyperlink w:anchor="ref_rfc4287" w:history="1">
              <w:r w:rsidR="00B03CB9" w:rsidRPr="00F02981">
                <w:rPr>
                  <w:rStyle w:val="Hypertext"/>
                  <w:sz w:val="18"/>
                  <w:szCs w:val="18"/>
                </w:rPr>
                <w:t>RFC4287</w:t>
              </w:r>
            </w:hyperlink>
          </w:p>
        </w:tc>
        <w:tc>
          <w:tcPr>
            <w:tcW w:w="1408" w:type="dxa"/>
            <w:vAlign w:val="center"/>
            <w:hideMark/>
          </w:tcPr>
          <w:p w14:paraId="4633EA85" w14:textId="77777777" w:rsidR="0024783C" w:rsidRPr="00F02981" w:rsidRDefault="0024783C" w:rsidP="00E11A41">
            <w:pPr>
              <w:pStyle w:val="TableText"/>
              <w:spacing w:before="40" w:after="40"/>
              <w:ind w:left="72" w:right="72"/>
              <w:jc w:val="center"/>
              <w:rPr>
                <w:sz w:val="18"/>
                <w:szCs w:val="18"/>
              </w:rPr>
            </w:pPr>
          </w:p>
        </w:tc>
        <w:tc>
          <w:tcPr>
            <w:tcW w:w="1652" w:type="dxa"/>
            <w:vAlign w:val="center"/>
            <w:hideMark/>
          </w:tcPr>
          <w:p w14:paraId="50B8BE04" w14:textId="77777777" w:rsidR="0024783C" w:rsidRPr="00F02981" w:rsidRDefault="0024783C" w:rsidP="00E11A41">
            <w:pPr>
              <w:pStyle w:val="TableText"/>
              <w:spacing w:before="40" w:after="40"/>
              <w:ind w:left="72" w:right="72"/>
              <w:jc w:val="center"/>
              <w:rPr>
                <w:sz w:val="18"/>
                <w:szCs w:val="18"/>
              </w:rPr>
            </w:pPr>
            <w:r w:rsidRPr="00F02981">
              <w:rPr>
                <w:sz w:val="18"/>
                <w:szCs w:val="18"/>
              </w:rPr>
              <w:t>X</w:t>
            </w:r>
          </w:p>
        </w:tc>
      </w:tr>
    </w:tbl>
    <w:p w14:paraId="7773CBFD" w14:textId="77777777" w:rsidR="00524E73" w:rsidRPr="007435DA" w:rsidRDefault="006E26D4" w:rsidP="00514B70">
      <w:pPr>
        <w:pStyle w:val="ClauseHeading1"/>
      </w:pPr>
      <w:bookmarkStart w:id="113" w:name="_Ref369108790"/>
      <w:bookmarkStart w:id="114" w:name="_Ref369120405"/>
      <w:bookmarkStart w:id="115" w:name="_Toc459215990"/>
      <w:bookmarkStart w:id="116" w:name="DescribingSource"/>
      <w:r w:rsidRPr="007435DA">
        <w:t>Describing the Source</w:t>
      </w:r>
      <w:bookmarkEnd w:id="113"/>
      <w:bookmarkEnd w:id="114"/>
      <w:bookmarkEnd w:id="115"/>
      <w:bookmarkEnd w:id="116"/>
    </w:p>
    <w:p w14:paraId="3065AD89" w14:textId="77777777" w:rsidR="0024783C" w:rsidRPr="007435DA" w:rsidRDefault="0024783C" w:rsidP="00B43927">
      <w:pPr>
        <w:pStyle w:val="BodyText"/>
      </w:pPr>
      <w:r w:rsidRPr="007435DA">
        <w:t xml:space="preserve">A </w:t>
      </w:r>
      <w:r w:rsidRPr="007435DA">
        <w:rPr>
          <w:b/>
          <w:bCs/>
        </w:rPr>
        <w:t>Source Description</w:t>
      </w:r>
      <w:r w:rsidRPr="007435DA">
        <w:t xml:space="preserve"> is a mandatory document that enumerates the Capability Lists offered by a Source. Since a Source has one Capability List per set of resources that it distinguishes, the Source Description will enumerate as many Capability Lists as the Source has distinct sets of resources. </w:t>
      </w:r>
    </w:p>
    <w:p w14:paraId="47BF27BA" w14:textId="77777777" w:rsidR="0024783C" w:rsidRPr="007435DA" w:rsidRDefault="0024783C" w:rsidP="00B43927">
      <w:pPr>
        <w:pStyle w:val="BodyText"/>
      </w:pPr>
      <w:r w:rsidRPr="007435DA">
        <w:t xml:space="preserve">The Source Description is based on the </w:t>
      </w:r>
      <w:r w:rsidRPr="007435DA">
        <w:rPr>
          <w:rStyle w:val="HTMLTypewriter"/>
        </w:rPr>
        <w:t>&lt;urlset&gt;</w:t>
      </w:r>
      <w:r w:rsidRPr="007435DA">
        <w:t xml:space="preserve"> format. It has the </w:t>
      </w:r>
      <w:r w:rsidRPr="007435DA">
        <w:rPr>
          <w:rStyle w:val="HTMLTypewriter"/>
        </w:rPr>
        <w:t>&lt;urlset&gt;</w:t>
      </w:r>
      <w:r w:rsidRPr="007435DA">
        <w:t xml:space="preserve"> root element and the following structure: </w:t>
      </w:r>
    </w:p>
    <w:p w14:paraId="0B63E4F0" w14:textId="77777777" w:rsidR="0024783C" w:rsidRPr="007435DA" w:rsidRDefault="0024783C" w:rsidP="00B43927">
      <w:pPr>
        <w:pStyle w:val="ListBullet2"/>
      </w:pPr>
      <w:r w:rsidRPr="007435DA">
        <w:lastRenderedPageBreak/>
        <w:t xml:space="preserve">The mandatory </w:t>
      </w:r>
      <w:r w:rsidRPr="007435DA">
        <w:rPr>
          <w:rStyle w:val="HTMLTypewriter"/>
        </w:rPr>
        <w:t>&lt;rs:md&gt;</w:t>
      </w:r>
      <w:r w:rsidRPr="007435DA">
        <w:t xml:space="preserve"> child element of </w:t>
      </w:r>
      <w:r w:rsidRPr="007435DA">
        <w:rPr>
          <w:rStyle w:val="HTMLTypewriter"/>
        </w:rPr>
        <w:t>&lt;urlset&gt;</w:t>
      </w:r>
      <w:r w:rsidRPr="007435DA">
        <w:t xml:space="preserve"> must have a </w:t>
      </w:r>
      <w:r w:rsidRPr="007435DA">
        <w:rPr>
          <w:rStyle w:val="HTMLTypewriter"/>
        </w:rPr>
        <w:t>capability</w:t>
      </w:r>
      <w:r w:rsidRPr="007435DA">
        <w:t xml:space="preserve"> attribute that has a value of </w:t>
      </w:r>
      <w:r w:rsidRPr="007435DA">
        <w:rPr>
          <w:rStyle w:val="HTMLTypewriter"/>
        </w:rPr>
        <w:t>description</w:t>
      </w:r>
      <w:r w:rsidRPr="007435DA">
        <w:t>.</w:t>
      </w:r>
    </w:p>
    <w:p w14:paraId="125280EA" w14:textId="77777777" w:rsidR="0024783C" w:rsidRPr="007435DA" w:rsidRDefault="0024783C" w:rsidP="00B43927">
      <w:pPr>
        <w:pStyle w:val="ListBullet2"/>
      </w:pPr>
      <w:r w:rsidRPr="007435DA">
        <w:t xml:space="preserve">A recommended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child element of </w:t>
      </w:r>
      <w:r w:rsidRPr="007435DA">
        <w:rPr>
          <w:rStyle w:val="HTMLTypewriter"/>
        </w:rPr>
        <w:t>&lt;urlset&gt;</w:t>
      </w:r>
      <w:r w:rsidRPr="007435DA">
        <w:t xml:space="preserve"> with the relation type </w:t>
      </w:r>
      <w:r w:rsidRPr="007435DA">
        <w:rPr>
          <w:rStyle w:val="HTMLTypewriter"/>
        </w:rPr>
        <w:t>describedby</w:t>
      </w:r>
      <w:r w:rsidRPr="007435DA">
        <w:t xml:space="preserve"> points to a document that provides information about the Source.</w:t>
      </w:r>
    </w:p>
    <w:p w14:paraId="02284D8E" w14:textId="77777777" w:rsidR="0024783C" w:rsidRPr="007435DA" w:rsidRDefault="0024783C" w:rsidP="00B43927">
      <w:pPr>
        <w:pStyle w:val="ListBullet2"/>
      </w:pPr>
      <w:r w:rsidRPr="007435DA">
        <w:t xml:space="preserve">One </w:t>
      </w:r>
      <w:r w:rsidRPr="007435DA">
        <w:rPr>
          <w:rStyle w:val="HTMLTypewriter"/>
        </w:rPr>
        <w:t>&lt;url&gt;</w:t>
      </w:r>
      <w:r w:rsidRPr="007435DA">
        <w:t xml:space="preserve"> child element of </w:t>
      </w:r>
      <w:r w:rsidRPr="007435DA">
        <w:rPr>
          <w:rStyle w:val="HTMLTypewriter"/>
        </w:rPr>
        <w:t>&lt;urlset&gt;</w:t>
      </w:r>
      <w:r w:rsidRPr="007435DA">
        <w:t xml:space="preserve"> </w:t>
      </w:r>
      <w:r w:rsidR="006B27D5" w:rsidRPr="007435DA">
        <w:t xml:space="preserve">should be included for each </w:t>
      </w:r>
      <w:r w:rsidRPr="007435DA">
        <w:t>Capability List offered by the Source</w:t>
      </w:r>
      <w:r w:rsidR="00626222" w:rsidRPr="007435DA">
        <w:t>.</w:t>
      </w:r>
      <w:r w:rsidRPr="007435DA">
        <w:t xml:space="preserve"> This element does not have attributes, but uses child elements to convey information about the Capability Lists. The </w:t>
      </w:r>
      <w:r w:rsidRPr="007435DA">
        <w:rPr>
          <w:rStyle w:val="HTMLTypewriter"/>
        </w:rPr>
        <w:t>&lt;url&gt;</w:t>
      </w:r>
      <w:r w:rsidRPr="007435DA">
        <w:t xml:space="preserve"> element has the following child elements: </w:t>
      </w:r>
    </w:p>
    <w:p w14:paraId="5F33EB12" w14:textId="77777777" w:rsidR="0024783C" w:rsidRPr="007435DA" w:rsidRDefault="0024783C" w:rsidP="00B43927">
      <w:pPr>
        <w:pStyle w:val="ListBullet3"/>
      </w:pPr>
      <w:r w:rsidRPr="007435DA">
        <w:t xml:space="preserve">A mandatory </w:t>
      </w:r>
      <w:r w:rsidRPr="007435DA">
        <w:rPr>
          <w:rStyle w:val="HTMLTypewriter"/>
        </w:rPr>
        <w:t>&lt;loc&gt;</w:t>
      </w:r>
      <w:r w:rsidRPr="007435DA">
        <w:t xml:space="preserve"> child element provides the URI of the respective Capability List.</w:t>
      </w:r>
    </w:p>
    <w:p w14:paraId="65CDEB01" w14:textId="77777777" w:rsidR="0024783C" w:rsidRPr="007435DA" w:rsidRDefault="0024783C" w:rsidP="00B43927">
      <w:pPr>
        <w:pStyle w:val="ListBullet3"/>
      </w:pPr>
      <w:r w:rsidRPr="007435DA">
        <w:t xml:space="preserve">An optional </w:t>
      </w:r>
      <w:r w:rsidRPr="007435DA">
        <w:rPr>
          <w:rStyle w:val="HTMLTypewriter"/>
        </w:rPr>
        <w:t>&lt;rs:md&gt;</w:t>
      </w:r>
      <w:r w:rsidRPr="007435DA">
        <w:t xml:space="preserve"> child element must have a </w:t>
      </w:r>
      <w:r w:rsidRPr="007435DA">
        <w:rPr>
          <w:rStyle w:val="HTMLTypewriter"/>
        </w:rPr>
        <w:t>capability</w:t>
      </w:r>
      <w:r w:rsidRPr="007435DA">
        <w:t xml:space="preserve"> attribute with a value of </w:t>
      </w:r>
      <w:r w:rsidRPr="007435DA">
        <w:rPr>
          <w:rStyle w:val="HTMLTypewriter"/>
        </w:rPr>
        <w:t>capabilitylist</w:t>
      </w:r>
      <w:r w:rsidRPr="007435DA">
        <w:t xml:space="preserve"> to convey that the URI points to a Capability List.</w:t>
      </w:r>
    </w:p>
    <w:p w14:paraId="27BD7190" w14:textId="77777777" w:rsidR="0024783C" w:rsidRPr="007435DA" w:rsidRDefault="0024783C" w:rsidP="00B43927">
      <w:pPr>
        <w:pStyle w:val="ListBullet3"/>
      </w:pPr>
      <w:r w:rsidRPr="007435DA">
        <w:t xml:space="preserve">A recommended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child element with a </w:t>
      </w:r>
      <w:r w:rsidRPr="007435DA">
        <w:rPr>
          <w:rStyle w:val="HTMLTypewriter"/>
        </w:rPr>
        <w:t>describedby</w:t>
      </w:r>
      <w:r w:rsidRPr="007435DA">
        <w:t xml:space="preserve"> relation type points to a document that describes the set of resources described by the Capability List.</w:t>
      </w:r>
    </w:p>
    <w:p w14:paraId="29BA5FE1" w14:textId="77777777" w:rsidR="0024783C" w:rsidRPr="007435DA" w:rsidRDefault="0024783C" w:rsidP="00274BBF">
      <w:pPr>
        <w:pStyle w:val="BodyText"/>
      </w:pPr>
      <w:r w:rsidRPr="007435DA">
        <w:t xml:space="preserve">The &lt;lastmod&gt; elements should be omitted from the Source Description unless the Source updates the Source Description every time it updates one of the Capability Lists. </w:t>
      </w:r>
    </w:p>
    <w:p w14:paraId="6DFD07E9" w14:textId="77777777" w:rsidR="0024783C" w:rsidRPr="007435DA" w:rsidRDefault="00777A9F" w:rsidP="00274BBF">
      <w:pPr>
        <w:pStyle w:val="BodyText"/>
      </w:pPr>
      <w:r>
        <w:fldChar w:fldCharType="begin"/>
      </w:r>
      <w:r>
        <w:instrText xml:space="preserve"> REF _Ref369122990 \h  \* MERGEFORMAT </w:instrText>
      </w:r>
      <w:r>
        <w:fldChar w:fldCharType="separate"/>
      </w:r>
      <w:r w:rsidR="00887D28" w:rsidRPr="00887D28">
        <w:rPr>
          <w:rStyle w:val="Hypertext"/>
        </w:rPr>
        <w:t>Example 12</w:t>
      </w:r>
      <w:r>
        <w:fldChar w:fldCharType="end"/>
      </w:r>
      <w:r w:rsidR="00274BBF" w:rsidRPr="007435DA">
        <w:t xml:space="preserve"> </w:t>
      </w:r>
      <w:r w:rsidR="0024783C" w:rsidRPr="007435DA">
        <w:t xml:space="preserve">shows a Source Description where the Source offers three Capability Lists. </w:t>
      </w:r>
    </w:p>
    <w:tbl>
      <w:tblPr>
        <w:tblStyle w:val="TableGrid"/>
        <w:tblW w:w="0" w:type="auto"/>
        <w:jc w:val="center"/>
        <w:shd w:val="clear" w:color="auto" w:fill="F2F2F2" w:themeFill="background1" w:themeFillShade="F2"/>
        <w:tblLayout w:type="fixed"/>
        <w:tblCellMar>
          <w:left w:w="0" w:type="dxa"/>
          <w:right w:w="0" w:type="dxa"/>
        </w:tblCellMar>
        <w:tblLook w:val="04A0" w:firstRow="1" w:lastRow="0" w:firstColumn="1" w:lastColumn="0" w:noHBand="0" w:noVBand="1"/>
      </w:tblPr>
      <w:tblGrid>
        <w:gridCol w:w="7488"/>
      </w:tblGrid>
      <w:tr w:rsidR="00B43927" w:rsidRPr="007435DA" w14:paraId="12D3A8E1" w14:textId="77777777" w:rsidTr="00A90B6C">
        <w:trPr>
          <w:cantSplit/>
          <w:jc w:val="center"/>
        </w:trPr>
        <w:tc>
          <w:tcPr>
            <w:tcW w:w="7488" w:type="dxa"/>
            <w:shd w:val="clear" w:color="auto" w:fill="F2F2F2" w:themeFill="background1" w:themeFillShade="F2"/>
          </w:tcPr>
          <w:p w14:paraId="1F25794C" w14:textId="77777777" w:rsidR="00B43927" w:rsidRPr="007435DA" w:rsidRDefault="00B43927" w:rsidP="00A90B6C">
            <w:pPr>
              <w:pStyle w:val="Example"/>
              <w:ind w:left="72" w:right="72"/>
            </w:pPr>
            <w:proofErr w:type="gramStart"/>
            <w:r w:rsidRPr="007435DA">
              <w:t>&lt;?xml</w:t>
            </w:r>
            <w:proofErr w:type="gramEnd"/>
            <w:r w:rsidRPr="007435DA">
              <w:t xml:space="preserve"> version=</w:t>
            </w:r>
            <w:r w:rsidR="00951F91" w:rsidRPr="007435DA">
              <w:t>"</w:t>
            </w:r>
            <w:r w:rsidRPr="007435DA">
              <w:t>1.0</w:t>
            </w:r>
            <w:r w:rsidR="00951F91" w:rsidRPr="007435DA">
              <w:t>"</w:t>
            </w:r>
            <w:r w:rsidRPr="007435DA">
              <w:t xml:space="preserve"> encoding=</w:t>
            </w:r>
            <w:r w:rsidR="00951F91" w:rsidRPr="007435DA">
              <w:t>"</w:t>
            </w:r>
            <w:r w:rsidRPr="007435DA">
              <w:t>UTF-8</w:t>
            </w:r>
            <w:r w:rsidR="00951F91" w:rsidRPr="007435DA">
              <w:t>"</w:t>
            </w:r>
            <w:r w:rsidRPr="007435DA">
              <w:t>?&gt;</w:t>
            </w:r>
          </w:p>
          <w:p w14:paraId="7BAB11A0" w14:textId="77777777" w:rsidR="00B43927" w:rsidRPr="007435DA" w:rsidRDefault="00B43927" w:rsidP="00A90B6C">
            <w:pPr>
              <w:pStyle w:val="Example"/>
              <w:ind w:left="72" w:right="72"/>
            </w:pPr>
            <w:r w:rsidRPr="007435DA">
              <w:t>&lt;urlset xmlns=</w:t>
            </w:r>
            <w:r w:rsidR="00951F91" w:rsidRPr="007435DA">
              <w:t>"</w:t>
            </w:r>
            <w:r w:rsidRPr="007435DA">
              <w:t>http://www.sitemaps.org/schemas/sitemap/0.9</w:t>
            </w:r>
            <w:r w:rsidR="00951F91" w:rsidRPr="007435DA">
              <w:t>"</w:t>
            </w:r>
          </w:p>
          <w:p w14:paraId="6CD03017" w14:textId="77777777" w:rsidR="00B43927" w:rsidRPr="007435DA" w:rsidRDefault="00B43927" w:rsidP="00A90B6C">
            <w:pPr>
              <w:pStyle w:val="Example"/>
              <w:ind w:left="72" w:right="72"/>
            </w:pPr>
            <w:r w:rsidRPr="007435DA">
              <w:t xml:space="preserve">        xmlns:rs=</w:t>
            </w:r>
            <w:r w:rsidR="00951F91" w:rsidRPr="007435DA">
              <w:t>"</w:t>
            </w:r>
            <w:r w:rsidRPr="007435DA">
              <w:t>http://www.openarchives.org/rs/terms/</w:t>
            </w:r>
            <w:r w:rsidR="00951F91" w:rsidRPr="007435DA">
              <w:t>"</w:t>
            </w:r>
            <w:r w:rsidRPr="007435DA">
              <w:t>&gt;</w:t>
            </w:r>
          </w:p>
          <w:p w14:paraId="09D1E40F" w14:textId="77777777" w:rsidR="00B43927" w:rsidRPr="00651CF9" w:rsidRDefault="00B43927" w:rsidP="00A90B6C">
            <w:pPr>
              <w:pStyle w:val="Example"/>
              <w:ind w:left="72" w:right="72"/>
              <w:rPr>
                <w:lang w:val="es-ES"/>
              </w:rPr>
            </w:pPr>
            <w:r w:rsidRPr="007435DA">
              <w:t xml:space="preserve">  </w:t>
            </w:r>
            <w:r w:rsidRPr="00651CF9">
              <w:rPr>
                <w:lang w:val="es-ES"/>
              </w:rPr>
              <w:t>&lt;rs:ln rel=</w:t>
            </w:r>
            <w:r w:rsidR="00951F91" w:rsidRPr="00651CF9">
              <w:rPr>
                <w:lang w:val="es-ES"/>
              </w:rPr>
              <w:t>"</w:t>
            </w:r>
            <w:r w:rsidRPr="00651CF9">
              <w:rPr>
                <w:lang w:val="es-ES"/>
              </w:rPr>
              <w:t>describedby</w:t>
            </w:r>
            <w:r w:rsidR="00951F91" w:rsidRPr="00651CF9">
              <w:rPr>
                <w:lang w:val="es-ES"/>
              </w:rPr>
              <w:t>"</w:t>
            </w:r>
          </w:p>
          <w:p w14:paraId="5426D71C" w14:textId="77777777" w:rsidR="00B43927" w:rsidRPr="00651CF9" w:rsidRDefault="00B43927" w:rsidP="00A90B6C">
            <w:pPr>
              <w:pStyle w:val="Example"/>
              <w:ind w:left="72" w:right="72"/>
              <w:rPr>
                <w:lang w:val="es-ES"/>
              </w:rPr>
            </w:pPr>
            <w:r w:rsidRPr="00651CF9">
              <w:rPr>
                <w:lang w:val="es-ES"/>
              </w:rPr>
              <w:t xml:space="preserve">         href=</w:t>
            </w:r>
            <w:r w:rsidR="00951F91" w:rsidRPr="00651CF9">
              <w:rPr>
                <w:lang w:val="es-ES"/>
              </w:rPr>
              <w:t>"</w:t>
            </w:r>
            <w:r w:rsidRPr="00651CF9">
              <w:rPr>
                <w:lang w:val="es-ES"/>
              </w:rPr>
              <w:t>http://example.com/info_about_source.xml</w:t>
            </w:r>
            <w:r w:rsidR="00951F91" w:rsidRPr="00651CF9">
              <w:rPr>
                <w:lang w:val="es-ES"/>
              </w:rPr>
              <w:t>"</w:t>
            </w:r>
            <w:r w:rsidRPr="00651CF9">
              <w:rPr>
                <w:lang w:val="es-ES"/>
              </w:rPr>
              <w:t>/&gt;</w:t>
            </w:r>
          </w:p>
          <w:p w14:paraId="711727D5" w14:textId="77777777" w:rsidR="00B43927" w:rsidRPr="007435DA" w:rsidRDefault="00B43927" w:rsidP="00A90B6C">
            <w:pPr>
              <w:pStyle w:val="Example"/>
              <w:ind w:left="72" w:right="72"/>
            </w:pPr>
            <w:r w:rsidRPr="00651CF9">
              <w:rPr>
                <w:lang w:val="es-ES"/>
              </w:rPr>
              <w:t xml:space="preserve">  </w:t>
            </w:r>
            <w:r w:rsidRPr="007435DA">
              <w:t xml:space="preserve">&lt;rs:md </w:t>
            </w:r>
            <w:r w:rsidRPr="007435DA">
              <w:rPr>
                <w:b/>
                <w:color w:val="E00000"/>
              </w:rPr>
              <w:t>capability=</w:t>
            </w:r>
            <w:r w:rsidR="00951F91" w:rsidRPr="007435DA">
              <w:rPr>
                <w:b/>
                <w:color w:val="E00000"/>
              </w:rPr>
              <w:t>"</w:t>
            </w:r>
            <w:r w:rsidRPr="007435DA">
              <w:rPr>
                <w:b/>
                <w:color w:val="E00000"/>
              </w:rPr>
              <w:t>description</w:t>
            </w:r>
            <w:r w:rsidR="00951F91" w:rsidRPr="007435DA">
              <w:rPr>
                <w:b/>
                <w:color w:val="E00000"/>
              </w:rPr>
              <w:t>"</w:t>
            </w:r>
            <w:r w:rsidRPr="007435DA">
              <w:t>/&gt;</w:t>
            </w:r>
          </w:p>
          <w:p w14:paraId="20600E57" w14:textId="77777777" w:rsidR="00B43927" w:rsidRPr="007435DA" w:rsidRDefault="00B43927" w:rsidP="00A90B6C">
            <w:pPr>
              <w:pStyle w:val="Example"/>
              <w:ind w:left="72" w:right="72"/>
            </w:pPr>
            <w:r w:rsidRPr="007435DA">
              <w:t xml:space="preserve">  &lt;url&gt;</w:t>
            </w:r>
          </w:p>
          <w:p w14:paraId="2012F21B" w14:textId="77777777" w:rsidR="00B43927" w:rsidRPr="007435DA" w:rsidRDefault="00B43927" w:rsidP="00A90B6C">
            <w:pPr>
              <w:pStyle w:val="Example"/>
              <w:ind w:left="72" w:right="72"/>
            </w:pPr>
            <w:r w:rsidRPr="007435DA">
              <w:t xml:space="preserve">      &lt;loc&gt;http://example.com/capabilitylist1.xml&lt;/loc&gt;</w:t>
            </w:r>
          </w:p>
          <w:p w14:paraId="11DEA8C3" w14:textId="77777777" w:rsidR="00B43927" w:rsidRPr="007435DA" w:rsidRDefault="00B43927" w:rsidP="00A90B6C">
            <w:pPr>
              <w:pStyle w:val="Example"/>
              <w:ind w:left="72" w:right="72"/>
            </w:pPr>
            <w:r w:rsidRPr="007435DA">
              <w:t xml:space="preserve">      &lt;rs:md capability=</w:t>
            </w:r>
            <w:r w:rsidR="00951F91" w:rsidRPr="007435DA">
              <w:t>"</w:t>
            </w:r>
            <w:r w:rsidRPr="007435DA">
              <w:t>capabilitylist</w:t>
            </w:r>
            <w:r w:rsidR="00951F91" w:rsidRPr="007435DA">
              <w:t>"</w:t>
            </w:r>
            <w:r w:rsidRPr="007435DA">
              <w:t>/&gt;</w:t>
            </w:r>
          </w:p>
          <w:p w14:paraId="25FD0819" w14:textId="77777777" w:rsidR="00B43927" w:rsidRPr="007435DA" w:rsidRDefault="00B43927" w:rsidP="00A90B6C">
            <w:pPr>
              <w:pStyle w:val="Example"/>
              <w:ind w:left="72" w:right="72"/>
            </w:pPr>
            <w:r w:rsidRPr="007435DA">
              <w:t xml:space="preserve">      &lt;</w:t>
            </w:r>
            <w:proofErr w:type="gramStart"/>
            <w:r w:rsidRPr="007435DA">
              <w:t>rs:ln</w:t>
            </w:r>
            <w:proofErr w:type="gramEnd"/>
            <w:r w:rsidRPr="007435DA">
              <w:t xml:space="preserve"> rel=</w:t>
            </w:r>
            <w:r w:rsidR="00951F91" w:rsidRPr="007435DA">
              <w:t>"</w:t>
            </w:r>
            <w:r w:rsidRPr="007435DA">
              <w:t>describedby</w:t>
            </w:r>
            <w:r w:rsidR="00951F91" w:rsidRPr="007435DA">
              <w:t>"</w:t>
            </w:r>
          </w:p>
          <w:p w14:paraId="772C76F4" w14:textId="77777777" w:rsidR="00B43927" w:rsidRPr="007435DA" w:rsidRDefault="00B43927" w:rsidP="00A90B6C">
            <w:pPr>
              <w:pStyle w:val="Example"/>
              <w:ind w:left="72" w:right="72"/>
            </w:pPr>
            <w:r w:rsidRPr="007435DA">
              <w:t xml:space="preserve">             href=</w:t>
            </w:r>
            <w:r w:rsidR="00951F91" w:rsidRPr="007435DA">
              <w:t>"</w:t>
            </w:r>
            <w:r w:rsidRPr="007435DA">
              <w:t>http://example.com/info_about_set1_of_resources.xml</w:t>
            </w:r>
            <w:r w:rsidR="00951F91" w:rsidRPr="007435DA">
              <w:t>"</w:t>
            </w:r>
            <w:r w:rsidRPr="007435DA">
              <w:t>/&gt;</w:t>
            </w:r>
          </w:p>
          <w:p w14:paraId="7FDC609A" w14:textId="77777777" w:rsidR="00B43927" w:rsidRPr="007435DA" w:rsidRDefault="00B43927" w:rsidP="00A90B6C">
            <w:pPr>
              <w:pStyle w:val="Example"/>
              <w:ind w:left="72" w:right="72"/>
            </w:pPr>
            <w:r w:rsidRPr="007435DA">
              <w:t xml:space="preserve">  &lt;/url&gt;</w:t>
            </w:r>
          </w:p>
          <w:p w14:paraId="4472FECA" w14:textId="77777777" w:rsidR="00B43927" w:rsidRPr="007435DA" w:rsidRDefault="00B43927" w:rsidP="00A90B6C">
            <w:pPr>
              <w:pStyle w:val="Example"/>
              <w:ind w:left="72" w:right="72"/>
            </w:pPr>
            <w:r w:rsidRPr="007435DA">
              <w:t xml:space="preserve">  &lt;url&gt;</w:t>
            </w:r>
          </w:p>
          <w:p w14:paraId="0AA55531" w14:textId="77777777" w:rsidR="00B43927" w:rsidRPr="007435DA" w:rsidRDefault="00B43927" w:rsidP="00A90B6C">
            <w:pPr>
              <w:pStyle w:val="Example"/>
              <w:ind w:left="72" w:right="72"/>
            </w:pPr>
            <w:r w:rsidRPr="007435DA">
              <w:t xml:space="preserve">      &lt;loc&gt;http://example.com/capabilitylist2.xml&lt;/loc&gt;</w:t>
            </w:r>
          </w:p>
          <w:p w14:paraId="03C1E90F" w14:textId="77777777" w:rsidR="00B43927" w:rsidRPr="007435DA" w:rsidRDefault="00B43927" w:rsidP="00A90B6C">
            <w:pPr>
              <w:pStyle w:val="Example"/>
              <w:ind w:left="72" w:right="72"/>
            </w:pPr>
            <w:r w:rsidRPr="007435DA">
              <w:t xml:space="preserve">      &lt;rs:md capability=</w:t>
            </w:r>
            <w:r w:rsidR="00951F91" w:rsidRPr="007435DA">
              <w:t>"</w:t>
            </w:r>
            <w:r w:rsidRPr="007435DA">
              <w:t>capabilitylist</w:t>
            </w:r>
            <w:r w:rsidR="00951F91" w:rsidRPr="007435DA">
              <w:t>"</w:t>
            </w:r>
            <w:r w:rsidRPr="007435DA">
              <w:t>/&gt;</w:t>
            </w:r>
          </w:p>
          <w:p w14:paraId="41169707" w14:textId="77777777" w:rsidR="00B43927" w:rsidRPr="00651CF9" w:rsidRDefault="00B43927" w:rsidP="00A90B6C">
            <w:pPr>
              <w:pStyle w:val="Example"/>
              <w:ind w:left="72" w:right="72"/>
              <w:rPr>
                <w:lang w:val="es-ES"/>
              </w:rPr>
            </w:pPr>
            <w:r w:rsidRPr="007435DA">
              <w:t xml:space="preserve">      </w:t>
            </w:r>
            <w:r w:rsidRPr="00651CF9">
              <w:rPr>
                <w:lang w:val="es-ES"/>
              </w:rPr>
              <w:t>&lt;rs:ln rel=</w:t>
            </w:r>
            <w:r w:rsidR="00951F91" w:rsidRPr="00651CF9">
              <w:rPr>
                <w:lang w:val="es-ES"/>
              </w:rPr>
              <w:t>"</w:t>
            </w:r>
            <w:r w:rsidRPr="00651CF9">
              <w:rPr>
                <w:lang w:val="es-ES"/>
              </w:rPr>
              <w:t>describedby</w:t>
            </w:r>
            <w:r w:rsidR="00951F91" w:rsidRPr="00651CF9">
              <w:rPr>
                <w:lang w:val="es-ES"/>
              </w:rPr>
              <w:t>"</w:t>
            </w:r>
          </w:p>
          <w:p w14:paraId="1AACB253" w14:textId="77777777" w:rsidR="00B43927" w:rsidRPr="00651CF9" w:rsidRDefault="00B43927" w:rsidP="00A90B6C">
            <w:pPr>
              <w:pStyle w:val="Example"/>
              <w:ind w:left="72" w:right="72"/>
              <w:rPr>
                <w:lang w:val="es-ES"/>
              </w:rPr>
            </w:pPr>
            <w:r w:rsidRPr="00651CF9">
              <w:rPr>
                <w:lang w:val="es-ES"/>
              </w:rPr>
              <w:t xml:space="preserve">             href=</w:t>
            </w:r>
            <w:r w:rsidR="00951F91" w:rsidRPr="00651CF9">
              <w:rPr>
                <w:lang w:val="es-ES"/>
              </w:rPr>
              <w:t>"</w:t>
            </w:r>
            <w:r w:rsidRPr="00651CF9">
              <w:rPr>
                <w:lang w:val="es-ES"/>
              </w:rPr>
              <w:t>http://example.com/info_about_set2_of_resources.xml</w:t>
            </w:r>
            <w:r w:rsidR="00951F91" w:rsidRPr="00651CF9">
              <w:rPr>
                <w:lang w:val="es-ES"/>
              </w:rPr>
              <w:t>"</w:t>
            </w:r>
            <w:r w:rsidRPr="00651CF9">
              <w:rPr>
                <w:lang w:val="es-ES"/>
              </w:rPr>
              <w:t>/&gt;</w:t>
            </w:r>
          </w:p>
          <w:p w14:paraId="6E41D844" w14:textId="77777777" w:rsidR="00B43927" w:rsidRPr="007435DA" w:rsidRDefault="00B43927" w:rsidP="00A90B6C">
            <w:pPr>
              <w:pStyle w:val="Example"/>
              <w:ind w:left="72" w:right="72"/>
            </w:pPr>
            <w:r w:rsidRPr="00651CF9">
              <w:rPr>
                <w:lang w:val="es-ES"/>
              </w:rPr>
              <w:t xml:space="preserve">  </w:t>
            </w:r>
            <w:r w:rsidRPr="007435DA">
              <w:t>&lt;/url&gt;</w:t>
            </w:r>
          </w:p>
          <w:p w14:paraId="6F1298CB" w14:textId="77777777" w:rsidR="00B43927" w:rsidRPr="007435DA" w:rsidRDefault="00B43927" w:rsidP="00A90B6C">
            <w:pPr>
              <w:pStyle w:val="Example"/>
              <w:ind w:left="72" w:right="72"/>
            </w:pPr>
            <w:r w:rsidRPr="007435DA">
              <w:t xml:space="preserve">  &lt;url&gt;</w:t>
            </w:r>
          </w:p>
          <w:p w14:paraId="377C99C2" w14:textId="77777777" w:rsidR="00B43927" w:rsidRPr="007435DA" w:rsidRDefault="00B43927" w:rsidP="00A90B6C">
            <w:pPr>
              <w:pStyle w:val="Example"/>
              <w:ind w:left="72" w:right="72"/>
            </w:pPr>
            <w:r w:rsidRPr="007435DA">
              <w:t xml:space="preserve">      &lt;loc&gt;http://example.com/capabilitylist3.xml&lt;/loc&gt;</w:t>
            </w:r>
          </w:p>
          <w:p w14:paraId="4223849D" w14:textId="77777777" w:rsidR="00B43927" w:rsidRPr="007435DA" w:rsidRDefault="00B43927" w:rsidP="00A90B6C">
            <w:pPr>
              <w:pStyle w:val="Example"/>
              <w:ind w:left="72" w:right="72"/>
            </w:pPr>
            <w:r w:rsidRPr="007435DA">
              <w:t xml:space="preserve">      &lt;rs:md capability=</w:t>
            </w:r>
            <w:r w:rsidR="00951F91" w:rsidRPr="007435DA">
              <w:t>"</w:t>
            </w:r>
            <w:r w:rsidRPr="007435DA">
              <w:t>capabilitylist</w:t>
            </w:r>
            <w:r w:rsidR="00951F91" w:rsidRPr="007435DA">
              <w:t>"</w:t>
            </w:r>
            <w:r w:rsidRPr="007435DA">
              <w:t>/&gt;</w:t>
            </w:r>
          </w:p>
          <w:p w14:paraId="67A34C68" w14:textId="77777777" w:rsidR="00B43927" w:rsidRPr="00651CF9" w:rsidRDefault="00B43927" w:rsidP="00A90B6C">
            <w:pPr>
              <w:pStyle w:val="Example"/>
              <w:ind w:left="72" w:right="72"/>
              <w:rPr>
                <w:lang w:val="es-ES"/>
              </w:rPr>
            </w:pPr>
            <w:r w:rsidRPr="007435DA">
              <w:t xml:space="preserve">      </w:t>
            </w:r>
            <w:r w:rsidRPr="00651CF9">
              <w:rPr>
                <w:lang w:val="es-ES"/>
              </w:rPr>
              <w:t>&lt;rs:ln rel=</w:t>
            </w:r>
            <w:r w:rsidR="00951F91" w:rsidRPr="00651CF9">
              <w:rPr>
                <w:lang w:val="es-ES"/>
              </w:rPr>
              <w:t>"</w:t>
            </w:r>
            <w:r w:rsidRPr="00651CF9">
              <w:rPr>
                <w:lang w:val="es-ES"/>
              </w:rPr>
              <w:t>describedby</w:t>
            </w:r>
            <w:r w:rsidR="00951F91" w:rsidRPr="00651CF9">
              <w:rPr>
                <w:lang w:val="es-ES"/>
              </w:rPr>
              <w:t>"</w:t>
            </w:r>
          </w:p>
          <w:p w14:paraId="7EB715A8" w14:textId="77777777" w:rsidR="00B43927" w:rsidRPr="00651CF9" w:rsidRDefault="00B43927" w:rsidP="00A90B6C">
            <w:pPr>
              <w:pStyle w:val="Example"/>
              <w:ind w:left="72" w:right="72"/>
              <w:rPr>
                <w:lang w:val="es-ES"/>
              </w:rPr>
            </w:pPr>
            <w:r w:rsidRPr="00651CF9">
              <w:rPr>
                <w:lang w:val="es-ES"/>
              </w:rPr>
              <w:t xml:space="preserve">             href=</w:t>
            </w:r>
            <w:r w:rsidR="00951F91" w:rsidRPr="00651CF9">
              <w:rPr>
                <w:lang w:val="es-ES"/>
              </w:rPr>
              <w:t>"</w:t>
            </w:r>
            <w:r w:rsidRPr="00651CF9">
              <w:rPr>
                <w:lang w:val="es-ES"/>
              </w:rPr>
              <w:t>http://example.com/info_about_set3_of_resources.xml</w:t>
            </w:r>
            <w:r w:rsidR="00951F91" w:rsidRPr="00651CF9">
              <w:rPr>
                <w:lang w:val="es-ES"/>
              </w:rPr>
              <w:t>"</w:t>
            </w:r>
            <w:r w:rsidRPr="00651CF9">
              <w:rPr>
                <w:lang w:val="es-ES"/>
              </w:rPr>
              <w:t>/&gt;</w:t>
            </w:r>
          </w:p>
          <w:p w14:paraId="50C6D31A" w14:textId="77777777" w:rsidR="00B43927" w:rsidRPr="007435DA" w:rsidRDefault="00B43927" w:rsidP="00A90B6C">
            <w:pPr>
              <w:pStyle w:val="Example"/>
              <w:ind w:left="72" w:right="72"/>
            </w:pPr>
            <w:r w:rsidRPr="00651CF9">
              <w:rPr>
                <w:lang w:val="es-ES"/>
              </w:rPr>
              <w:t xml:space="preserve">  </w:t>
            </w:r>
            <w:r w:rsidRPr="007435DA">
              <w:t>&lt;/url&gt;</w:t>
            </w:r>
          </w:p>
          <w:p w14:paraId="769D7D0F" w14:textId="77777777" w:rsidR="00B43927" w:rsidRPr="007435DA" w:rsidRDefault="00B43927" w:rsidP="00A90B6C">
            <w:pPr>
              <w:pStyle w:val="Example"/>
              <w:ind w:left="72" w:right="72"/>
              <w:rPr>
                <w:szCs w:val="20"/>
              </w:rPr>
            </w:pPr>
            <w:r w:rsidRPr="007435DA">
              <w:t>&lt;/urlset&gt;</w:t>
            </w:r>
          </w:p>
        </w:tc>
      </w:tr>
    </w:tbl>
    <w:p w14:paraId="5D02801A" w14:textId="77777777" w:rsidR="00B43927" w:rsidRPr="007435DA" w:rsidRDefault="00B43927" w:rsidP="00B43927">
      <w:pPr>
        <w:pStyle w:val="Caption"/>
      </w:pPr>
      <w:bookmarkStart w:id="117" w:name="_Ref369122990"/>
      <w:bookmarkStart w:id="118" w:name="_Ref369122975"/>
      <w:r w:rsidRPr="007435DA">
        <w:t xml:space="preserve">Example </w:t>
      </w:r>
      <w:r w:rsidR="00124B09" w:rsidRPr="007435DA">
        <w:fldChar w:fldCharType="begin"/>
      </w:r>
      <w:r w:rsidR="00155D98" w:rsidRPr="007435DA">
        <w:instrText xml:space="preserve"> SEQ Example \* ARABIC </w:instrText>
      </w:r>
      <w:r w:rsidR="00124B09" w:rsidRPr="007435DA">
        <w:fldChar w:fldCharType="separate"/>
      </w:r>
      <w:r w:rsidR="00887D28">
        <w:rPr>
          <w:noProof/>
        </w:rPr>
        <w:t>12</w:t>
      </w:r>
      <w:r w:rsidR="00124B09" w:rsidRPr="007435DA">
        <w:rPr>
          <w:noProof/>
        </w:rPr>
        <w:fldChar w:fldCharType="end"/>
      </w:r>
      <w:bookmarkEnd w:id="117"/>
      <w:r w:rsidRPr="007435DA">
        <w:t>: A Source Description</w:t>
      </w:r>
      <w:bookmarkEnd w:id="118"/>
    </w:p>
    <w:p w14:paraId="43F94069" w14:textId="77777777" w:rsidR="0024783C" w:rsidRPr="007435DA" w:rsidRDefault="0024783C" w:rsidP="00B43927">
      <w:pPr>
        <w:pStyle w:val="BodyText"/>
      </w:pPr>
      <w:bookmarkStart w:id="119" w:name="ex_6_1"/>
      <w:bookmarkEnd w:id="119"/>
      <w:r w:rsidRPr="007435DA">
        <w:t xml:space="preserve">If a Source needs to or chooses to publish multiple Source Descriptions, it must group them by means of a Source Description Index. </w:t>
      </w:r>
    </w:p>
    <w:p w14:paraId="4C28C340" w14:textId="77777777" w:rsidR="00524E73" w:rsidRPr="007435DA" w:rsidRDefault="006E26D4" w:rsidP="00514B70">
      <w:pPr>
        <w:pStyle w:val="ClauseHeading1"/>
      </w:pPr>
      <w:bookmarkStart w:id="120" w:name="_Ref369108799"/>
      <w:bookmarkStart w:id="121" w:name="_Ref369120546"/>
      <w:bookmarkStart w:id="122" w:name="_Toc459215991"/>
      <w:r w:rsidRPr="007435DA">
        <w:t>Advertising Capabilities</w:t>
      </w:r>
      <w:bookmarkEnd w:id="120"/>
      <w:bookmarkEnd w:id="121"/>
      <w:bookmarkEnd w:id="122"/>
    </w:p>
    <w:p w14:paraId="52D7568D" w14:textId="096E566D" w:rsidR="0024783C" w:rsidRPr="007435DA" w:rsidRDefault="0024783C" w:rsidP="00B43927">
      <w:pPr>
        <w:pStyle w:val="BodyText"/>
      </w:pPr>
      <w:r w:rsidRPr="007435DA">
        <w:t xml:space="preserve">A </w:t>
      </w:r>
      <w:r w:rsidRPr="007435DA">
        <w:rPr>
          <w:b/>
          <w:bCs/>
        </w:rPr>
        <w:t>Capability List</w:t>
      </w:r>
      <w:r w:rsidRPr="007435DA">
        <w:t xml:space="preserve"> is a document that enumerates all capabilities supported by a Source for a specific set of resources. The Source defines which resources are part of the set of resources described by the Capability List. If there is more than one such set, then the Source must distinguish them with different capability lists. The choice of which resources are part of which set </w:t>
      </w:r>
      <w:r w:rsidR="006B0023" w:rsidRPr="007435DA">
        <w:t xml:space="preserve">may </w:t>
      </w:r>
      <w:r w:rsidRPr="007435DA">
        <w:t xml:space="preserve">derive from a variety </w:t>
      </w:r>
      <w:r w:rsidRPr="007435DA">
        <w:lastRenderedPageBreak/>
        <w:t>of criteria, including media type, collection membership, change frequency, subject of the resource</w:t>
      </w:r>
      <w:r w:rsidR="0034699D">
        <w:t>,</w:t>
      </w:r>
      <w:r w:rsidRPr="007435DA">
        <w:t xml:space="preserve"> and many others. </w:t>
      </w:r>
    </w:p>
    <w:p w14:paraId="2A203312" w14:textId="77777777" w:rsidR="0024783C" w:rsidRPr="007435DA" w:rsidRDefault="0024783C" w:rsidP="00B43927">
      <w:pPr>
        <w:pStyle w:val="BodyText"/>
      </w:pPr>
      <w:r w:rsidRPr="007435DA">
        <w:t>A Capability List points at the capability documents for its set of resources: Resource List</w:t>
      </w:r>
      <w:r w:rsidR="00E05790" w:rsidRPr="007435DA">
        <w:t xml:space="preserve"> (Section </w:t>
      </w:r>
      <w:r w:rsidR="00124B09" w:rsidRPr="007435DA">
        <w:fldChar w:fldCharType="begin"/>
      </w:r>
      <w:r w:rsidR="00C51632" w:rsidRPr="007435DA">
        <w:instrText xml:space="preserve"> REF _Ref369110378 \r \h </w:instrText>
      </w:r>
      <w:r w:rsidR="00124B09" w:rsidRPr="007435DA">
        <w:fldChar w:fldCharType="separate"/>
      </w:r>
      <w:r w:rsidR="00887D28">
        <w:t>10.1</w:t>
      </w:r>
      <w:r w:rsidR="00124B09" w:rsidRPr="007435DA">
        <w:fldChar w:fldCharType="end"/>
      </w:r>
      <w:r w:rsidR="00E05790" w:rsidRPr="007435DA">
        <w:t>)</w:t>
      </w:r>
      <w:r w:rsidRPr="007435DA">
        <w:t>, Resource Dump</w:t>
      </w:r>
      <w:r w:rsidR="00C51632" w:rsidRPr="007435DA">
        <w:t xml:space="preserve"> (Section </w:t>
      </w:r>
      <w:r w:rsidR="00124B09" w:rsidRPr="007435DA">
        <w:fldChar w:fldCharType="begin"/>
      </w:r>
      <w:r w:rsidR="00C51632" w:rsidRPr="007435DA">
        <w:instrText xml:space="preserve"> REF _Ref369110438 \r \h </w:instrText>
      </w:r>
      <w:r w:rsidR="00124B09" w:rsidRPr="007435DA">
        <w:fldChar w:fldCharType="separate"/>
      </w:r>
      <w:r w:rsidR="00887D28">
        <w:t>11.1</w:t>
      </w:r>
      <w:r w:rsidR="00124B09" w:rsidRPr="007435DA">
        <w:fldChar w:fldCharType="end"/>
      </w:r>
      <w:r w:rsidR="00C51632" w:rsidRPr="007435DA">
        <w:t>)</w:t>
      </w:r>
      <w:r w:rsidRPr="007435DA">
        <w:t>, Change List</w:t>
      </w:r>
      <w:r w:rsidR="00C51632" w:rsidRPr="007435DA">
        <w:t xml:space="preserve"> (Section </w:t>
      </w:r>
      <w:r w:rsidR="00124B09" w:rsidRPr="007435DA">
        <w:fldChar w:fldCharType="begin"/>
      </w:r>
      <w:r w:rsidR="00C51632" w:rsidRPr="007435DA">
        <w:instrText xml:space="preserve"> REF _Ref369110545 \r \h </w:instrText>
      </w:r>
      <w:r w:rsidR="00124B09" w:rsidRPr="007435DA">
        <w:fldChar w:fldCharType="separate"/>
      </w:r>
      <w:r w:rsidR="00887D28">
        <w:t>12.1</w:t>
      </w:r>
      <w:r w:rsidR="00124B09" w:rsidRPr="007435DA">
        <w:fldChar w:fldCharType="end"/>
      </w:r>
      <w:r w:rsidR="00C51632" w:rsidRPr="007435DA">
        <w:t>)</w:t>
      </w:r>
      <w:r w:rsidRPr="007435DA">
        <w:t>, and Change Dump</w:t>
      </w:r>
      <w:r w:rsidR="00C51632" w:rsidRPr="007435DA">
        <w:t xml:space="preserve"> (Section </w:t>
      </w:r>
      <w:r w:rsidR="00124B09" w:rsidRPr="007435DA">
        <w:fldChar w:fldCharType="begin"/>
      </w:r>
      <w:r w:rsidR="00C51632" w:rsidRPr="007435DA">
        <w:instrText xml:space="preserve"> REF _Ref369110780 \r \h </w:instrText>
      </w:r>
      <w:r w:rsidR="00124B09" w:rsidRPr="007435DA">
        <w:fldChar w:fldCharType="separate"/>
      </w:r>
      <w:r w:rsidR="00887D28">
        <w:t>13.1</w:t>
      </w:r>
      <w:r w:rsidR="00124B09" w:rsidRPr="007435DA">
        <w:fldChar w:fldCharType="end"/>
      </w:r>
      <w:r w:rsidR="00C51632" w:rsidRPr="007435DA">
        <w:t>)</w:t>
      </w:r>
      <w:r w:rsidRPr="007435DA">
        <w:t xml:space="preserve">. A Capability List </w:t>
      </w:r>
      <w:r w:rsidR="006B0023" w:rsidRPr="007435DA">
        <w:t xml:space="preserve">must </w:t>
      </w:r>
      <w:r w:rsidRPr="007435DA">
        <w:t>only contain one entry per capability.</w:t>
      </w:r>
    </w:p>
    <w:p w14:paraId="3053F6D5" w14:textId="77777777" w:rsidR="0024783C" w:rsidRPr="007435DA" w:rsidRDefault="0024783C" w:rsidP="00B43927">
      <w:pPr>
        <w:pStyle w:val="BodyText"/>
      </w:pPr>
      <w:r w:rsidRPr="007435DA">
        <w:t xml:space="preserve">Capabilities that are conveyed in the same Capability List uniformly apply to the set of resources covered by that Capability List. For example, if a Capability List enumerates a Resource List, a Resource Dump, and a Change List, then a given resource that appears in a Resource List must also appear in a Resource Dump, and changes to the resource must be conveyed in the Change List. </w:t>
      </w:r>
    </w:p>
    <w:p w14:paraId="2031132F" w14:textId="77777777" w:rsidR="0024783C" w:rsidRPr="007435DA" w:rsidRDefault="0024783C" w:rsidP="00B43927">
      <w:pPr>
        <w:pStyle w:val="BodyText"/>
      </w:pPr>
      <w:r w:rsidRPr="007435DA">
        <w:t xml:space="preserve">The Capability List is based on the </w:t>
      </w:r>
      <w:r w:rsidRPr="007435DA">
        <w:rPr>
          <w:rStyle w:val="HTMLTypewriter"/>
        </w:rPr>
        <w:t>&lt;urlset&gt;</w:t>
      </w:r>
      <w:r w:rsidRPr="007435DA">
        <w:t xml:space="preserve"> format. It has the </w:t>
      </w:r>
      <w:r w:rsidRPr="007435DA">
        <w:rPr>
          <w:rStyle w:val="HTMLTypewriter"/>
        </w:rPr>
        <w:t>&lt;urlset&gt;</w:t>
      </w:r>
      <w:r w:rsidRPr="007435DA">
        <w:t xml:space="preserve"> root element and the following structure: </w:t>
      </w:r>
    </w:p>
    <w:p w14:paraId="15B9C8B2" w14:textId="77777777" w:rsidR="0024783C" w:rsidRPr="007435DA" w:rsidRDefault="0024783C" w:rsidP="00B43927">
      <w:pPr>
        <w:pStyle w:val="ListBullet2"/>
      </w:pPr>
      <w:r w:rsidRPr="007435DA">
        <w:t xml:space="preserve">The mandatory </w:t>
      </w:r>
      <w:r w:rsidRPr="007435DA">
        <w:rPr>
          <w:rStyle w:val="HTMLTypewriter"/>
        </w:rPr>
        <w:t>&lt;rs:md&gt;</w:t>
      </w:r>
      <w:r w:rsidRPr="007435DA">
        <w:t xml:space="preserve"> child element of </w:t>
      </w:r>
      <w:r w:rsidRPr="007435DA">
        <w:rPr>
          <w:rStyle w:val="HTMLTypewriter"/>
        </w:rPr>
        <w:t>&lt;urlset&gt;</w:t>
      </w:r>
      <w:r w:rsidRPr="007435DA">
        <w:t xml:space="preserve"> must have a </w:t>
      </w:r>
      <w:r w:rsidRPr="007435DA">
        <w:rPr>
          <w:rStyle w:val="HTMLTypewriter"/>
        </w:rPr>
        <w:t>capability</w:t>
      </w:r>
      <w:r w:rsidRPr="007435DA">
        <w:t xml:space="preserve"> attribute that has a value of </w:t>
      </w:r>
      <w:r w:rsidRPr="007435DA">
        <w:rPr>
          <w:rStyle w:val="HTMLTypewriter"/>
        </w:rPr>
        <w:t>capabilitylist</w:t>
      </w:r>
      <w:r w:rsidRPr="007435DA">
        <w:t>.</w:t>
      </w:r>
    </w:p>
    <w:p w14:paraId="1355073E" w14:textId="77777777" w:rsidR="0024783C" w:rsidRPr="007435DA" w:rsidRDefault="0024783C" w:rsidP="00B43927">
      <w:pPr>
        <w:pStyle w:val="ListBullet2"/>
      </w:pPr>
      <w:r w:rsidRPr="007435DA">
        <w:t xml:space="preserve">A mandatory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child element of </w:t>
      </w:r>
      <w:r w:rsidRPr="007435DA">
        <w:rPr>
          <w:rStyle w:val="HTMLTypewriter"/>
        </w:rPr>
        <w:t>&lt;urlset&gt;</w:t>
      </w:r>
      <w:r w:rsidRPr="007435DA">
        <w:t xml:space="preserve"> with the relation type </w:t>
      </w:r>
      <w:r w:rsidRPr="007435DA">
        <w:rPr>
          <w:rStyle w:val="HTMLTypewriter"/>
        </w:rPr>
        <w:t>up</w:t>
      </w:r>
      <w:r w:rsidRPr="007435DA">
        <w:t xml:space="preserve"> points to the Source Description document that enumerates all Capability Lists offered by the Source.</w:t>
      </w:r>
    </w:p>
    <w:p w14:paraId="4003A04D" w14:textId="77777777" w:rsidR="0024783C" w:rsidRPr="007435DA" w:rsidRDefault="0024783C" w:rsidP="00B43927">
      <w:pPr>
        <w:pStyle w:val="ListBullet2"/>
      </w:pPr>
      <w:r w:rsidRPr="007435DA">
        <w:t xml:space="preserve">A recommended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child element of </w:t>
      </w:r>
      <w:r w:rsidRPr="007435DA">
        <w:rPr>
          <w:rStyle w:val="HTMLTypewriter"/>
        </w:rPr>
        <w:t>&lt;urlset&gt;</w:t>
      </w:r>
      <w:r w:rsidRPr="007435DA">
        <w:t xml:space="preserve"> with the relation type </w:t>
      </w:r>
      <w:r w:rsidRPr="007435DA">
        <w:rPr>
          <w:rStyle w:val="HTMLTypewriter"/>
        </w:rPr>
        <w:t>describedby</w:t>
      </w:r>
      <w:r w:rsidRPr="007435DA">
        <w:t xml:space="preserve"> points to a document that provides information about the set of resources covered by the Capability List.</w:t>
      </w:r>
    </w:p>
    <w:p w14:paraId="66298E73" w14:textId="77777777" w:rsidR="0024783C" w:rsidRPr="007435DA" w:rsidRDefault="0024783C" w:rsidP="00B43927">
      <w:pPr>
        <w:pStyle w:val="ListBullet2"/>
      </w:pPr>
      <w:r w:rsidRPr="007435DA">
        <w:t xml:space="preserve">One </w:t>
      </w:r>
      <w:r w:rsidRPr="007435DA">
        <w:rPr>
          <w:rStyle w:val="HTMLTypewriter"/>
        </w:rPr>
        <w:t>&lt;url&gt;</w:t>
      </w:r>
      <w:r w:rsidRPr="007435DA">
        <w:t xml:space="preserve"> child element of </w:t>
      </w:r>
      <w:r w:rsidRPr="007435DA">
        <w:rPr>
          <w:rStyle w:val="HTMLTypewriter"/>
        </w:rPr>
        <w:t>&lt;urlset&gt;</w:t>
      </w:r>
      <w:r w:rsidRPr="007435DA">
        <w:t xml:space="preserve"> per capability offered by the Source. This element does not have attributes, but uses child elements to convey information about the capabilities. The </w:t>
      </w:r>
      <w:r w:rsidRPr="007435DA">
        <w:rPr>
          <w:rStyle w:val="HTMLTypewriter"/>
        </w:rPr>
        <w:t>&lt;url&gt;</w:t>
      </w:r>
      <w:r w:rsidRPr="007435DA">
        <w:t xml:space="preserve"> element has the following child elements: </w:t>
      </w:r>
    </w:p>
    <w:p w14:paraId="634AC1DE" w14:textId="77777777" w:rsidR="0024783C" w:rsidRPr="007435DA" w:rsidRDefault="0024783C" w:rsidP="00B43927">
      <w:pPr>
        <w:pStyle w:val="ListBullet3"/>
      </w:pPr>
      <w:r w:rsidRPr="007435DA">
        <w:t xml:space="preserve">A mandatory </w:t>
      </w:r>
      <w:r w:rsidRPr="007435DA">
        <w:rPr>
          <w:rStyle w:val="HTMLTypewriter"/>
        </w:rPr>
        <w:t>&lt;loc&gt;</w:t>
      </w:r>
      <w:r w:rsidRPr="007435DA">
        <w:t xml:space="preserve"> child element provides the URI of the respective capability document.</w:t>
      </w:r>
    </w:p>
    <w:p w14:paraId="45FC57A9" w14:textId="77777777" w:rsidR="0024783C" w:rsidRPr="007435DA" w:rsidRDefault="0024783C" w:rsidP="00B43927">
      <w:pPr>
        <w:pStyle w:val="ListBullet3"/>
      </w:pPr>
      <w:r w:rsidRPr="007435DA">
        <w:t xml:space="preserve">A mandatory </w:t>
      </w:r>
      <w:r w:rsidRPr="007435DA">
        <w:rPr>
          <w:rStyle w:val="HTMLTypewriter"/>
        </w:rPr>
        <w:t>&lt;rs:md&gt;</w:t>
      </w:r>
      <w:r w:rsidRPr="007435DA">
        <w:t xml:space="preserve"> child element must have a </w:t>
      </w:r>
      <w:r w:rsidRPr="007435DA">
        <w:rPr>
          <w:rStyle w:val="HTMLTypewriter"/>
        </w:rPr>
        <w:t>capability</w:t>
      </w:r>
      <w:r w:rsidRPr="007435DA">
        <w:t xml:space="preserve"> attribute to convey the type of the respective capability.</w:t>
      </w:r>
    </w:p>
    <w:p w14:paraId="7CBBCB74" w14:textId="77777777" w:rsidR="0024783C" w:rsidRPr="007435DA" w:rsidRDefault="0024783C" w:rsidP="00B43927">
      <w:pPr>
        <w:pStyle w:val="BodyText"/>
      </w:pPr>
      <w:r w:rsidRPr="007435DA">
        <w:t xml:space="preserve">The </w:t>
      </w:r>
      <w:r w:rsidRPr="007435DA">
        <w:rPr>
          <w:rStyle w:val="HTMLTypewriter"/>
        </w:rPr>
        <w:t>&lt;lastmod&gt;</w:t>
      </w:r>
      <w:r w:rsidRPr="007435DA">
        <w:t xml:space="preserve"> elements should be omitted from the Capability List unless the Source updates the Capability List every time it updates one of the capability documents. </w:t>
      </w:r>
    </w:p>
    <w:p w14:paraId="4B7911E8" w14:textId="77777777" w:rsidR="0024783C" w:rsidRPr="007435DA" w:rsidRDefault="006D75B1" w:rsidP="00B43927">
      <w:pPr>
        <w:pStyle w:val="BodyText"/>
      </w:pPr>
      <w:hyperlink r:id="rId97" w:anchor="ex_7_1" w:history="1">
        <w:r w:rsidR="00777A9F">
          <w:fldChar w:fldCharType="begin"/>
        </w:r>
        <w:r w:rsidR="00777A9F">
          <w:instrText xml:space="preserve"> REF _Ref369123265 \h  \* MERGEFORMAT </w:instrText>
        </w:r>
        <w:r w:rsidR="00777A9F">
          <w:fldChar w:fldCharType="separate"/>
        </w:r>
        <w:r w:rsidR="00887D28" w:rsidRPr="00887D28">
          <w:rPr>
            <w:rStyle w:val="Hypertext"/>
          </w:rPr>
          <w:t>Example 13</w:t>
        </w:r>
        <w:r w:rsidR="00777A9F">
          <w:fldChar w:fldCharType="end"/>
        </w:r>
      </w:hyperlink>
      <w:r w:rsidR="0024783C" w:rsidRPr="007435DA">
        <w:t xml:space="preserve"> shows a Capability List where the Source offers four capabilities: </w:t>
      </w:r>
      <w:proofErr w:type="gramStart"/>
      <w:r w:rsidR="0024783C" w:rsidRPr="007435DA">
        <w:t>a</w:t>
      </w:r>
      <w:proofErr w:type="gramEnd"/>
      <w:r w:rsidR="0024783C" w:rsidRPr="007435DA">
        <w:t xml:space="preserve"> Resource List, a Resource Dump, a Change List, and a Change Dump. A Destination cannot determine from the Capability List whether a Source provides, for example, a Resource List Index or a single Resource List. The capability document must be downloaded to make this determination: a document with a </w:t>
      </w:r>
      <w:r w:rsidR="0024783C" w:rsidRPr="007435DA">
        <w:rPr>
          <w:rStyle w:val="HTMLTypewriter"/>
        </w:rPr>
        <w:t>&lt;sitemapindex&gt;</w:t>
      </w:r>
      <w:r w:rsidR="0024783C" w:rsidRPr="007435DA">
        <w:t xml:space="preserve"> root element is an index, a document with a </w:t>
      </w:r>
      <w:r w:rsidR="0024783C" w:rsidRPr="007435DA">
        <w:rPr>
          <w:rStyle w:val="HTMLTypewriter"/>
        </w:rPr>
        <w:t>&lt;urlset&gt;</w:t>
      </w:r>
      <w:r w:rsidR="0024783C" w:rsidRPr="007435DA">
        <w:t xml:space="preserve"> root element is not. </w:t>
      </w:r>
    </w:p>
    <w:tbl>
      <w:tblPr>
        <w:tblStyle w:val="TableGrid"/>
        <w:tblW w:w="0" w:type="auto"/>
        <w:jc w:val="center"/>
        <w:tblLayout w:type="fixed"/>
        <w:tblCellMar>
          <w:left w:w="0" w:type="dxa"/>
          <w:right w:w="0" w:type="dxa"/>
        </w:tblCellMar>
        <w:tblLook w:val="04A0" w:firstRow="1" w:lastRow="0" w:firstColumn="1" w:lastColumn="0" w:noHBand="0" w:noVBand="1"/>
      </w:tblPr>
      <w:tblGrid>
        <w:gridCol w:w="7128"/>
      </w:tblGrid>
      <w:tr w:rsidR="00B43927" w:rsidRPr="007435DA" w14:paraId="56161FFE" w14:textId="77777777" w:rsidTr="00174155">
        <w:trPr>
          <w:jc w:val="center"/>
        </w:trPr>
        <w:tc>
          <w:tcPr>
            <w:tcW w:w="7128" w:type="dxa"/>
            <w:shd w:val="clear" w:color="auto" w:fill="F2F2F2" w:themeFill="background1" w:themeFillShade="F2"/>
          </w:tcPr>
          <w:p w14:paraId="7EB0D95A" w14:textId="77777777" w:rsidR="00B43927" w:rsidRPr="007435DA" w:rsidRDefault="00B43927" w:rsidP="00174155">
            <w:pPr>
              <w:pStyle w:val="Example"/>
              <w:ind w:left="72" w:right="72"/>
            </w:pPr>
            <w:proofErr w:type="gramStart"/>
            <w:r w:rsidRPr="007435DA">
              <w:t>&lt;?xml</w:t>
            </w:r>
            <w:proofErr w:type="gramEnd"/>
            <w:r w:rsidRPr="007435DA">
              <w:t xml:space="preserve"> version=</w:t>
            </w:r>
            <w:r w:rsidR="0035515D" w:rsidRPr="007435DA">
              <w:t>"</w:t>
            </w:r>
            <w:r w:rsidRPr="007435DA">
              <w:t>1.0</w:t>
            </w:r>
            <w:r w:rsidR="0035515D" w:rsidRPr="007435DA">
              <w:t>"</w:t>
            </w:r>
            <w:r w:rsidRPr="007435DA">
              <w:t xml:space="preserve"> encoding=</w:t>
            </w:r>
            <w:r w:rsidR="0035515D" w:rsidRPr="007435DA">
              <w:t>"</w:t>
            </w:r>
            <w:r w:rsidRPr="007435DA">
              <w:t>UTF-8</w:t>
            </w:r>
            <w:r w:rsidR="0035515D" w:rsidRPr="007435DA">
              <w:t>"</w:t>
            </w:r>
            <w:r w:rsidRPr="007435DA">
              <w:t>?&gt;</w:t>
            </w:r>
          </w:p>
          <w:p w14:paraId="618F5D5C" w14:textId="77777777" w:rsidR="00B43927" w:rsidRPr="007435DA" w:rsidRDefault="00B43927" w:rsidP="00174155">
            <w:pPr>
              <w:pStyle w:val="Example"/>
              <w:ind w:left="72" w:right="72"/>
            </w:pPr>
            <w:r w:rsidRPr="007435DA">
              <w:t>&lt;urlset xmlns=</w:t>
            </w:r>
            <w:r w:rsidR="0035515D" w:rsidRPr="007435DA">
              <w:t>"</w:t>
            </w:r>
            <w:r w:rsidRPr="007435DA">
              <w:t>http://www.sitemaps.org/schemas/sitemap/0.9</w:t>
            </w:r>
            <w:r w:rsidR="0035515D" w:rsidRPr="007435DA">
              <w:t>"</w:t>
            </w:r>
          </w:p>
          <w:p w14:paraId="53FD8270" w14:textId="77777777" w:rsidR="00B43927" w:rsidRPr="007435DA" w:rsidRDefault="00B43927" w:rsidP="00174155">
            <w:pPr>
              <w:pStyle w:val="Example"/>
              <w:ind w:left="72" w:right="72"/>
            </w:pPr>
            <w:r w:rsidRPr="007435DA">
              <w:t xml:space="preserve">        xmlns:rs=</w:t>
            </w:r>
            <w:r w:rsidR="0035515D" w:rsidRPr="007435DA">
              <w:t>"</w:t>
            </w:r>
            <w:r w:rsidRPr="007435DA">
              <w:t>http://www.openarchives.org/rs/terms/</w:t>
            </w:r>
            <w:r w:rsidR="0035515D" w:rsidRPr="007435DA">
              <w:t>"</w:t>
            </w:r>
            <w:r w:rsidRPr="007435DA">
              <w:t>&gt;</w:t>
            </w:r>
          </w:p>
          <w:p w14:paraId="3F81F1BB" w14:textId="77777777" w:rsidR="00B43927" w:rsidRPr="00651CF9" w:rsidRDefault="00B43927" w:rsidP="00174155">
            <w:pPr>
              <w:pStyle w:val="Example"/>
              <w:ind w:left="72" w:right="72"/>
              <w:rPr>
                <w:lang w:val="es-ES"/>
              </w:rPr>
            </w:pPr>
            <w:r w:rsidRPr="007435DA">
              <w:t xml:space="preserve">  </w:t>
            </w:r>
            <w:r w:rsidRPr="00651CF9">
              <w:rPr>
                <w:lang w:val="es-ES"/>
              </w:rPr>
              <w:t>&lt;rs:ln rel=</w:t>
            </w:r>
            <w:r w:rsidR="0035515D" w:rsidRPr="00651CF9">
              <w:rPr>
                <w:lang w:val="es-ES"/>
              </w:rPr>
              <w:t>"</w:t>
            </w:r>
            <w:r w:rsidRPr="00651CF9">
              <w:rPr>
                <w:lang w:val="es-ES"/>
              </w:rPr>
              <w:t>describedby</w:t>
            </w:r>
            <w:r w:rsidR="0035515D" w:rsidRPr="00651CF9">
              <w:rPr>
                <w:lang w:val="es-ES"/>
              </w:rPr>
              <w:t>"</w:t>
            </w:r>
          </w:p>
          <w:p w14:paraId="7723741D" w14:textId="77777777" w:rsidR="00B43927" w:rsidRPr="00651CF9" w:rsidRDefault="00B43927" w:rsidP="00174155">
            <w:pPr>
              <w:pStyle w:val="Example"/>
              <w:ind w:left="72" w:right="72"/>
              <w:rPr>
                <w:lang w:val="es-ES"/>
              </w:rPr>
            </w:pPr>
            <w:r w:rsidRPr="00651CF9">
              <w:rPr>
                <w:lang w:val="es-ES"/>
              </w:rPr>
              <w:t xml:space="preserve">         href=</w:t>
            </w:r>
            <w:r w:rsidR="0035515D" w:rsidRPr="00651CF9">
              <w:rPr>
                <w:lang w:val="es-ES"/>
              </w:rPr>
              <w:t>"</w:t>
            </w:r>
            <w:r w:rsidRPr="00651CF9">
              <w:rPr>
                <w:lang w:val="es-ES"/>
              </w:rPr>
              <w:t>http://example.com/info_about_set1_of_resources.xml</w:t>
            </w:r>
            <w:r w:rsidR="0035515D" w:rsidRPr="00651CF9">
              <w:rPr>
                <w:lang w:val="es-ES"/>
              </w:rPr>
              <w:t>"</w:t>
            </w:r>
            <w:r w:rsidRPr="00651CF9">
              <w:rPr>
                <w:lang w:val="es-ES"/>
              </w:rPr>
              <w:t>/&gt;</w:t>
            </w:r>
          </w:p>
          <w:p w14:paraId="262A6CEE" w14:textId="77777777" w:rsidR="00B43927" w:rsidRPr="007435DA" w:rsidRDefault="00B43927" w:rsidP="00174155">
            <w:pPr>
              <w:pStyle w:val="Example"/>
              <w:ind w:left="72" w:right="72"/>
            </w:pPr>
            <w:r w:rsidRPr="00651CF9">
              <w:rPr>
                <w:lang w:val="es-ES"/>
              </w:rPr>
              <w:t xml:space="preserve">  </w:t>
            </w:r>
            <w:r w:rsidRPr="007435DA">
              <w:t>&lt;</w:t>
            </w:r>
            <w:proofErr w:type="gramStart"/>
            <w:r w:rsidRPr="007435DA">
              <w:t>rs:ln</w:t>
            </w:r>
            <w:proofErr w:type="gramEnd"/>
            <w:r w:rsidRPr="007435DA">
              <w:t xml:space="preserve"> </w:t>
            </w:r>
            <w:r w:rsidRPr="007435DA">
              <w:rPr>
                <w:b/>
                <w:color w:val="E00000"/>
              </w:rPr>
              <w:t>rel=</w:t>
            </w:r>
            <w:r w:rsidR="0035515D" w:rsidRPr="007435DA">
              <w:rPr>
                <w:b/>
                <w:color w:val="E00000"/>
              </w:rPr>
              <w:t>"</w:t>
            </w:r>
            <w:r w:rsidRPr="007435DA">
              <w:rPr>
                <w:b/>
                <w:color w:val="E00000"/>
              </w:rPr>
              <w:t>up</w:t>
            </w:r>
            <w:r w:rsidR="0035515D" w:rsidRPr="007435DA">
              <w:rPr>
                <w:b/>
                <w:color w:val="E00000"/>
              </w:rPr>
              <w:t>"</w:t>
            </w:r>
          </w:p>
          <w:p w14:paraId="44A1AB9F" w14:textId="77777777" w:rsidR="00B43927" w:rsidRPr="007435DA" w:rsidRDefault="00B43927" w:rsidP="00174155">
            <w:pPr>
              <w:pStyle w:val="Example"/>
              <w:ind w:left="72" w:right="72"/>
            </w:pPr>
            <w:r w:rsidRPr="007435DA">
              <w:t xml:space="preserve">         href=</w:t>
            </w:r>
            <w:r w:rsidR="00311EC2" w:rsidRPr="007435DA">
              <w:t>"</w:t>
            </w:r>
            <w:r w:rsidRPr="007435DA">
              <w:t>http://example.com/resourcesync_description.xml</w:t>
            </w:r>
            <w:r w:rsidR="00311EC2" w:rsidRPr="007435DA">
              <w:t>"</w:t>
            </w:r>
            <w:r w:rsidRPr="007435DA">
              <w:t>/&gt;</w:t>
            </w:r>
          </w:p>
          <w:p w14:paraId="0941BF58" w14:textId="77777777" w:rsidR="00B43927" w:rsidRPr="007435DA" w:rsidRDefault="00B43927" w:rsidP="00174155">
            <w:pPr>
              <w:pStyle w:val="Example"/>
              <w:ind w:left="72" w:right="72"/>
            </w:pPr>
            <w:r w:rsidRPr="007435DA">
              <w:t xml:space="preserve">  &lt;rs:md </w:t>
            </w:r>
            <w:r w:rsidRPr="007435DA">
              <w:rPr>
                <w:b/>
                <w:color w:val="E00000"/>
              </w:rPr>
              <w:t>capability=</w:t>
            </w:r>
            <w:r w:rsidR="0035515D" w:rsidRPr="007435DA">
              <w:rPr>
                <w:b/>
                <w:color w:val="E00000"/>
              </w:rPr>
              <w:t>"</w:t>
            </w:r>
            <w:r w:rsidRPr="007435DA">
              <w:rPr>
                <w:b/>
                <w:color w:val="E00000"/>
              </w:rPr>
              <w:t>capabilitylist</w:t>
            </w:r>
            <w:r w:rsidR="0035515D" w:rsidRPr="007435DA">
              <w:rPr>
                <w:b/>
                <w:color w:val="E00000"/>
              </w:rPr>
              <w:t>"</w:t>
            </w:r>
            <w:r w:rsidRPr="007435DA">
              <w:t>/&gt;</w:t>
            </w:r>
          </w:p>
          <w:p w14:paraId="3A563882" w14:textId="77777777" w:rsidR="00B43927" w:rsidRPr="007435DA" w:rsidRDefault="00B43927" w:rsidP="00174155">
            <w:pPr>
              <w:pStyle w:val="Example"/>
              <w:ind w:left="72" w:right="72"/>
            </w:pPr>
            <w:r w:rsidRPr="007435DA">
              <w:t xml:space="preserve">  &lt;url&gt;</w:t>
            </w:r>
          </w:p>
          <w:p w14:paraId="18C2AD25" w14:textId="77777777" w:rsidR="00B43927" w:rsidRPr="007435DA" w:rsidRDefault="00B43927" w:rsidP="00174155">
            <w:pPr>
              <w:pStyle w:val="Example"/>
              <w:ind w:left="72" w:right="72"/>
            </w:pPr>
            <w:r w:rsidRPr="007435DA">
              <w:t xml:space="preserve">      &lt;loc&gt;http://example.com/dataset1/resourcelist.xml&lt;/loc&gt;</w:t>
            </w:r>
          </w:p>
          <w:p w14:paraId="7F7916B7" w14:textId="77777777" w:rsidR="00B43927" w:rsidRPr="007435DA" w:rsidRDefault="00B43927" w:rsidP="00174155">
            <w:pPr>
              <w:pStyle w:val="Example"/>
              <w:ind w:left="72" w:right="72"/>
            </w:pPr>
            <w:r w:rsidRPr="007435DA">
              <w:t xml:space="preserve">      &lt;rs:md capability=</w:t>
            </w:r>
            <w:r w:rsidR="0035515D" w:rsidRPr="007435DA">
              <w:t>"</w:t>
            </w:r>
            <w:r w:rsidRPr="007435DA">
              <w:t>resourcelist</w:t>
            </w:r>
            <w:r w:rsidR="0035515D" w:rsidRPr="007435DA">
              <w:t>"</w:t>
            </w:r>
            <w:r w:rsidRPr="007435DA">
              <w:t>/&gt;</w:t>
            </w:r>
          </w:p>
          <w:p w14:paraId="6369661C" w14:textId="77777777" w:rsidR="00B43927" w:rsidRPr="007435DA" w:rsidRDefault="00B43927" w:rsidP="00174155">
            <w:pPr>
              <w:pStyle w:val="Example"/>
              <w:ind w:left="72" w:right="72"/>
            </w:pPr>
            <w:r w:rsidRPr="007435DA">
              <w:t xml:space="preserve">  &lt;/url&gt;</w:t>
            </w:r>
          </w:p>
          <w:p w14:paraId="5D7F3549" w14:textId="77777777" w:rsidR="00B43927" w:rsidRPr="007435DA" w:rsidRDefault="00B43927" w:rsidP="00174155">
            <w:pPr>
              <w:pStyle w:val="Example"/>
              <w:ind w:left="72" w:right="72"/>
            </w:pPr>
            <w:r w:rsidRPr="007435DA">
              <w:t xml:space="preserve">  &lt;url&gt;</w:t>
            </w:r>
          </w:p>
          <w:p w14:paraId="742C07AF" w14:textId="77777777" w:rsidR="00B43927" w:rsidRPr="007435DA" w:rsidRDefault="00B43927" w:rsidP="00174155">
            <w:pPr>
              <w:pStyle w:val="Example"/>
              <w:ind w:left="72" w:right="72"/>
            </w:pPr>
            <w:r w:rsidRPr="007435DA">
              <w:t xml:space="preserve">      &lt;loc&gt;http://example.com/dataset1/resourcedump.xml&lt;/loc&gt;</w:t>
            </w:r>
          </w:p>
          <w:p w14:paraId="582FC06E" w14:textId="77777777" w:rsidR="00B43927" w:rsidRPr="007435DA" w:rsidRDefault="00B43927" w:rsidP="00174155">
            <w:pPr>
              <w:pStyle w:val="Example"/>
              <w:ind w:left="72" w:right="72"/>
            </w:pPr>
            <w:r w:rsidRPr="007435DA">
              <w:t xml:space="preserve">      &lt;rs:md capability=</w:t>
            </w:r>
            <w:r w:rsidR="0035515D" w:rsidRPr="007435DA">
              <w:t>"</w:t>
            </w:r>
            <w:r w:rsidRPr="007435DA">
              <w:t>resourcedump</w:t>
            </w:r>
            <w:r w:rsidR="0035515D" w:rsidRPr="007435DA">
              <w:t>"</w:t>
            </w:r>
            <w:r w:rsidRPr="007435DA">
              <w:t>/&gt;</w:t>
            </w:r>
          </w:p>
          <w:p w14:paraId="3AF61F8B" w14:textId="77777777" w:rsidR="00B43927" w:rsidRPr="007435DA" w:rsidRDefault="00B43927" w:rsidP="00174155">
            <w:pPr>
              <w:pStyle w:val="Example"/>
              <w:ind w:left="72" w:right="72"/>
            </w:pPr>
            <w:r w:rsidRPr="007435DA">
              <w:t xml:space="preserve">  &lt;/url&gt;</w:t>
            </w:r>
          </w:p>
          <w:p w14:paraId="0F24DA56" w14:textId="77777777" w:rsidR="00B43927" w:rsidRPr="007435DA" w:rsidRDefault="00B43927" w:rsidP="00174155">
            <w:pPr>
              <w:pStyle w:val="Example"/>
              <w:ind w:left="72" w:right="72"/>
            </w:pPr>
            <w:r w:rsidRPr="007435DA">
              <w:t xml:space="preserve">  &lt;url&gt;</w:t>
            </w:r>
          </w:p>
          <w:p w14:paraId="13D8C99F" w14:textId="77777777" w:rsidR="00B43927" w:rsidRPr="007435DA" w:rsidRDefault="00B43927" w:rsidP="00174155">
            <w:pPr>
              <w:pStyle w:val="Example"/>
              <w:ind w:left="72" w:right="72"/>
            </w:pPr>
            <w:r w:rsidRPr="007435DA">
              <w:t xml:space="preserve">      &lt;loc&gt;http://example.com/dataset1/changelist.xml&lt;/loc&gt;</w:t>
            </w:r>
          </w:p>
          <w:p w14:paraId="7EBB8AF6" w14:textId="77777777" w:rsidR="00B43927" w:rsidRPr="007435DA" w:rsidRDefault="00B43927" w:rsidP="00174155">
            <w:pPr>
              <w:pStyle w:val="Example"/>
              <w:ind w:left="72" w:right="72"/>
            </w:pPr>
            <w:r w:rsidRPr="007435DA">
              <w:t xml:space="preserve">      &lt;rs:md capability=</w:t>
            </w:r>
            <w:r w:rsidR="0035515D" w:rsidRPr="007435DA">
              <w:t>"</w:t>
            </w:r>
            <w:r w:rsidRPr="007435DA">
              <w:t>changelist</w:t>
            </w:r>
            <w:r w:rsidR="0035515D" w:rsidRPr="007435DA">
              <w:t>"</w:t>
            </w:r>
            <w:r w:rsidRPr="007435DA">
              <w:t>/&gt;</w:t>
            </w:r>
          </w:p>
          <w:p w14:paraId="7BCEF407" w14:textId="77777777" w:rsidR="00B43927" w:rsidRPr="007435DA" w:rsidRDefault="00B43927" w:rsidP="00174155">
            <w:pPr>
              <w:pStyle w:val="Example"/>
              <w:ind w:left="72" w:right="72"/>
            </w:pPr>
            <w:r w:rsidRPr="007435DA">
              <w:lastRenderedPageBreak/>
              <w:t xml:space="preserve">  &lt;/url&gt;</w:t>
            </w:r>
          </w:p>
          <w:p w14:paraId="4D74A9B4" w14:textId="77777777" w:rsidR="00B43927" w:rsidRPr="007435DA" w:rsidRDefault="00B43927" w:rsidP="00174155">
            <w:pPr>
              <w:pStyle w:val="Example"/>
              <w:ind w:left="72" w:right="72"/>
            </w:pPr>
            <w:r w:rsidRPr="007435DA">
              <w:t xml:space="preserve">  &lt;url&gt;</w:t>
            </w:r>
          </w:p>
          <w:p w14:paraId="0F9F2D4B" w14:textId="77777777" w:rsidR="00B43927" w:rsidRPr="007435DA" w:rsidRDefault="00B43927" w:rsidP="00174155">
            <w:pPr>
              <w:pStyle w:val="Example"/>
              <w:ind w:left="72" w:right="72"/>
            </w:pPr>
            <w:r w:rsidRPr="007435DA">
              <w:t xml:space="preserve">      &lt;loc&gt;http://example.com/dataset1/changedump.xml&lt;/loc&gt;</w:t>
            </w:r>
          </w:p>
          <w:p w14:paraId="689953FC" w14:textId="77777777" w:rsidR="00B43927" w:rsidRPr="007435DA" w:rsidRDefault="00B43927" w:rsidP="00174155">
            <w:pPr>
              <w:pStyle w:val="Example"/>
              <w:ind w:left="72" w:right="72"/>
            </w:pPr>
            <w:r w:rsidRPr="007435DA">
              <w:t xml:space="preserve">      &lt;rs:md capability=</w:t>
            </w:r>
            <w:r w:rsidR="0035515D" w:rsidRPr="007435DA">
              <w:t>"</w:t>
            </w:r>
            <w:r w:rsidRPr="007435DA">
              <w:t>changedump</w:t>
            </w:r>
            <w:r w:rsidR="0035515D" w:rsidRPr="007435DA">
              <w:t>"</w:t>
            </w:r>
            <w:r w:rsidRPr="007435DA">
              <w:t>/&gt;</w:t>
            </w:r>
          </w:p>
          <w:p w14:paraId="5D37DE29" w14:textId="77777777" w:rsidR="00B43927" w:rsidRPr="007435DA" w:rsidRDefault="00B43927" w:rsidP="00174155">
            <w:pPr>
              <w:pStyle w:val="Example"/>
              <w:ind w:left="72" w:right="72"/>
            </w:pPr>
            <w:r w:rsidRPr="007435DA">
              <w:t xml:space="preserve">  &lt;/url&gt;</w:t>
            </w:r>
          </w:p>
          <w:p w14:paraId="4352AF26" w14:textId="77777777" w:rsidR="00B43927" w:rsidRPr="007435DA" w:rsidRDefault="00B43927" w:rsidP="00174155">
            <w:pPr>
              <w:pStyle w:val="Example"/>
              <w:ind w:left="72" w:right="72"/>
            </w:pPr>
            <w:r w:rsidRPr="007435DA">
              <w:t>&lt;/urlset&gt;</w:t>
            </w:r>
          </w:p>
        </w:tc>
      </w:tr>
    </w:tbl>
    <w:p w14:paraId="29D62F49" w14:textId="77777777" w:rsidR="00B43927" w:rsidRPr="007435DA" w:rsidRDefault="00AD5766" w:rsidP="00AD5766">
      <w:pPr>
        <w:pStyle w:val="Caption"/>
      </w:pPr>
      <w:bookmarkStart w:id="123" w:name="_Ref369123265"/>
      <w:r w:rsidRPr="007435DA">
        <w:lastRenderedPageBreak/>
        <w:t xml:space="preserve">Example </w:t>
      </w:r>
      <w:r w:rsidR="00124B09" w:rsidRPr="007435DA">
        <w:fldChar w:fldCharType="begin"/>
      </w:r>
      <w:r w:rsidR="00155D98" w:rsidRPr="007435DA">
        <w:instrText xml:space="preserve"> SEQ Example \* ARABIC </w:instrText>
      </w:r>
      <w:r w:rsidR="00124B09" w:rsidRPr="007435DA">
        <w:fldChar w:fldCharType="separate"/>
      </w:r>
      <w:r w:rsidR="00887D28">
        <w:rPr>
          <w:noProof/>
        </w:rPr>
        <w:t>13</w:t>
      </w:r>
      <w:r w:rsidR="00124B09" w:rsidRPr="007435DA">
        <w:rPr>
          <w:noProof/>
        </w:rPr>
        <w:fldChar w:fldCharType="end"/>
      </w:r>
      <w:bookmarkEnd w:id="123"/>
      <w:r w:rsidRPr="007435DA">
        <w:t>: A Capability List</w:t>
      </w:r>
    </w:p>
    <w:p w14:paraId="18E0DF76" w14:textId="27E063FA" w:rsidR="0024783C" w:rsidRPr="000B6B3D" w:rsidRDefault="000B6B3D" w:rsidP="000B6B3D">
      <w:pPr>
        <w:rPr>
          <w:rFonts w:ascii="Arial" w:hAnsi="Arial" w:cs="Arial"/>
          <w:sz w:val="20"/>
          <w:szCs w:val="20"/>
        </w:rPr>
      </w:pPr>
      <w:bookmarkStart w:id="124" w:name="ex_7_1"/>
      <w:bookmarkEnd w:id="124"/>
      <w:r w:rsidRPr="000B6B3D">
        <w:rPr>
          <w:rFonts w:ascii="Arial" w:hAnsi="Arial" w:cs="Arial"/>
          <w:sz w:val="20"/>
          <w:szCs w:val="20"/>
        </w:rPr>
        <w:t>ResourceSync defines only a small number of capabilities, and enumerating those does not approach the limits of a single Capability List. Thus</w:t>
      </w:r>
      <w:r w:rsidR="00E25AF7">
        <w:rPr>
          <w:rFonts w:ascii="Arial" w:hAnsi="Arial" w:cs="Arial"/>
          <w:sz w:val="20"/>
          <w:szCs w:val="20"/>
        </w:rPr>
        <w:t>,</w:t>
      </w:r>
      <w:r w:rsidRPr="000B6B3D">
        <w:rPr>
          <w:rFonts w:ascii="Arial" w:hAnsi="Arial" w:cs="Arial"/>
          <w:sz w:val="20"/>
          <w:szCs w:val="20"/>
        </w:rPr>
        <w:t xml:space="preserve"> no </w:t>
      </w:r>
      <w:r w:rsidRPr="00ED35C7">
        <w:rPr>
          <w:rStyle w:val="HTMLCode"/>
        </w:rPr>
        <w:t>&lt;sitemapindex&gt;</w:t>
      </w:r>
      <w:r w:rsidRPr="000B6B3D">
        <w:rPr>
          <w:rFonts w:ascii="Arial" w:hAnsi="Arial" w:cs="Arial"/>
          <w:sz w:val="20"/>
          <w:szCs w:val="20"/>
        </w:rPr>
        <w:t xml:space="preserve"> document structure is necessary and Sources should not generate such structures. </w:t>
      </w:r>
    </w:p>
    <w:p w14:paraId="05E9607A" w14:textId="77777777" w:rsidR="00524E73" w:rsidRPr="007435DA" w:rsidRDefault="006E26D4" w:rsidP="00514B70">
      <w:pPr>
        <w:pStyle w:val="ClauseHeading1"/>
      </w:pPr>
      <w:bookmarkStart w:id="125" w:name="_Ref369108817"/>
      <w:bookmarkStart w:id="126" w:name="_Ref369120552"/>
      <w:bookmarkStart w:id="127" w:name="_Toc459215992"/>
      <w:r w:rsidRPr="007435DA">
        <w:t>Describing Resources</w:t>
      </w:r>
      <w:bookmarkEnd w:id="125"/>
      <w:bookmarkEnd w:id="126"/>
      <w:bookmarkEnd w:id="127"/>
    </w:p>
    <w:p w14:paraId="6526DB0B" w14:textId="77777777" w:rsidR="0024783C" w:rsidRPr="007435DA" w:rsidRDefault="0024783C" w:rsidP="0024783C">
      <w:pPr>
        <w:pStyle w:val="BodyText"/>
      </w:pPr>
      <w:r w:rsidRPr="007435DA">
        <w:t>A Source may publish a description of the resources it makes available for synchronization. This information enables a Destination to make an initial copy of some or all of those resources, or to update a local copy to remain synchronized with changes.</w:t>
      </w:r>
    </w:p>
    <w:p w14:paraId="1EAE3414" w14:textId="77777777" w:rsidR="00524E73" w:rsidRPr="007435DA" w:rsidRDefault="006E26D4" w:rsidP="00514B70">
      <w:pPr>
        <w:pStyle w:val="ClauseHeading11"/>
      </w:pPr>
      <w:bookmarkStart w:id="128" w:name="_Ref369110378"/>
      <w:bookmarkStart w:id="129" w:name="_Ref369112300"/>
      <w:bookmarkStart w:id="130" w:name="_Ref369120559"/>
      <w:bookmarkStart w:id="131" w:name="_Ref369123133"/>
      <w:bookmarkStart w:id="132" w:name="_Toc459215993"/>
      <w:bookmarkStart w:id="133" w:name="ResourceList"/>
      <w:r w:rsidRPr="007435DA">
        <w:t>Resource List</w:t>
      </w:r>
      <w:bookmarkEnd w:id="128"/>
      <w:bookmarkEnd w:id="129"/>
      <w:bookmarkEnd w:id="130"/>
      <w:bookmarkEnd w:id="131"/>
      <w:bookmarkEnd w:id="132"/>
      <w:bookmarkEnd w:id="133"/>
    </w:p>
    <w:p w14:paraId="1C109924" w14:textId="77777777" w:rsidR="0024783C" w:rsidRPr="007435DA" w:rsidRDefault="0024783C" w:rsidP="0024783C">
      <w:pPr>
        <w:pStyle w:val="BodyText"/>
      </w:pPr>
      <w:r w:rsidRPr="007435DA">
        <w:t>A Resource List is introduced to list and describe the resources that a Source makes available for synchronization. It presents a snapshot of a Source</w:t>
      </w:r>
      <w:r w:rsidR="0024758D" w:rsidRPr="007435DA">
        <w:t>’</w:t>
      </w:r>
      <w:r w:rsidRPr="007435DA">
        <w:t xml:space="preserve">s resources at a particular point in time. </w:t>
      </w:r>
    </w:p>
    <w:p w14:paraId="43CFC48F" w14:textId="77777777" w:rsidR="0024783C" w:rsidRPr="007435DA" w:rsidRDefault="0024783C" w:rsidP="0024783C">
      <w:pPr>
        <w:pStyle w:val="BodyText"/>
      </w:pPr>
      <w:r w:rsidRPr="007435DA">
        <w:t xml:space="preserve">A Resource List is based on the </w:t>
      </w:r>
      <w:r w:rsidRPr="007435DA">
        <w:rPr>
          <w:rStyle w:val="HTMLTypewriter"/>
        </w:rPr>
        <w:t>&lt;urlset&gt;</w:t>
      </w:r>
      <w:r w:rsidRPr="007435DA">
        <w:t xml:space="preserve"> document format introduced by the Sitemap protocol. It has the </w:t>
      </w:r>
      <w:r w:rsidRPr="007435DA">
        <w:rPr>
          <w:rStyle w:val="HTMLTypewriter"/>
        </w:rPr>
        <w:t>&lt;urlset&gt;</w:t>
      </w:r>
      <w:r w:rsidRPr="007435DA">
        <w:t xml:space="preserve"> root element and the following structure: </w:t>
      </w:r>
    </w:p>
    <w:p w14:paraId="14B46A8F" w14:textId="77777777" w:rsidR="0024783C" w:rsidRPr="007435DA" w:rsidRDefault="0024783C" w:rsidP="00AD5766">
      <w:pPr>
        <w:pStyle w:val="ListBullet2"/>
      </w:pPr>
      <w:r w:rsidRPr="007435DA">
        <w:t xml:space="preserve">The mandatory </w:t>
      </w:r>
      <w:r w:rsidRPr="007435DA">
        <w:rPr>
          <w:rStyle w:val="HTMLTypewriter"/>
        </w:rPr>
        <w:t>&lt;rs:md&gt;</w:t>
      </w:r>
      <w:r w:rsidRPr="007435DA">
        <w:t xml:space="preserve"> child element of </w:t>
      </w:r>
      <w:r w:rsidRPr="007435DA">
        <w:rPr>
          <w:rStyle w:val="HTMLTypewriter"/>
        </w:rPr>
        <w:t>&lt;urlset&gt;</w:t>
      </w:r>
      <w:r w:rsidRPr="007435DA">
        <w:t xml:space="preserve"> must have a </w:t>
      </w:r>
      <w:r w:rsidRPr="007435DA">
        <w:rPr>
          <w:rStyle w:val="HTMLTypewriter"/>
        </w:rPr>
        <w:t>capability</w:t>
      </w:r>
      <w:r w:rsidRPr="007435DA">
        <w:t xml:space="preserve"> attribute that has a value of </w:t>
      </w:r>
      <w:r w:rsidRPr="007435DA">
        <w:rPr>
          <w:rStyle w:val="HTMLTypewriter"/>
        </w:rPr>
        <w:t>resourcelist</w:t>
      </w:r>
      <w:r w:rsidRPr="007435DA">
        <w:t xml:space="preserve">. It must also have an </w:t>
      </w:r>
      <w:r w:rsidRPr="007435DA">
        <w:rPr>
          <w:rStyle w:val="HTMLTypewriter"/>
        </w:rPr>
        <w:t>at</w:t>
      </w:r>
      <w:r w:rsidRPr="007435DA">
        <w:t xml:space="preserve"> attribute that conveys the datetime at which the process of taking a snapshot of resources for their inclusion in the Resource List started, and it may have a </w:t>
      </w:r>
      <w:r w:rsidRPr="007435DA">
        <w:rPr>
          <w:rStyle w:val="HTMLTypewriter"/>
        </w:rPr>
        <w:t>completed</w:t>
      </w:r>
      <w:r w:rsidRPr="007435DA">
        <w:t xml:space="preserve"> attribute that conveys the datetime at which that process completed.</w:t>
      </w:r>
    </w:p>
    <w:p w14:paraId="6868A3CC" w14:textId="77777777" w:rsidR="0024783C" w:rsidRPr="007435DA" w:rsidRDefault="0024783C" w:rsidP="00AD5766">
      <w:pPr>
        <w:pStyle w:val="ListBullet2"/>
      </w:pPr>
      <w:r w:rsidRPr="007435DA">
        <w:t xml:space="preserve">A mandatory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child element of </w:t>
      </w:r>
      <w:r w:rsidRPr="007435DA">
        <w:rPr>
          <w:rStyle w:val="HTMLTypewriter"/>
        </w:rPr>
        <w:t>&lt;urlset&gt;</w:t>
      </w:r>
      <w:r w:rsidRPr="007435DA">
        <w:t xml:space="preserve"> points to the Capability List with the relation type </w:t>
      </w:r>
      <w:r w:rsidRPr="007435DA">
        <w:rPr>
          <w:rStyle w:val="HTMLTypewriter"/>
        </w:rPr>
        <w:t>up</w:t>
      </w:r>
      <w:r w:rsidRPr="007435DA">
        <w:t>.</w:t>
      </w:r>
    </w:p>
    <w:p w14:paraId="1160BDA0" w14:textId="77777777" w:rsidR="0024783C" w:rsidRPr="007435DA" w:rsidRDefault="0024783C" w:rsidP="00AD5766">
      <w:pPr>
        <w:pStyle w:val="ListBullet2"/>
      </w:pPr>
      <w:r w:rsidRPr="007435DA">
        <w:t xml:space="preserve">In case a Resource List Index </w:t>
      </w:r>
      <w:r w:rsidR="00E05790" w:rsidRPr="007435DA">
        <w:t>(see</w:t>
      </w:r>
      <w:r w:rsidR="00D843BC" w:rsidRPr="007435DA">
        <w:t xml:space="preserve"> Section</w:t>
      </w:r>
      <w:r w:rsidR="00865512" w:rsidRPr="007435DA">
        <w:t xml:space="preserve"> </w:t>
      </w:r>
      <w:r w:rsidR="00124B09" w:rsidRPr="007435DA">
        <w:fldChar w:fldCharType="begin"/>
      </w:r>
      <w:r w:rsidR="00865512" w:rsidRPr="007435DA">
        <w:instrText xml:space="preserve"> REF _Ref369184587 \r \h </w:instrText>
      </w:r>
      <w:r w:rsidR="00124B09" w:rsidRPr="007435DA">
        <w:fldChar w:fldCharType="separate"/>
      </w:r>
      <w:r w:rsidR="00887D28">
        <w:t>10.2</w:t>
      </w:r>
      <w:r w:rsidR="00124B09" w:rsidRPr="007435DA">
        <w:fldChar w:fldCharType="end"/>
      </w:r>
      <w:r w:rsidR="00E05790" w:rsidRPr="007435DA">
        <w:t xml:space="preserve">) </w:t>
      </w:r>
      <w:r w:rsidRPr="007435DA">
        <w:t xml:space="preserve">exists, a recommended </w:t>
      </w:r>
      <w:r w:rsidRPr="007435DA">
        <w:rPr>
          <w:rStyle w:val="HTMLTypewriter"/>
        </w:rPr>
        <w:t>&lt;rs:ln&gt;</w:t>
      </w:r>
      <w:r w:rsidRPr="007435DA">
        <w:t xml:space="preserve"> child element of </w:t>
      </w:r>
      <w:r w:rsidRPr="007435DA">
        <w:rPr>
          <w:rStyle w:val="HTMLTypewriter"/>
        </w:rPr>
        <w:t>&lt;urlset&gt;</w:t>
      </w:r>
      <w:r w:rsidRPr="007435DA">
        <w:t xml:space="preserve"> points to it with the relation type </w:t>
      </w:r>
      <w:r w:rsidRPr="007435DA">
        <w:rPr>
          <w:rStyle w:val="HTMLTypewriter"/>
        </w:rPr>
        <w:t>index</w:t>
      </w:r>
      <w:r w:rsidRPr="007435DA">
        <w:t>.</w:t>
      </w:r>
    </w:p>
    <w:p w14:paraId="475767E9" w14:textId="77777777" w:rsidR="0024783C" w:rsidRPr="007435DA" w:rsidRDefault="0024783C" w:rsidP="00AD5766">
      <w:pPr>
        <w:pStyle w:val="ListBullet2"/>
      </w:pPr>
      <w:r w:rsidRPr="007435DA">
        <w:t xml:space="preserve">One </w:t>
      </w:r>
      <w:r w:rsidRPr="007435DA">
        <w:rPr>
          <w:rStyle w:val="HTMLTypewriter"/>
        </w:rPr>
        <w:t>&lt;url&gt;</w:t>
      </w:r>
      <w:r w:rsidRPr="007435DA">
        <w:t xml:space="preserve"> child element of </w:t>
      </w:r>
      <w:r w:rsidRPr="007435DA">
        <w:rPr>
          <w:rStyle w:val="HTMLTypewriter"/>
        </w:rPr>
        <w:t>&lt;urlset&gt;</w:t>
      </w:r>
      <w:r w:rsidRPr="007435DA">
        <w:t xml:space="preserve"> </w:t>
      </w:r>
      <w:r w:rsidR="00AD127C" w:rsidRPr="007435DA">
        <w:t>should be included for each</w:t>
      </w:r>
      <w:r w:rsidRPr="007435DA">
        <w:t xml:space="preserve"> resource. This element does not have attributes, but uses child elements to convey information about the resource. The </w:t>
      </w:r>
      <w:r w:rsidRPr="007435DA">
        <w:rPr>
          <w:rStyle w:val="HTMLTypewriter"/>
        </w:rPr>
        <w:t>&lt;url&gt;</w:t>
      </w:r>
      <w:r w:rsidRPr="007435DA">
        <w:t xml:space="preserve"> element has the following child elements: </w:t>
      </w:r>
    </w:p>
    <w:p w14:paraId="7F3A25BD" w14:textId="77777777" w:rsidR="0024783C" w:rsidRPr="007435DA" w:rsidRDefault="0024783C" w:rsidP="00AD5766">
      <w:pPr>
        <w:pStyle w:val="ListBullet3"/>
      </w:pPr>
      <w:r w:rsidRPr="007435DA">
        <w:t xml:space="preserve">A mandatory </w:t>
      </w:r>
      <w:r w:rsidRPr="007435DA">
        <w:rPr>
          <w:rStyle w:val="HTMLTypewriter"/>
        </w:rPr>
        <w:t>&lt;loc&gt;</w:t>
      </w:r>
      <w:r w:rsidRPr="007435DA">
        <w:t xml:space="preserve"> child element provides the URI of the resource.</w:t>
      </w:r>
    </w:p>
    <w:p w14:paraId="74C6CA87" w14:textId="47F2D01E" w:rsidR="0024783C" w:rsidRPr="007435DA" w:rsidRDefault="0024783C" w:rsidP="00AD5766">
      <w:pPr>
        <w:pStyle w:val="ListBullet3"/>
      </w:pPr>
      <w:r w:rsidRPr="007435DA">
        <w:t xml:space="preserve">Optional </w:t>
      </w:r>
      <w:r w:rsidRPr="007435DA">
        <w:rPr>
          <w:rStyle w:val="HTMLTypewriter"/>
        </w:rPr>
        <w:t>&lt;lastmod&gt;</w:t>
      </w:r>
      <w:r w:rsidRPr="007435DA">
        <w:t xml:space="preserve"> and </w:t>
      </w:r>
      <w:r w:rsidRPr="007435DA">
        <w:rPr>
          <w:rStyle w:val="HTMLTypewriter"/>
        </w:rPr>
        <w:t>&lt;changefreq&gt;</w:t>
      </w:r>
      <w:r w:rsidRPr="007435DA">
        <w:t xml:space="preserve"> child element with semantics</w:t>
      </w:r>
      <w:r w:rsidR="00DC1B55">
        <w:t>,</w:t>
      </w:r>
      <w:r w:rsidRPr="007435DA">
        <w:t xml:space="preserve"> as described in Section </w:t>
      </w:r>
      <w:r w:rsidR="00777A9F">
        <w:fldChar w:fldCharType="begin"/>
      </w:r>
      <w:r w:rsidR="00777A9F">
        <w:instrText xml:space="preserve"> REF _Ref369183810 \r \h  \* MERGEFORMAT </w:instrText>
      </w:r>
      <w:r w:rsidR="00777A9F">
        <w:fldChar w:fldCharType="separate"/>
      </w:r>
      <w:r w:rsidR="00887D28">
        <w:t>7</w:t>
      </w:r>
      <w:r w:rsidR="00777A9F">
        <w:fldChar w:fldCharType="end"/>
      </w:r>
      <w:r w:rsidRPr="007435DA">
        <w:t>.</w:t>
      </w:r>
    </w:p>
    <w:p w14:paraId="09549B73" w14:textId="77777777" w:rsidR="0024783C" w:rsidRPr="007435DA" w:rsidRDefault="0024783C" w:rsidP="00AD5766">
      <w:pPr>
        <w:pStyle w:val="ListBullet3"/>
      </w:pPr>
      <w:r w:rsidRPr="007435DA">
        <w:t xml:space="preserve">An optional </w:t>
      </w:r>
      <w:r w:rsidRPr="007435DA">
        <w:rPr>
          <w:rStyle w:val="HTMLTypewriter"/>
        </w:rPr>
        <w:t>&lt;rs:md&gt;</w:t>
      </w:r>
      <w:r w:rsidRPr="007435DA">
        <w:t xml:space="preserve"> child element provides further metadata about the resource. It </w:t>
      </w:r>
      <w:r w:rsidR="006B0023" w:rsidRPr="007435DA">
        <w:t xml:space="preserve">may </w:t>
      </w:r>
      <w:r w:rsidRPr="007435DA">
        <w:t xml:space="preserve">have the attributes as described in Section </w:t>
      </w:r>
      <w:r w:rsidR="00777A9F">
        <w:fldChar w:fldCharType="begin"/>
      </w:r>
      <w:r w:rsidR="00777A9F">
        <w:instrText xml:space="preserve"> REF _Ref369183816 \r \h  \* MERGEFORMAT </w:instrText>
      </w:r>
      <w:r w:rsidR="00777A9F">
        <w:fldChar w:fldCharType="separate"/>
      </w:r>
      <w:r w:rsidR="00887D28">
        <w:t>7</w:t>
      </w:r>
      <w:r w:rsidR="00777A9F">
        <w:fldChar w:fldCharType="end"/>
      </w:r>
      <w:r w:rsidRPr="007435DA">
        <w:t>.</w:t>
      </w:r>
    </w:p>
    <w:p w14:paraId="0DDC4EBE" w14:textId="77777777" w:rsidR="0024783C" w:rsidRPr="007435DA" w:rsidRDefault="0024783C" w:rsidP="00AD5766">
      <w:pPr>
        <w:pStyle w:val="ListBullet3"/>
      </w:pPr>
      <w:r w:rsidRPr="007435DA">
        <w:t xml:space="preserve">Optional </w:t>
      </w:r>
      <w:r w:rsidRPr="007435DA">
        <w:rPr>
          <w:rStyle w:val="HTMLTypewriter"/>
        </w:rPr>
        <w:t>&lt;rs:ln&gt;</w:t>
      </w:r>
      <w:r w:rsidRPr="007435DA">
        <w:t xml:space="preserve"> child elements link to related resources as described in Section </w:t>
      </w:r>
      <w:r w:rsidR="00777A9F">
        <w:fldChar w:fldCharType="begin"/>
      </w:r>
      <w:r w:rsidR="00777A9F">
        <w:instrText xml:space="preserve"> REF _Ref369183822 \r \h  \* MERGEFORMAT </w:instrText>
      </w:r>
      <w:r w:rsidR="00777A9F">
        <w:fldChar w:fldCharType="separate"/>
      </w:r>
      <w:r w:rsidR="00887D28">
        <w:t>7</w:t>
      </w:r>
      <w:r w:rsidR="00777A9F">
        <w:fldChar w:fldCharType="end"/>
      </w:r>
      <w:r w:rsidRPr="007435DA">
        <w:t xml:space="preserve">, and detailed in Section </w:t>
      </w:r>
      <w:r w:rsidR="00777A9F">
        <w:fldChar w:fldCharType="begin"/>
      </w:r>
      <w:r w:rsidR="00777A9F">
        <w:instrText xml:space="preserve"> REF _Ref369183850 \r \h  \* MERGEFORMAT </w:instrText>
      </w:r>
      <w:r w:rsidR="00777A9F">
        <w:fldChar w:fldCharType="separate"/>
      </w:r>
      <w:r w:rsidR="00887D28" w:rsidRPr="00887D28">
        <w:rPr>
          <w:rStyle w:val="Hypertext"/>
        </w:rPr>
        <w:t>14</w:t>
      </w:r>
      <w:r w:rsidR="00777A9F">
        <w:fldChar w:fldCharType="end"/>
      </w:r>
      <w:r w:rsidRPr="007435DA">
        <w:t>.</w:t>
      </w:r>
    </w:p>
    <w:p w14:paraId="57C578D5" w14:textId="77777777" w:rsidR="0024783C" w:rsidRPr="007435DA" w:rsidRDefault="00777A9F" w:rsidP="009423D2">
      <w:pPr>
        <w:pStyle w:val="BodyText"/>
      </w:pPr>
      <w:r>
        <w:fldChar w:fldCharType="begin"/>
      </w:r>
      <w:r>
        <w:instrText xml:space="preserve"> REF _Ref369184062 \h  \* MERGEFORMAT </w:instrText>
      </w:r>
      <w:r>
        <w:fldChar w:fldCharType="separate"/>
      </w:r>
      <w:r w:rsidR="00887D28" w:rsidRPr="00887D28">
        <w:rPr>
          <w:rStyle w:val="Hypertext"/>
        </w:rPr>
        <w:t>Example 14</w:t>
      </w:r>
      <w:r>
        <w:fldChar w:fldCharType="end"/>
      </w:r>
      <w:r w:rsidR="0024783C" w:rsidRPr="007435DA">
        <w:t xml:space="preserve"> shows a Resource List with two resources. The </w:t>
      </w:r>
      <w:r w:rsidR="0024783C" w:rsidRPr="007435DA">
        <w:rPr>
          <w:rStyle w:val="HTMLTypewriter"/>
        </w:rPr>
        <w:t>at</w:t>
      </w:r>
      <w:r w:rsidR="0024783C" w:rsidRPr="007435DA">
        <w:t xml:space="preserve"> attribute allows </w:t>
      </w:r>
      <w:r w:rsidR="007A6C51" w:rsidRPr="007435DA">
        <w:t xml:space="preserve">a Destination </w:t>
      </w:r>
      <w:r w:rsidR="0024783C" w:rsidRPr="007435DA">
        <w:t xml:space="preserve">to determine that neither of the listed resources have undergone a change between their respective last modification datetimes, </w:t>
      </w:r>
      <w:r w:rsidR="0024783C" w:rsidRPr="007435DA">
        <w:rPr>
          <w:rStyle w:val="HTMLTypewriter"/>
        </w:rPr>
        <w:t>2013-01-02T13:00:00Z</w:t>
      </w:r>
      <w:r w:rsidR="0024783C" w:rsidRPr="007435DA">
        <w:t xml:space="preserve"> and </w:t>
      </w:r>
      <w:r w:rsidR="0024783C" w:rsidRPr="007435DA">
        <w:rPr>
          <w:rStyle w:val="HTMLTypewriter"/>
        </w:rPr>
        <w:t>2013-01-02T14:00:00Z</w:t>
      </w:r>
      <w:r w:rsidR="0024783C" w:rsidRPr="007435DA">
        <w:t xml:space="preserve">, and the datetime that is the value of the </w:t>
      </w:r>
      <w:r w:rsidR="0024783C" w:rsidRPr="007435DA">
        <w:rPr>
          <w:rStyle w:val="HTMLTypewriter"/>
        </w:rPr>
        <w:t>at</w:t>
      </w:r>
      <w:r w:rsidR="0024783C" w:rsidRPr="007435DA">
        <w:t xml:space="preserve"> attribute, </w:t>
      </w:r>
      <w:r w:rsidR="0024783C" w:rsidRPr="007435DA">
        <w:rPr>
          <w:rStyle w:val="HTMLTypewriter"/>
        </w:rPr>
        <w:t>2013-01-03T09:00:00Z</w:t>
      </w:r>
      <w:r w:rsidR="0024783C" w:rsidRPr="007435DA">
        <w:t xml:space="preserve">. </w:t>
      </w:r>
    </w:p>
    <w:p w14:paraId="4DB96ADB" w14:textId="77777777" w:rsidR="009423D2" w:rsidRPr="007435DA" w:rsidRDefault="009423D2" w:rsidP="009423D2">
      <w:pPr>
        <w:pStyle w:val="BodyText"/>
      </w:pPr>
    </w:p>
    <w:tbl>
      <w:tblPr>
        <w:tblStyle w:val="TableGrid"/>
        <w:tblW w:w="0" w:type="auto"/>
        <w:jc w:val="center"/>
        <w:shd w:val="clear" w:color="auto" w:fill="F2F2F2" w:themeFill="background1" w:themeFillShade="F2"/>
        <w:tblLayout w:type="fixed"/>
        <w:tblCellMar>
          <w:left w:w="0" w:type="dxa"/>
          <w:right w:w="0" w:type="dxa"/>
        </w:tblCellMar>
        <w:tblLook w:val="04A0" w:firstRow="1" w:lastRow="0" w:firstColumn="1" w:lastColumn="0" w:noHBand="0" w:noVBand="1"/>
      </w:tblPr>
      <w:tblGrid>
        <w:gridCol w:w="7308"/>
      </w:tblGrid>
      <w:tr w:rsidR="00AD5766" w:rsidRPr="007435DA" w14:paraId="2368D703" w14:textId="77777777" w:rsidTr="004C3D64">
        <w:trPr>
          <w:cantSplit/>
          <w:jc w:val="center"/>
        </w:trPr>
        <w:tc>
          <w:tcPr>
            <w:tcW w:w="7308" w:type="dxa"/>
            <w:shd w:val="clear" w:color="auto" w:fill="F2F2F2" w:themeFill="background1" w:themeFillShade="F2"/>
          </w:tcPr>
          <w:p w14:paraId="5D45277A" w14:textId="77777777" w:rsidR="00A35778" w:rsidRPr="007435DA" w:rsidRDefault="00A35778" w:rsidP="004C3D64">
            <w:pPr>
              <w:ind w:left="72" w:right="72"/>
              <w:rPr>
                <w:rFonts w:ascii="Courier New" w:hAnsi="Courier New" w:cs="Courier New"/>
                <w:sz w:val="16"/>
                <w:szCs w:val="16"/>
              </w:rPr>
            </w:pPr>
            <w:proofErr w:type="gramStart"/>
            <w:r w:rsidRPr="007435DA">
              <w:rPr>
                <w:rFonts w:ascii="Courier New" w:hAnsi="Courier New" w:cs="Courier New"/>
                <w:sz w:val="16"/>
                <w:szCs w:val="16"/>
              </w:rPr>
              <w:t>&lt;?xml</w:t>
            </w:r>
            <w:proofErr w:type="gramEnd"/>
            <w:r w:rsidRPr="007435DA">
              <w:rPr>
                <w:rFonts w:ascii="Courier New" w:hAnsi="Courier New" w:cs="Courier New"/>
                <w:sz w:val="16"/>
                <w:szCs w:val="16"/>
              </w:rPr>
              <w:t xml:space="preserve"> version="1.0" encoding="UTF-8"?&gt;</w:t>
            </w:r>
          </w:p>
          <w:p w14:paraId="41085DF2" w14:textId="77777777" w:rsidR="00A35778" w:rsidRPr="007435DA" w:rsidRDefault="00A35778" w:rsidP="004C3D64">
            <w:pPr>
              <w:ind w:left="72" w:right="72"/>
              <w:rPr>
                <w:rFonts w:ascii="Courier New" w:hAnsi="Courier New" w:cs="Courier New"/>
                <w:sz w:val="16"/>
                <w:szCs w:val="16"/>
              </w:rPr>
            </w:pPr>
            <w:r w:rsidRPr="007435DA">
              <w:rPr>
                <w:rFonts w:ascii="Courier New" w:hAnsi="Courier New" w:cs="Courier New"/>
                <w:sz w:val="16"/>
                <w:szCs w:val="16"/>
              </w:rPr>
              <w:t>&lt;urlset xmlns="http://www.sitemaps.org/schemas/sitemap/0.9"</w:t>
            </w:r>
          </w:p>
          <w:p w14:paraId="7908D298" w14:textId="77777777" w:rsidR="00A35778" w:rsidRPr="007435DA" w:rsidRDefault="00A35778" w:rsidP="004C3D64">
            <w:pPr>
              <w:ind w:left="72" w:right="72"/>
              <w:rPr>
                <w:rFonts w:ascii="Courier New" w:hAnsi="Courier New" w:cs="Courier New"/>
                <w:sz w:val="16"/>
                <w:szCs w:val="16"/>
              </w:rPr>
            </w:pPr>
            <w:r w:rsidRPr="007435DA">
              <w:rPr>
                <w:rFonts w:ascii="Courier New" w:hAnsi="Courier New" w:cs="Courier New"/>
                <w:sz w:val="16"/>
                <w:szCs w:val="16"/>
              </w:rPr>
              <w:t xml:space="preserve">        xmlns:rs="http://www.openarchives.org/rs/terms/"&gt;</w:t>
            </w:r>
          </w:p>
          <w:p w14:paraId="62840E92" w14:textId="77777777" w:rsidR="00A35778" w:rsidRPr="007435DA" w:rsidRDefault="00A35778" w:rsidP="004C3D64">
            <w:pPr>
              <w:ind w:left="72" w:right="72"/>
              <w:rPr>
                <w:rFonts w:ascii="Courier New" w:hAnsi="Courier New" w:cs="Courier New"/>
                <w:sz w:val="16"/>
                <w:szCs w:val="16"/>
              </w:rPr>
            </w:pPr>
            <w:r w:rsidRPr="007435DA">
              <w:rPr>
                <w:rFonts w:ascii="Courier New" w:hAnsi="Courier New" w:cs="Courier New"/>
                <w:sz w:val="16"/>
                <w:szCs w:val="16"/>
              </w:rPr>
              <w:t xml:space="preserve">  &lt;</w:t>
            </w:r>
            <w:proofErr w:type="gramStart"/>
            <w:r w:rsidRPr="007435DA">
              <w:rPr>
                <w:rFonts w:ascii="Courier New" w:hAnsi="Courier New" w:cs="Courier New"/>
                <w:sz w:val="16"/>
                <w:szCs w:val="16"/>
              </w:rPr>
              <w:t>rs:ln</w:t>
            </w:r>
            <w:proofErr w:type="gramEnd"/>
            <w:r w:rsidRPr="007435DA">
              <w:rPr>
                <w:rFonts w:ascii="Courier New" w:hAnsi="Courier New" w:cs="Courier New"/>
                <w:sz w:val="16"/>
                <w:szCs w:val="16"/>
              </w:rPr>
              <w:t xml:space="preserve"> </w:t>
            </w:r>
            <w:r w:rsidRPr="007435DA">
              <w:rPr>
                <w:rFonts w:ascii="Courier New" w:hAnsi="Courier New" w:cs="Courier New"/>
                <w:b/>
                <w:color w:val="E00000"/>
                <w:sz w:val="16"/>
                <w:szCs w:val="16"/>
              </w:rPr>
              <w:t>rel="up"</w:t>
            </w:r>
          </w:p>
          <w:p w14:paraId="7F2FF2E4" w14:textId="77777777" w:rsidR="00A35778" w:rsidRPr="007435DA" w:rsidRDefault="00A35778" w:rsidP="004C3D64">
            <w:pPr>
              <w:ind w:left="72" w:right="72"/>
              <w:rPr>
                <w:rFonts w:ascii="Courier New" w:hAnsi="Courier New" w:cs="Courier New"/>
                <w:sz w:val="16"/>
                <w:szCs w:val="16"/>
              </w:rPr>
            </w:pPr>
            <w:r w:rsidRPr="007435DA">
              <w:rPr>
                <w:rFonts w:ascii="Courier New" w:hAnsi="Courier New" w:cs="Courier New"/>
                <w:sz w:val="16"/>
                <w:szCs w:val="16"/>
              </w:rPr>
              <w:t xml:space="preserve">         href="http://example.com/dataset1/capabilitylist.xml"/&gt;</w:t>
            </w:r>
          </w:p>
          <w:p w14:paraId="6D861EB2" w14:textId="77777777" w:rsidR="00A35778" w:rsidRPr="007435DA" w:rsidRDefault="00A35778" w:rsidP="004C3D64">
            <w:pPr>
              <w:ind w:left="72" w:right="72"/>
              <w:rPr>
                <w:rFonts w:ascii="Courier New" w:hAnsi="Courier New" w:cs="Courier New"/>
                <w:sz w:val="16"/>
                <w:szCs w:val="16"/>
              </w:rPr>
            </w:pPr>
            <w:r w:rsidRPr="007435DA">
              <w:rPr>
                <w:rFonts w:ascii="Courier New" w:hAnsi="Courier New" w:cs="Courier New"/>
                <w:sz w:val="16"/>
                <w:szCs w:val="16"/>
              </w:rPr>
              <w:t xml:space="preserve">  &lt;rs:md </w:t>
            </w:r>
            <w:r w:rsidRPr="007435DA">
              <w:rPr>
                <w:rFonts w:ascii="Courier New" w:hAnsi="Courier New" w:cs="Courier New"/>
                <w:b/>
                <w:color w:val="E00000"/>
                <w:sz w:val="16"/>
                <w:szCs w:val="16"/>
              </w:rPr>
              <w:t>capability="resourcelist"</w:t>
            </w:r>
          </w:p>
          <w:p w14:paraId="4D5474E5" w14:textId="77777777" w:rsidR="00A35778" w:rsidRPr="007435DA" w:rsidRDefault="00A35778" w:rsidP="004C3D64">
            <w:pPr>
              <w:ind w:left="72" w:right="72"/>
              <w:rPr>
                <w:rFonts w:ascii="Courier New" w:hAnsi="Courier New" w:cs="Courier New"/>
                <w:b/>
                <w:color w:val="E00000"/>
                <w:sz w:val="16"/>
                <w:szCs w:val="16"/>
              </w:rPr>
            </w:pPr>
            <w:r w:rsidRPr="007435DA">
              <w:rPr>
                <w:rFonts w:ascii="Courier New" w:hAnsi="Courier New" w:cs="Courier New"/>
                <w:sz w:val="16"/>
                <w:szCs w:val="16"/>
              </w:rPr>
              <w:t xml:space="preserve">         </w:t>
            </w:r>
            <w:r w:rsidRPr="007435DA">
              <w:rPr>
                <w:rFonts w:ascii="Courier New" w:hAnsi="Courier New" w:cs="Courier New"/>
                <w:b/>
                <w:color w:val="E00000"/>
                <w:sz w:val="16"/>
                <w:szCs w:val="16"/>
              </w:rPr>
              <w:t>at="2013-01-03T09:00:00Z"</w:t>
            </w:r>
          </w:p>
          <w:p w14:paraId="3C155420" w14:textId="77777777" w:rsidR="00A35778" w:rsidRPr="007435DA" w:rsidRDefault="00A35778" w:rsidP="004C3D64">
            <w:pPr>
              <w:ind w:left="72" w:right="72"/>
              <w:rPr>
                <w:rFonts w:ascii="Courier New" w:hAnsi="Courier New" w:cs="Courier New"/>
                <w:b/>
                <w:color w:val="E00000"/>
                <w:sz w:val="16"/>
                <w:szCs w:val="16"/>
              </w:rPr>
            </w:pPr>
            <w:r w:rsidRPr="007435DA">
              <w:rPr>
                <w:rFonts w:ascii="Courier New" w:hAnsi="Courier New" w:cs="Courier New"/>
                <w:sz w:val="16"/>
                <w:szCs w:val="16"/>
              </w:rPr>
              <w:t xml:space="preserve">         </w:t>
            </w:r>
            <w:r w:rsidRPr="007435DA">
              <w:rPr>
                <w:rFonts w:ascii="Courier New" w:hAnsi="Courier New" w:cs="Courier New"/>
                <w:b/>
                <w:color w:val="E00000"/>
                <w:sz w:val="16"/>
                <w:szCs w:val="16"/>
              </w:rPr>
              <w:t>completed="2013-01-03T09:01:00Z"/&gt;</w:t>
            </w:r>
          </w:p>
          <w:p w14:paraId="19492EC9" w14:textId="77777777" w:rsidR="00A35778" w:rsidRPr="007435DA" w:rsidRDefault="00A35778" w:rsidP="004C3D64">
            <w:pPr>
              <w:ind w:left="72" w:right="72"/>
              <w:rPr>
                <w:rFonts w:ascii="Courier New" w:hAnsi="Courier New" w:cs="Courier New"/>
                <w:sz w:val="16"/>
                <w:szCs w:val="16"/>
              </w:rPr>
            </w:pPr>
            <w:r w:rsidRPr="007435DA">
              <w:rPr>
                <w:rFonts w:ascii="Courier New" w:hAnsi="Courier New" w:cs="Courier New"/>
                <w:sz w:val="16"/>
                <w:szCs w:val="16"/>
              </w:rPr>
              <w:t xml:space="preserve">  &lt;url&gt;</w:t>
            </w:r>
          </w:p>
          <w:p w14:paraId="2794A2B9" w14:textId="77777777" w:rsidR="00A35778" w:rsidRPr="007435DA" w:rsidRDefault="00A35778" w:rsidP="004C3D64">
            <w:pPr>
              <w:ind w:left="72" w:right="72"/>
              <w:rPr>
                <w:rFonts w:ascii="Courier New" w:hAnsi="Courier New" w:cs="Courier New"/>
                <w:sz w:val="16"/>
                <w:szCs w:val="16"/>
              </w:rPr>
            </w:pPr>
            <w:r w:rsidRPr="007435DA">
              <w:rPr>
                <w:rFonts w:ascii="Courier New" w:hAnsi="Courier New" w:cs="Courier New"/>
                <w:sz w:val="16"/>
                <w:szCs w:val="16"/>
              </w:rPr>
              <w:t xml:space="preserve">      </w:t>
            </w:r>
            <w:r w:rsidRPr="007435DA">
              <w:rPr>
                <w:rFonts w:ascii="Courier New" w:hAnsi="Courier New" w:cs="Courier New"/>
                <w:b/>
                <w:color w:val="E00000"/>
                <w:sz w:val="16"/>
                <w:szCs w:val="16"/>
              </w:rPr>
              <w:t>&lt;loc&gt;</w:t>
            </w:r>
            <w:r w:rsidRPr="007435DA">
              <w:rPr>
                <w:rFonts w:ascii="Courier New" w:hAnsi="Courier New" w:cs="Courier New"/>
                <w:sz w:val="16"/>
                <w:szCs w:val="16"/>
              </w:rPr>
              <w:t>http://example.com/res1</w:t>
            </w:r>
            <w:r w:rsidRPr="007435DA">
              <w:rPr>
                <w:rFonts w:ascii="Courier New" w:hAnsi="Courier New" w:cs="Courier New"/>
                <w:b/>
                <w:color w:val="E00000"/>
                <w:sz w:val="16"/>
                <w:szCs w:val="16"/>
              </w:rPr>
              <w:t>&lt;/loc&gt;</w:t>
            </w:r>
          </w:p>
          <w:p w14:paraId="0C33548C" w14:textId="77777777" w:rsidR="00A35778" w:rsidRPr="007435DA" w:rsidRDefault="00A35778" w:rsidP="004C3D64">
            <w:pPr>
              <w:ind w:left="72" w:right="72"/>
              <w:rPr>
                <w:rFonts w:ascii="Courier New" w:hAnsi="Courier New" w:cs="Courier New"/>
                <w:sz w:val="16"/>
                <w:szCs w:val="16"/>
              </w:rPr>
            </w:pPr>
            <w:r w:rsidRPr="007435DA">
              <w:rPr>
                <w:rFonts w:ascii="Courier New" w:hAnsi="Courier New" w:cs="Courier New"/>
                <w:sz w:val="16"/>
                <w:szCs w:val="16"/>
              </w:rPr>
              <w:t xml:space="preserve">      </w:t>
            </w:r>
            <w:r w:rsidRPr="007435DA">
              <w:rPr>
                <w:rFonts w:ascii="Courier New" w:hAnsi="Courier New" w:cs="Courier New"/>
                <w:b/>
                <w:color w:val="E00000"/>
                <w:sz w:val="16"/>
                <w:szCs w:val="16"/>
              </w:rPr>
              <w:t>&lt;lastmod&gt;</w:t>
            </w:r>
            <w:r w:rsidRPr="007435DA">
              <w:rPr>
                <w:rFonts w:ascii="Courier New" w:hAnsi="Courier New" w:cs="Courier New"/>
                <w:sz w:val="16"/>
                <w:szCs w:val="16"/>
              </w:rPr>
              <w:t>2013-01-02T13:00:00Z</w:t>
            </w:r>
            <w:r w:rsidRPr="007435DA">
              <w:rPr>
                <w:rFonts w:ascii="Courier New" w:hAnsi="Courier New" w:cs="Courier New"/>
                <w:b/>
                <w:color w:val="E00000"/>
                <w:sz w:val="16"/>
                <w:szCs w:val="16"/>
              </w:rPr>
              <w:t>&lt;/lastmod&gt;</w:t>
            </w:r>
          </w:p>
          <w:p w14:paraId="283F4153" w14:textId="77777777" w:rsidR="00A35778" w:rsidRPr="007435DA" w:rsidRDefault="00A35778" w:rsidP="004C3D64">
            <w:pPr>
              <w:ind w:left="72" w:right="72"/>
              <w:rPr>
                <w:rFonts w:ascii="Courier New" w:hAnsi="Courier New" w:cs="Courier New"/>
                <w:sz w:val="16"/>
                <w:szCs w:val="16"/>
              </w:rPr>
            </w:pPr>
            <w:r w:rsidRPr="007435DA">
              <w:rPr>
                <w:rFonts w:ascii="Courier New" w:hAnsi="Courier New" w:cs="Courier New"/>
                <w:sz w:val="16"/>
                <w:szCs w:val="16"/>
              </w:rPr>
              <w:t xml:space="preserve">      </w:t>
            </w:r>
            <w:r w:rsidRPr="007435DA">
              <w:rPr>
                <w:rFonts w:ascii="Courier New" w:hAnsi="Courier New" w:cs="Courier New"/>
                <w:b/>
                <w:color w:val="E00000"/>
                <w:sz w:val="16"/>
                <w:szCs w:val="16"/>
              </w:rPr>
              <w:t>&lt;rs:md hash</w:t>
            </w:r>
            <w:r w:rsidRPr="007435DA">
              <w:rPr>
                <w:rFonts w:ascii="Courier New" w:hAnsi="Courier New" w:cs="Courier New"/>
                <w:sz w:val="16"/>
                <w:szCs w:val="16"/>
              </w:rPr>
              <w:t>="md5:1584abdf8ebdc9802ac0c6a7402c03b6"</w:t>
            </w:r>
          </w:p>
          <w:p w14:paraId="1DB9C50D" w14:textId="77777777" w:rsidR="00A35778" w:rsidRPr="007435DA" w:rsidRDefault="00A35778" w:rsidP="004C3D64">
            <w:pPr>
              <w:ind w:left="72" w:right="72"/>
              <w:rPr>
                <w:rFonts w:ascii="Courier New" w:hAnsi="Courier New" w:cs="Courier New"/>
                <w:sz w:val="16"/>
                <w:szCs w:val="16"/>
              </w:rPr>
            </w:pPr>
            <w:r w:rsidRPr="007435DA">
              <w:rPr>
                <w:rFonts w:ascii="Courier New" w:hAnsi="Courier New" w:cs="Courier New"/>
                <w:sz w:val="16"/>
                <w:szCs w:val="16"/>
              </w:rPr>
              <w:t xml:space="preserve">             </w:t>
            </w:r>
            <w:r w:rsidRPr="007435DA">
              <w:rPr>
                <w:rFonts w:ascii="Courier New" w:hAnsi="Courier New" w:cs="Courier New"/>
                <w:b/>
                <w:color w:val="E00000"/>
                <w:sz w:val="16"/>
                <w:szCs w:val="16"/>
              </w:rPr>
              <w:t>length</w:t>
            </w:r>
            <w:r w:rsidRPr="007435DA">
              <w:rPr>
                <w:rFonts w:ascii="Courier New" w:hAnsi="Courier New" w:cs="Courier New"/>
                <w:sz w:val="16"/>
                <w:szCs w:val="16"/>
              </w:rPr>
              <w:t>="8876"</w:t>
            </w:r>
          </w:p>
          <w:p w14:paraId="7AC94A87" w14:textId="77777777" w:rsidR="00A35778" w:rsidRPr="007435DA" w:rsidRDefault="00A35778" w:rsidP="004C3D64">
            <w:pPr>
              <w:ind w:left="72" w:right="72"/>
              <w:rPr>
                <w:rFonts w:ascii="Courier New" w:hAnsi="Courier New" w:cs="Courier New"/>
                <w:sz w:val="16"/>
                <w:szCs w:val="16"/>
              </w:rPr>
            </w:pPr>
            <w:r w:rsidRPr="007435DA">
              <w:rPr>
                <w:rFonts w:ascii="Courier New" w:hAnsi="Courier New" w:cs="Courier New"/>
                <w:sz w:val="16"/>
                <w:szCs w:val="16"/>
              </w:rPr>
              <w:t xml:space="preserve">             </w:t>
            </w:r>
            <w:r w:rsidRPr="007435DA">
              <w:rPr>
                <w:rFonts w:ascii="Courier New" w:hAnsi="Courier New" w:cs="Courier New"/>
                <w:b/>
                <w:color w:val="E00000"/>
                <w:sz w:val="16"/>
                <w:szCs w:val="16"/>
              </w:rPr>
              <w:t>type</w:t>
            </w:r>
            <w:r w:rsidRPr="007435DA">
              <w:rPr>
                <w:rFonts w:ascii="Courier New" w:hAnsi="Courier New" w:cs="Courier New"/>
                <w:sz w:val="16"/>
                <w:szCs w:val="16"/>
              </w:rPr>
              <w:t>="text/html"</w:t>
            </w:r>
            <w:r w:rsidRPr="007435DA">
              <w:rPr>
                <w:rFonts w:ascii="Courier New" w:hAnsi="Courier New" w:cs="Courier New"/>
                <w:b/>
                <w:color w:val="E00000"/>
                <w:sz w:val="16"/>
                <w:szCs w:val="16"/>
              </w:rPr>
              <w:t>/&gt;</w:t>
            </w:r>
          </w:p>
          <w:p w14:paraId="173D0FD6" w14:textId="77777777" w:rsidR="00A35778" w:rsidRPr="007435DA" w:rsidRDefault="00A35778" w:rsidP="004C3D64">
            <w:pPr>
              <w:ind w:left="72" w:right="72"/>
              <w:rPr>
                <w:rFonts w:ascii="Courier New" w:hAnsi="Courier New" w:cs="Courier New"/>
                <w:sz w:val="16"/>
                <w:szCs w:val="16"/>
              </w:rPr>
            </w:pPr>
            <w:r w:rsidRPr="007435DA">
              <w:rPr>
                <w:rFonts w:ascii="Courier New" w:hAnsi="Courier New" w:cs="Courier New"/>
                <w:sz w:val="16"/>
                <w:szCs w:val="16"/>
              </w:rPr>
              <w:t xml:space="preserve">  &lt;/url&gt;</w:t>
            </w:r>
          </w:p>
          <w:p w14:paraId="1C9542B6" w14:textId="77777777" w:rsidR="00A35778" w:rsidRPr="007435DA" w:rsidRDefault="00A35778" w:rsidP="004C3D64">
            <w:pPr>
              <w:ind w:left="72" w:right="72"/>
              <w:rPr>
                <w:rFonts w:ascii="Courier New" w:hAnsi="Courier New" w:cs="Courier New"/>
                <w:sz w:val="16"/>
                <w:szCs w:val="16"/>
              </w:rPr>
            </w:pPr>
            <w:r w:rsidRPr="007435DA">
              <w:rPr>
                <w:rFonts w:ascii="Courier New" w:hAnsi="Courier New" w:cs="Courier New"/>
                <w:sz w:val="16"/>
                <w:szCs w:val="16"/>
              </w:rPr>
              <w:t xml:space="preserve">  &lt;url&gt;</w:t>
            </w:r>
          </w:p>
          <w:p w14:paraId="252CFBE9" w14:textId="77777777" w:rsidR="00A35778" w:rsidRPr="007435DA" w:rsidRDefault="00A35778" w:rsidP="004C3D64">
            <w:pPr>
              <w:ind w:left="72" w:right="72"/>
              <w:rPr>
                <w:rFonts w:ascii="Courier New" w:hAnsi="Courier New" w:cs="Courier New"/>
                <w:sz w:val="16"/>
                <w:szCs w:val="16"/>
              </w:rPr>
            </w:pPr>
            <w:r w:rsidRPr="007435DA">
              <w:rPr>
                <w:rFonts w:ascii="Courier New" w:hAnsi="Courier New" w:cs="Courier New"/>
                <w:sz w:val="16"/>
                <w:szCs w:val="16"/>
              </w:rPr>
              <w:t xml:space="preserve">      &lt;loc&gt;http://example.com/res2&lt;/loc&gt;</w:t>
            </w:r>
          </w:p>
          <w:p w14:paraId="49C8F189" w14:textId="77777777" w:rsidR="00A35778" w:rsidRPr="007435DA" w:rsidRDefault="00A35778" w:rsidP="004C3D64">
            <w:pPr>
              <w:ind w:left="72" w:right="72"/>
              <w:rPr>
                <w:rFonts w:ascii="Courier New" w:hAnsi="Courier New" w:cs="Courier New"/>
                <w:sz w:val="16"/>
                <w:szCs w:val="16"/>
              </w:rPr>
            </w:pPr>
            <w:r w:rsidRPr="007435DA">
              <w:rPr>
                <w:rFonts w:ascii="Courier New" w:hAnsi="Courier New" w:cs="Courier New"/>
                <w:sz w:val="16"/>
                <w:szCs w:val="16"/>
              </w:rPr>
              <w:t xml:space="preserve">      &lt;lastmod&gt;2013-01-02T14:00:00Z&lt;/lastmod&gt;</w:t>
            </w:r>
          </w:p>
          <w:p w14:paraId="3CE6F115" w14:textId="77777777" w:rsidR="00A35778" w:rsidRPr="007435DA" w:rsidRDefault="00A35778" w:rsidP="004C3D64">
            <w:pPr>
              <w:ind w:left="72" w:right="72"/>
              <w:rPr>
                <w:rFonts w:ascii="Courier New" w:hAnsi="Courier New" w:cs="Courier New"/>
                <w:sz w:val="16"/>
                <w:szCs w:val="16"/>
              </w:rPr>
            </w:pPr>
            <w:r w:rsidRPr="007435DA">
              <w:rPr>
                <w:rFonts w:ascii="Courier New" w:hAnsi="Courier New" w:cs="Courier New"/>
                <w:sz w:val="16"/>
                <w:szCs w:val="16"/>
              </w:rPr>
              <w:t xml:space="preserve">      &lt;rs:md hash="md5:1e0d5cb8ef6ba40c99b14c0237be735e </w:t>
            </w:r>
          </w:p>
          <w:p w14:paraId="02BB8414" w14:textId="77777777" w:rsidR="00A35778" w:rsidRPr="007435DA" w:rsidRDefault="00A35778" w:rsidP="004C3D64">
            <w:pPr>
              <w:ind w:left="72" w:right="72"/>
              <w:rPr>
                <w:rFonts w:ascii="Courier New" w:hAnsi="Courier New" w:cs="Courier New"/>
                <w:sz w:val="16"/>
                <w:szCs w:val="16"/>
              </w:rPr>
            </w:pPr>
            <w:r w:rsidRPr="007435DA">
              <w:rPr>
                <w:rFonts w:ascii="Courier New" w:hAnsi="Courier New" w:cs="Courier New"/>
                <w:sz w:val="16"/>
                <w:szCs w:val="16"/>
              </w:rPr>
              <w:t xml:space="preserve">                   sha-256:854f61290e2e197a11bc91063afce22e43f8ccc655237050ace766adc68dc784"</w:t>
            </w:r>
          </w:p>
          <w:p w14:paraId="6EC6B7BF" w14:textId="77777777" w:rsidR="00A35778" w:rsidRPr="007435DA" w:rsidRDefault="00A35778" w:rsidP="004C3D64">
            <w:pPr>
              <w:ind w:left="72" w:right="72"/>
              <w:rPr>
                <w:rFonts w:ascii="Courier New" w:hAnsi="Courier New" w:cs="Courier New"/>
                <w:sz w:val="16"/>
                <w:szCs w:val="16"/>
              </w:rPr>
            </w:pPr>
            <w:r w:rsidRPr="007435DA">
              <w:rPr>
                <w:rFonts w:ascii="Courier New" w:hAnsi="Courier New" w:cs="Courier New"/>
                <w:sz w:val="16"/>
                <w:szCs w:val="16"/>
              </w:rPr>
              <w:t xml:space="preserve">             length="14599"</w:t>
            </w:r>
          </w:p>
          <w:p w14:paraId="58841B57" w14:textId="77777777" w:rsidR="00A35778" w:rsidRPr="007435DA" w:rsidRDefault="00A35778" w:rsidP="004C3D64">
            <w:pPr>
              <w:ind w:left="72" w:right="72"/>
              <w:rPr>
                <w:rFonts w:ascii="Courier New" w:hAnsi="Courier New" w:cs="Courier New"/>
                <w:sz w:val="16"/>
                <w:szCs w:val="16"/>
              </w:rPr>
            </w:pPr>
            <w:r w:rsidRPr="007435DA">
              <w:rPr>
                <w:rFonts w:ascii="Courier New" w:hAnsi="Courier New" w:cs="Courier New"/>
                <w:sz w:val="16"/>
                <w:szCs w:val="16"/>
              </w:rPr>
              <w:t xml:space="preserve">             type="application/pdf"/&gt;</w:t>
            </w:r>
          </w:p>
          <w:p w14:paraId="5F19BA3C" w14:textId="77777777" w:rsidR="00A35778" w:rsidRPr="007435DA" w:rsidRDefault="00A35778" w:rsidP="004C3D64">
            <w:pPr>
              <w:ind w:left="72" w:right="72"/>
              <w:rPr>
                <w:rFonts w:ascii="Courier New" w:hAnsi="Courier New" w:cs="Courier New"/>
                <w:sz w:val="16"/>
                <w:szCs w:val="16"/>
              </w:rPr>
            </w:pPr>
            <w:r w:rsidRPr="007435DA">
              <w:rPr>
                <w:rFonts w:ascii="Courier New" w:hAnsi="Courier New" w:cs="Courier New"/>
                <w:sz w:val="16"/>
                <w:szCs w:val="16"/>
              </w:rPr>
              <w:t xml:space="preserve">  &lt;/url&gt;</w:t>
            </w:r>
          </w:p>
          <w:p w14:paraId="790A83A2" w14:textId="77777777" w:rsidR="00AD5766" w:rsidRPr="007435DA" w:rsidRDefault="00A35778" w:rsidP="004C3D64">
            <w:pPr>
              <w:ind w:left="72" w:right="72"/>
              <w:rPr>
                <w:rFonts w:ascii="Courier New" w:hAnsi="Courier New" w:cs="Courier New"/>
                <w:sz w:val="16"/>
                <w:szCs w:val="16"/>
              </w:rPr>
            </w:pPr>
            <w:r w:rsidRPr="007435DA">
              <w:rPr>
                <w:rFonts w:ascii="Courier New" w:hAnsi="Courier New" w:cs="Courier New"/>
                <w:sz w:val="16"/>
                <w:szCs w:val="16"/>
              </w:rPr>
              <w:t>&lt;/urlset&gt;</w:t>
            </w:r>
          </w:p>
        </w:tc>
      </w:tr>
    </w:tbl>
    <w:p w14:paraId="080D5CFE" w14:textId="77777777" w:rsidR="0024783C" w:rsidRPr="007435DA" w:rsidRDefault="00AD5766" w:rsidP="00F13F9E">
      <w:pPr>
        <w:pStyle w:val="Caption"/>
      </w:pPr>
      <w:bookmarkStart w:id="134" w:name="_Ref369184062"/>
      <w:bookmarkStart w:id="135" w:name="_Ref369183941"/>
      <w:r w:rsidRPr="007435DA">
        <w:t xml:space="preserve">Example </w:t>
      </w:r>
      <w:r w:rsidR="00124B09" w:rsidRPr="007435DA">
        <w:fldChar w:fldCharType="begin"/>
      </w:r>
      <w:r w:rsidR="00155D98" w:rsidRPr="007435DA">
        <w:instrText xml:space="preserve"> SEQ Example \* ARABIC </w:instrText>
      </w:r>
      <w:r w:rsidR="00124B09" w:rsidRPr="007435DA">
        <w:fldChar w:fldCharType="separate"/>
      </w:r>
      <w:r w:rsidR="00887D28">
        <w:rPr>
          <w:noProof/>
        </w:rPr>
        <w:t>14</w:t>
      </w:r>
      <w:r w:rsidR="00124B09" w:rsidRPr="007435DA">
        <w:rPr>
          <w:noProof/>
        </w:rPr>
        <w:fldChar w:fldCharType="end"/>
      </w:r>
      <w:bookmarkEnd w:id="134"/>
      <w:r w:rsidRPr="007435DA">
        <w:t xml:space="preserve">: </w:t>
      </w:r>
      <w:r w:rsidR="0024783C" w:rsidRPr="007435DA">
        <w:t>A Resource List</w:t>
      </w:r>
      <w:bookmarkEnd w:id="135"/>
    </w:p>
    <w:p w14:paraId="03B53A05" w14:textId="77777777" w:rsidR="00A35778" w:rsidRPr="007435DA" w:rsidRDefault="00A35778" w:rsidP="00A35778"/>
    <w:p w14:paraId="5A7F78B4" w14:textId="77777777" w:rsidR="00524E73" w:rsidRPr="007435DA" w:rsidRDefault="006E26D4" w:rsidP="00514B70">
      <w:pPr>
        <w:pStyle w:val="ClauseHeading11"/>
      </w:pPr>
      <w:bookmarkStart w:id="136" w:name="_Ref369184587"/>
      <w:bookmarkStart w:id="137" w:name="_Toc459215994"/>
      <w:r w:rsidRPr="007435DA">
        <w:t>Resource List Index</w:t>
      </w:r>
      <w:bookmarkEnd w:id="136"/>
      <w:bookmarkEnd w:id="137"/>
    </w:p>
    <w:p w14:paraId="674675A5" w14:textId="77777777" w:rsidR="005014FE" w:rsidRPr="007435DA" w:rsidRDefault="005014FE" w:rsidP="00AD5766">
      <w:pPr>
        <w:pStyle w:val="BodyText"/>
      </w:pPr>
      <w:r w:rsidRPr="007435DA">
        <w:t>The ResourceSync framework adopts the community</w:t>
      </w:r>
      <w:r w:rsidR="00E36763" w:rsidRPr="007435DA">
        <w:t>-</w:t>
      </w:r>
      <w:r w:rsidRPr="007435DA">
        <w:t xml:space="preserve">defined limits for publishing documents of the </w:t>
      </w:r>
      <w:r w:rsidRPr="007435DA">
        <w:rPr>
          <w:rStyle w:val="HTMLTypewriter"/>
        </w:rPr>
        <w:t>&lt;urlset&gt;</w:t>
      </w:r>
      <w:r w:rsidRPr="007435DA">
        <w:t xml:space="preserve"> format and introduces a </w:t>
      </w:r>
      <w:r w:rsidRPr="007435DA">
        <w:rPr>
          <w:b/>
          <w:bCs/>
        </w:rPr>
        <w:t>Resource List Index</w:t>
      </w:r>
      <w:r w:rsidRPr="007435DA">
        <w:t xml:space="preserve"> for grouping multiple Resource Lists. The union of the Resource Lists referred to in the Resource List Index represents the entire set of resources that a Source makes available for synchronization. This set of resources, regardless of whether it is conveyed in a single Resource List or in multiple Resource Lists via a Resource List Index, represents the state of the Source</w:t>
      </w:r>
      <w:r w:rsidR="0024758D" w:rsidRPr="007435DA">
        <w:t>’</w:t>
      </w:r>
      <w:r w:rsidRPr="007435DA">
        <w:t xml:space="preserve">s data at a point in time. </w:t>
      </w:r>
    </w:p>
    <w:p w14:paraId="151C1622" w14:textId="77777777" w:rsidR="005014FE" w:rsidRPr="007435DA" w:rsidRDefault="005014FE" w:rsidP="00AD5766">
      <w:pPr>
        <w:pStyle w:val="BodyText"/>
      </w:pPr>
      <w:r w:rsidRPr="007435DA">
        <w:t xml:space="preserve">A Resource List Index is based on the </w:t>
      </w:r>
      <w:r w:rsidRPr="007435DA">
        <w:rPr>
          <w:rStyle w:val="HTMLTypewriter"/>
        </w:rPr>
        <w:t>&lt;sitemapindex&gt;</w:t>
      </w:r>
      <w:r w:rsidRPr="007435DA">
        <w:t xml:space="preserve"> document format introduced by the Sitemap protocol. It has the </w:t>
      </w:r>
      <w:r w:rsidRPr="007435DA">
        <w:rPr>
          <w:rStyle w:val="HTMLTypewriter"/>
        </w:rPr>
        <w:t>&lt;sitemapindex&gt;</w:t>
      </w:r>
      <w:r w:rsidRPr="007435DA">
        <w:t xml:space="preserve"> root element and the following structure: </w:t>
      </w:r>
    </w:p>
    <w:p w14:paraId="7189CBFF" w14:textId="77777777" w:rsidR="005014FE" w:rsidRPr="007435DA" w:rsidRDefault="005014FE" w:rsidP="00AD5766">
      <w:pPr>
        <w:pStyle w:val="ListBullet2"/>
      </w:pPr>
      <w:r w:rsidRPr="007435DA">
        <w:t xml:space="preserve">The mandatory </w:t>
      </w:r>
      <w:r w:rsidRPr="007435DA">
        <w:rPr>
          <w:rStyle w:val="HTMLTypewriter"/>
        </w:rPr>
        <w:t>&lt;rs:md&gt;</w:t>
      </w:r>
      <w:r w:rsidRPr="007435DA">
        <w:t xml:space="preserve"> child element of </w:t>
      </w:r>
      <w:r w:rsidRPr="007435DA">
        <w:rPr>
          <w:rStyle w:val="HTMLTypewriter"/>
        </w:rPr>
        <w:t>&lt;sitemapindex&gt;</w:t>
      </w:r>
      <w:r w:rsidRPr="007435DA">
        <w:t xml:space="preserve"> must have a </w:t>
      </w:r>
      <w:r w:rsidRPr="007435DA">
        <w:rPr>
          <w:rStyle w:val="HTMLTypewriter"/>
        </w:rPr>
        <w:t>capability</w:t>
      </w:r>
      <w:r w:rsidRPr="007435DA">
        <w:t xml:space="preserve"> attribute that has a value of </w:t>
      </w:r>
      <w:r w:rsidRPr="007435DA">
        <w:rPr>
          <w:rStyle w:val="HTMLTypewriter"/>
        </w:rPr>
        <w:t>resourcelist</w:t>
      </w:r>
      <w:r w:rsidRPr="007435DA">
        <w:t xml:space="preserve">. It must also have an </w:t>
      </w:r>
      <w:r w:rsidRPr="007435DA">
        <w:rPr>
          <w:rFonts w:ascii="Courier New" w:hAnsi="Courier New" w:cs="Courier New"/>
        </w:rPr>
        <w:t>at</w:t>
      </w:r>
      <w:r w:rsidRPr="007435DA">
        <w:t xml:space="preserve"> attribute that conveys the datetime at which the process of taking a snapshot of resources for their inclusion in the Resource List Index started, and it may have a </w:t>
      </w:r>
      <w:r w:rsidRPr="007435DA">
        <w:rPr>
          <w:rFonts w:ascii="Courier New" w:hAnsi="Courier New" w:cs="Courier New"/>
        </w:rPr>
        <w:t>completed</w:t>
      </w:r>
      <w:r w:rsidRPr="007435DA">
        <w:t xml:space="preserve"> attribute that conveys the datetime at which that process completed.</w:t>
      </w:r>
    </w:p>
    <w:p w14:paraId="4E63F7F0" w14:textId="77777777" w:rsidR="005014FE" w:rsidRPr="007435DA" w:rsidRDefault="005014FE" w:rsidP="00AD5766">
      <w:pPr>
        <w:pStyle w:val="ListBullet2"/>
      </w:pPr>
      <w:r w:rsidRPr="007435DA">
        <w:t xml:space="preserve">A mandatory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child element of </w:t>
      </w:r>
      <w:r w:rsidRPr="007435DA">
        <w:rPr>
          <w:rStyle w:val="HTMLTypewriter"/>
        </w:rPr>
        <w:t>&lt;sitemapindex&gt;</w:t>
      </w:r>
      <w:r w:rsidRPr="007435DA">
        <w:t xml:space="preserve"> points to the Capability List with the relation type </w:t>
      </w:r>
      <w:r w:rsidRPr="007435DA">
        <w:rPr>
          <w:rStyle w:val="HTMLTypewriter"/>
        </w:rPr>
        <w:t>up</w:t>
      </w:r>
      <w:r w:rsidRPr="007435DA">
        <w:t>.</w:t>
      </w:r>
    </w:p>
    <w:p w14:paraId="6C2B873B" w14:textId="77777777" w:rsidR="005014FE" w:rsidRPr="007435DA" w:rsidRDefault="005014FE" w:rsidP="00AD5766">
      <w:pPr>
        <w:pStyle w:val="ListBullet2"/>
      </w:pPr>
      <w:r w:rsidRPr="007435DA">
        <w:t xml:space="preserve">One </w:t>
      </w:r>
      <w:r w:rsidRPr="007435DA">
        <w:rPr>
          <w:rStyle w:val="HTMLTypewriter"/>
        </w:rPr>
        <w:t>&lt;sitemap&gt;</w:t>
      </w:r>
      <w:r w:rsidRPr="007435DA">
        <w:t xml:space="preserve"> child element of </w:t>
      </w:r>
      <w:r w:rsidRPr="007435DA">
        <w:rPr>
          <w:rStyle w:val="HTMLTypewriter"/>
        </w:rPr>
        <w:t>&lt;sitemapindex&gt;</w:t>
      </w:r>
      <w:r w:rsidRPr="007435DA">
        <w:t xml:space="preserve"> </w:t>
      </w:r>
      <w:r w:rsidR="00AD127C" w:rsidRPr="007435DA">
        <w:t>should be included for each</w:t>
      </w:r>
      <w:r w:rsidRPr="007435DA">
        <w:t xml:space="preserve"> Resource List. This element does not have attributes, but uses child elements to convey information about the Resource List. The </w:t>
      </w:r>
      <w:r w:rsidRPr="007435DA">
        <w:rPr>
          <w:rStyle w:val="HTMLTypewriter"/>
        </w:rPr>
        <w:t>&lt;sitemap&gt;</w:t>
      </w:r>
      <w:r w:rsidRPr="007435DA">
        <w:t xml:space="preserve"> element has the following child elements: </w:t>
      </w:r>
    </w:p>
    <w:p w14:paraId="5CEFC27E" w14:textId="77777777" w:rsidR="005014FE" w:rsidRPr="007435DA" w:rsidRDefault="005014FE" w:rsidP="00AD5766">
      <w:pPr>
        <w:pStyle w:val="ListBullet3"/>
      </w:pPr>
      <w:r w:rsidRPr="007435DA">
        <w:t xml:space="preserve">A mandatory </w:t>
      </w:r>
      <w:r w:rsidRPr="007435DA">
        <w:rPr>
          <w:rStyle w:val="HTMLTypewriter"/>
        </w:rPr>
        <w:t>&lt;loc&gt;</w:t>
      </w:r>
      <w:r w:rsidRPr="007435DA">
        <w:t xml:space="preserve"> child element provides the URI of the Resource List.</w:t>
      </w:r>
    </w:p>
    <w:p w14:paraId="75053084" w14:textId="77777777" w:rsidR="005014FE" w:rsidRPr="007435DA" w:rsidRDefault="005014FE" w:rsidP="00AD5766">
      <w:pPr>
        <w:pStyle w:val="ListBullet3"/>
      </w:pPr>
      <w:r w:rsidRPr="007435DA">
        <w:t xml:space="preserve">An optional </w:t>
      </w:r>
      <w:r w:rsidRPr="007435DA">
        <w:rPr>
          <w:rStyle w:val="HTMLTypewriter"/>
        </w:rPr>
        <w:t>&lt;lastmod&gt;</w:t>
      </w:r>
      <w:r w:rsidRPr="007435DA">
        <w:t xml:space="preserve"> child element with semantics as described in Section </w:t>
      </w:r>
      <w:r w:rsidR="00777A9F">
        <w:fldChar w:fldCharType="begin"/>
      </w:r>
      <w:r w:rsidR="00777A9F">
        <w:instrText xml:space="preserve"> REF _Ref369184229 \r \h  \* MERGEFORMAT </w:instrText>
      </w:r>
      <w:r w:rsidR="00777A9F">
        <w:fldChar w:fldCharType="separate"/>
      </w:r>
      <w:r w:rsidR="00887D28">
        <w:t>7</w:t>
      </w:r>
      <w:r w:rsidR="00777A9F">
        <w:fldChar w:fldCharType="end"/>
      </w:r>
      <w:r w:rsidRPr="007435DA">
        <w:t>.</w:t>
      </w:r>
    </w:p>
    <w:p w14:paraId="63232280" w14:textId="77777777" w:rsidR="005014FE" w:rsidRPr="007435DA" w:rsidRDefault="005014FE" w:rsidP="00AD5766">
      <w:pPr>
        <w:pStyle w:val="ListBullet3"/>
      </w:pPr>
      <w:r w:rsidRPr="007435DA">
        <w:t xml:space="preserve">An optional </w:t>
      </w:r>
      <w:r w:rsidRPr="007435DA">
        <w:rPr>
          <w:rStyle w:val="HTMLTypewriter"/>
        </w:rPr>
        <w:t>&lt;rs:md&gt;</w:t>
      </w:r>
      <w:r w:rsidRPr="007435DA">
        <w:t xml:space="preserve"> child element with an </w:t>
      </w:r>
      <w:r w:rsidRPr="007435DA">
        <w:rPr>
          <w:rFonts w:ascii="Courier New" w:hAnsi="Courier New" w:cs="Courier New"/>
        </w:rPr>
        <w:t>at</w:t>
      </w:r>
      <w:r w:rsidRPr="007435DA">
        <w:t xml:space="preserve"> attribute and possibly a </w:t>
      </w:r>
      <w:r w:rsidRPr="007435DA">
        <w:rPr>
          <w:rStyle w:val="HTMLTypewriter"/>
        </w:rPr>
        <w:t>completed</w:t>
      </w:r>
      <w:r w:rsidRPr="007435DA">
        <w:t xml:space="preserve"> attribute to convey the datetime at which the process of taking a snapshot of resources for their inclusion in the Resource List respectively started and ended.</w:t>
      </w:r>
    </w:p>
    <w:p w14:paraId="55EF6DBA" w14:textId="44F106C1" w:rsidR="005014FE" w:rsidRPr="007435DA" w:rsidRDefault="005014FE" w:rsidP="00AD5766">
      <w:pPr>
        <w:pStyle w:val="BodyText"/>
      </w:pPr>
      <w:r w:rsidRPr="007435DA">
        <w:lastRenderedPageBreak/>
        <w:t>The Destination can</w:t>
      </w:r>
      <w:r w:rsidR="00AD127C" w:rsidRPr="007435DA">
        <w:t xml:space="preserve"> </w:t>
      </w:r>
      <w:r w:rsidRPr="007435DA">
        <w:t xml:space="preserve">determine whether it has reached a Resource List or a Resource List Index based on whether the root element is </w:t>
      </w:r>
      <w:r w:rsidRPr="007435DA">
        <w:rPr>
          <w:rStyle w:val="HTMLTypewriter"/>
        </w:rPr>
        <w:t>&lt;urlset&gt;</w:t>
      </w:r>
      <w:r w:rsidRPr="007435DA">
        <w:t xml:space="preserve"> or </w:t>
      </w:r>
      <w:r w:rsidRPr="007435DA">
        <w:rPr>
          <w:rStyle w:val="HTMLTypewriter"/>
        </w:rPr>
        <w:t>&lt;sitemapindex&gt;</w:t>
      </w:r>
      <w:r w:rsidR="00251A7D" w:rsidRPr="00251A7D">
        <w:rPr>
          <w:rStyle w:val="HTMLTypewriter"/>
          <w:rFonts w:ascii="Arial" w:hAnsi="Arial" w:cs="Arial"/>
        </w:rPr>
        <w:t>,</w:t>
      </w:r>
      <w:r w:rsidRPr="007435DA">
        <w:t xml:space="preserve"> respectively. A Resource List Index that points to three Resource Lists is shown in </w:t>
      </w:r>
      <w:hyperlink r:id="rId98" w:anchor="ex_8_2" w:history="1">
        <w:r w:rsidR="00777A9F">
          <w:fldChar w:fldCharType="begin"/>
        </w:r>
        <w:r w:rsidR="00777A9F">
          <w:instrText xml:space="preserve"> REF _Ref369184275 \h  \* MERGEFORMAT </w:instrText>
        </w:r>
        <w:r w:rsidR="00777A9F">
          <w:fldChar w:fldCharType="separate"/>
        </w:r>
        <w:r w:rsidR="00887D28" w:rsidRPr="00887D28">
          <w:rPr>
            <w:rStyle w:val="Hypertext"/>
          </w:rPr>
          <w:t>Example 15</w:t>
        </w:r>
        <w:r w:rsidR="00777A9F">
          <w:fldChar w:fldCharType="end"/>
        </w:r>
      </w:hyperlink>
      <w:r w:rsidRPr="007435DA">
        <w:t xml:space="preserve">. </w:t>
      </w:r>
    </w:p>
    <w:tbl>
      <w:tblPr>
        <w:tblStyle w:val="TableGrid"/>
        <w:tblW w:w="0" w:type="auto"/>
        <w:jc w:val="center"/>
        <w:shd w:val="clear" w:color="auto" w:fill="F2F2F2" w:themeFill="background1" w:themeFillShade="F2"/>
        <w:tblLayout w:type="fixed"/>
        <w:tblCellMar>
          <w:left w:w="0" w:type="dxa"/>
          <w:right w:w="0" w:type="dxa"/>
        </w:tblCellMar>
        <w:tblLook w:val="04A0" w:firstRow="1" w:lastRow="0" w:firstColumn="1" w:lastColumn="0" w:noHBand="0" w:noVBand="1"/>
      </w:tblPr>
      <w:tblGrid>
        <w:gridCol w:w="6498"/>
      </w:tblGrid>
      <w:tr w:rsidR="00AD5766" w:rsidRPr="007435DA" w14:paraId="74F30C07" w14:textId="77777777" w:rsidTr="004C3D64">
        <w:trPr>
          <w:jc w:val="center"/>
        </w:trPr>
        <w:tc>
          <w:tcPr>
            <w:tcW w:w="6498" w:type="dxa"/>
            <w:shd w:val="clear" w:color="auto" w:fill="F2F2F2" w:themeFill="background1" w:themeFillShade="F2"/>
          </w:tcPr>
          <w:p w14:paraId="5D51619E" w14:textId="77777777" w:rsidR="00AD5766" w:rsidRPr="007435DA" w:rsidRDefault="00AD5766" w:rsidP="004C3D64">
            <w:pPr>
              <w:pStyle w:val="Example"/>
              <w:ind w:left="72" w:right="72"/>
            </w:pPr>
            <w:proofErr w:type="gramStart"/>
            <w:r w:rsidRPr="007435DA">
              <w:t>&lt;?xml</w:t>
            </w:r>
            <w:proofErr w:type="gramEnd"/>
            <w:r w:rsidRPr="007435DA">
              <w:t xml:space="preserve"> version=</w:t>
            </w:r>
            <w:r w:rsidR="0035515D" w:rsidRPr="007435DA">
              <w:t>"</w:t>
            </w:r>
            <w:r w:rsidRPr="007435DA">
              <w:t>1.0</w:t>
            </w:r>
            <w:r w:rsidR="0035515D" w:rsidRPr="007435DA">
              <w:t>"</w:t>
            </w:r>
            <w:r w:rsidRPr="007435DA">
              <w:t xml:space="preserve"> encoding=</w:t>
            </w:r>
            <w:r w:rsidR="0035515D" w:rsidRPr="007435DA">
              <w:t>"</w:t>
            </w:r>
            <w:r w:rsidRPr="007435DA">
              <w:t>UTF-8</w:t>
            </w:r>
            <w:r w:rsidR="0035515D" w:rsidRPr="007435DA">
              <w:t>"</w:t>
            </w:r>
            <w:r w:rsidRPr="007435DA">
              <w:t>?&gt;</w:t>
            </w:r>
          </w:p>
          <w:p w14:paraId="161ADD91" w14:textId="77777777" w:rsidR="00AD5766" w:rsidRPr="007435DA" w:rsidRDefault="00AD5766" w:rsidP="004C3D64">
            <w:pPr>
              <w:pStyle w:val="Example"/>
              <w:ind w:left="72" w:right="72"/>
            </w:pPr>
            <w:r w:rsidRPr="007435DA">
              <w:t>&lt;sitemapindex xmlns=</w:t>
            </w:r>
            <w:r w:rsidR="0035515D" w:rsidRPr="007435DA">
              <w:t>"</w:t>
            </w:r>
            <w:r w:rsidRPr="007435DA">
              <w:t>http://www.sitemaps.org/schemas/sitemap/0.9</w:t>
            </w:r>
            <w:r w:rsidR="0035515D" w:rsidRPr="007435DA">
              <w:t>"</w:t>
            </w:r>
          </w:p>
          <w:p w14:paraId="1FB2BE1F" w14:textId="77777777" w:rsidR="00AD5766" w:rsidRPr="007435DA" w:rsidRDefault="00AD5766" w:rsidP="004C3D64">
            <w:pPr>
              <w:pStyle w:val="Example"/>
              <w:ind w:left="72" w:right="72"/>
            </w:pPr>
            <w:r w:rsidRPr="007435DA">
              <w:t xml:space="preserve">              xmlns:rs=</w:t>
            </w:r>
            <w:r w:rsidR="0035515D" w:rsidRPr="007435DA">
              <w:t>"</w:t>
            </w:r>
            <w:r w:rsidRPr="007435DA">
              <w:t>http://www.openarchives.org/rs/terms/</w:t>
            </w:r>
            <w:r w:rsidR="0035515D" w:rsidRPr="007435DA">
              <w:t>"</w:t>
            </w:r>
            <w:r w:rsidRPr="007435DA">
              <w:t>&gt;</w:t>
            </w:r>
          </w:p>
          <w:p w14:paraId="273478D0" w14:textId="77777777" w:rsidR="00AD5766" w:rsidRPr="007435DA" w:rsidRDefault="00AD5766" w:rsidP="004C3D64">
            <w:pPr>
              <w:pStyle w:val="Example"/>
              <w:ind w:left="72" w:right="72"/>
            </w:pPr>
            <w:r w:rsidRPr="007435DA">
              <w:t xml:space="preserve">  &lt;</w:t>
            </w:r>
            <w:proofErr w:type="gramStart"/>
            <w:r w:rsidRPr="007435DA">
              <w:t>rs:ln</w:t>
            </w:r>
            <w:proofErr w:type="gramEnd"/>
            <w:r w:rsidRPr="007435DA">
              <w:t xml:space="preserve"> rel=</w:t>
            </w:r>
            <w:r w:rsidR="0035515D" w:rsidRPr="007435DA">
              <w:t>"</w:t>
            </w:r>
            <w:r w:rsidRPr="007435DA">
              <w:t>up</w:t>
            </w:r>
            <w:r w:rsidR="0035515D" w:rsidRPr="007435DA">
              <w:t>"</w:t>
            </w:r>
          </w:p>
          <w:p w14:paraId="230B9D54" w14:textId="77777777" w:rsidR="00AD5766" w:rsidRPr="007435DA" w:rsidRDefault="00AD5766" w:rsidP="004C3D64">
            <w:pPr>
              <w:pStyle w:val="Example"/>
              <w:ind w:left="72" w:right="72"/>
            </w:pPr>
            <w:r w:rsidRPr="007435DA">
              <w:t xml:space="preserve">         href=</w:t>
            </w:r>
            <w:r w:rsidR="0035515D" w:rsidRPr="007435DA">
              <w:t>"</w:t>
            </w:r>
            <w:r w:rsidRPr="007435DA">
              <w:t>http://example.com/dataset1/capabilitylist.xml</w:t>
            </w:r>
            <w:r w:rsidR="0035515D" w:rsidRPr="007435DA">
              <w:t>"</w:t>
            </w:r>
            <w:r w:rsidRPr="007435DA">
              <w:t>/&gt;</w:t>
            </w:r>
          </w:p>
          <w:p w14:paraId="0F9F6A39" w14:textId="77777777" w:rsidR="00AD5766" w:rsidRPr="007435DA" w:rsidRDefault="00AD5766" w:rsidP="004C3D64">
            <w:pPr>
              <w:pStyle w:val="Example"/>
              <w:ind w:left="72" w:right="72"/>
            </w:pPr>
            <w:r w:rsidRPr="007435DA">
              <w:t xml:space="preserve">  &lt;rs:md </w:t>
            </w:r>
            <w:r w:rsidRPr="007435DA">
              <w:rPr>
                <w:b/>
                <w:color w:val="E00000"/>
              </w:rPr>
              <w:t>capability=</w:t>
            </w:r>
            <w:r w:rsidR="0035515D" w:rsidRPr="007435DA">
              <w:rPr>
                <w:b/>
                <w:color w:val="E00000"/>
              </w:rPr>
              <w:t>"</w:t>
            </w:r>
            <w:r w:rsidRPr="007435DA">
              <w:rPr>
                <w:b/>
                <w:color w:val="E00000"/>
              </w:rPr>
              <w:t>resourcelist</w:t>
            </w:r>
            <w:r w:rsidR="0035515D" w:rsidRPr="007435DA">
              <w:rPr>
                <w:b/>
                <w:color w:val="E00000"/>
              </w:rPr>
              <w:t>"</w:t>
            </w:r>
          </w:p>
          <w:p w14:paraId="71BAC3DA" w14:textId="77777777" w:rsidR="00AD5766" w:rsidRPr="007435DA" w:rsidRDefault="00AD5766" w:rsidP="004C3D64">
            <w:pPr>
              <w:pStyle w:val="Example"/>
              <w:ind w:left="72" w:right="72"/>
            </w:pPr>
            <w:r w:rsidRPr="007435DA">
              <w:t xml:space="preserve">         at=</w:t>
            </w:r>
            <w:r w:rsidR="0035515D" w:rsidRPr="007435DA">
              <w:t>"</w:t>
            </w:r>
            <w:r w:rsidRPr="007435DA">
              <w:t>2013-01-03T09:00:00Z</w:t>
            </w:r>
            <w:r w:rsidR="0035515D" w:rsidRPr="007435DA">
              <w:t>"</w:t>
            </w:r>
          </w:p>
          <w:p w14:paraId="24F87669" w14:textId="77777777" w:rsidR="00AD5766" w:rsidRPr="007435DA" w:rsidRDefault="00AD5766" w:rsidP="004C3D64">
            <w:pPr>
              <w:pStyle w:val="Example"/>
              <w:ind w:left="72" w:right="72"/>
            </w:pPr>
            <w:r w:rsidRPr="007435DA">
              <w:t xml:space="preserve">         completed=</w:t>
            </w:r>
            <w:r w:rsidR="0035515D" w:rsidRPr="007435DA">
              <w:t>"</w:t>
            </w:r>
            <w:r w:rsidRPr="007435DA">
              <w:t>2013-01-03T09:10:00Z</w:t>
            </w:r>
            <w:r w:rsidR="0035515D" w:rsidRPr="007435DA">
              <w:t>"</w:t>
            </w:r>
            <w:r w:rsidRPr="007435DA">
              <w:t>/&gt;</w:t>
            </w:r>
          </w:p>
          <w:p w14:paraId="6AE3697E" w14:textId="77777777" w:rsidR="00AD5766" w:rsidRPr="007435DA" w:rsidRDefault="00AD5766" w:rsidP="004C3D64">
            <w:pPr>
              <w:pStyle w:val="Example"/>
              <w:ind w:left="72" w:right="72"/>
            </w:pPr>
            <w:r w:rsidRPr="007435DA">
              <w:t xml:space="preserve">  &lt;sitemap&gt;</w:t>
            </w:r>
          </w:p>
          <w:p w14:paraId="3152EE53" w14:textId="77777777" w:rsidR="00AD5766" w:rsidRPr="007435DA" w:rsidRDefault="00AD5766" w:rsidP="004C3D64">
            <w:pPr>
              <w:pStyle w:val="Example"/>
              <w:ind w:left="72" w:right="72"/>
            </w:pPr>
            <w:r w:rsidRPr="007435DA">
              <w:t xml:space="preserve">      &lt;loc&gt;http://example.com/resourcelist1.xml&lt;/loc&gt;</w:t>
            </w:r>
          </w:p>
          <w:p w14:paraId="558DC130" w14:textId="77777777" w:rsidR="00AD5766" w:rsidRPr="007435DA" w:rsidRDefault="00AD5766" w:rsidP="004C3D64">
            <w:pPr>
              <w:pStyle w:val="Example"/>
              <w:ind w:left="72" w:right="72"/>
              <w:rPr>
                <w:b/>
                <w:color w:val="E00000"/>
              </w:rPr>
            </w:pPr>
            <w:r w:rsidRPr="007435DA">
              <w:t xml:space="preserve">      </w:t>
            </w:r>
            <w:r w:rsidRPr="007435DA">
              <w:rPr>
                <w:b/>
                <w:color w:val="E00000"/>
              </w:rPr>
              <w:t>&lt;rs:md at=</w:t>
            </w:r>
            <w:r w:rsidR="0035515D" w:rsidRPr="007435DA">
              <w:rPr>
                <w:b/>
                <w:color w:val="E00000"/>
              </w:rPr>
              <w:t>"</w:t>
            </w:r>
            <w:r w:rsidRPr="007435DA">
              <w:rPr>
                <w:b/>
                <w:color w:val="E00000"/>
              </w:rPr>
              <w:t>2013-01-03T09:00:00Z</w:t>
            </w:r>
            <w:r w:rsidR="0035515D" w:rsidRPr="007435DA">
              <w:rPr>
                <w:b/>
                <w:color w:val="E00000"/>
              </w:rPr>
              <w:t>"</w:t>
            </w:r>
            <w:r w:rsidRPr="007435DA">
              <w:rPr>
                <w:b/>
                <w:color w:val="E00000"/>
              </w:rPr>
              <w:t>/&gt;</w:t>
            </w:r>
          </w:p>
          <w:p w14:paraId="3A3942E0" w14:textId="77777777" w:rsidR="00AD5766" w:rsidRPr="007435DA" w:rsidRDefault="00AD5766" w:rsidP="004C3D64">
            <w:pPr>
              <w:pStyle w:val="Example"/>
              <w:ind w:left="72" w:right="72"/>
            </w:pPr>
            <w:r w:rsidRPr="007435DA">
              <w:t xml:space="preserve">  &lt;/sitemap&gt;</w:t>
            </w:r>
          </w:p>
          <w:p w14:paraId="41C76F8E" w14:textId="77777777" w:rsidR="00AD5766" w:rsidRPr="007435DA" w:rsidRDefault="00AD5766" w:rsidP="004C3D64">
            <w:pPr>
              <w:pStyle w:val="Example"/>
              <w:ind w:left="72" w:right="72"/>
            </w:pPr>
            <w:r w:rsidRPr="007435DA">
              <w:t xml:space="preserve">  &lt;sitemap&gt;</w:t>
            </w:r>
          </w:p>
          <w:p w14:paraId="1B0F6ECF" w14:textId="77777777" w:rsidR="00AD5766" w:rsidRPr="007435DA" w:rsidRDefault="00AD5766" w:rsidP="004C3D64">
            <w:pPr>
              <w:pStyle w:val="Example"/>
              <w:ind w:left="72" w:right="72"/>
            </w:pPr>
            <w:r w:rsidRPr="007435DA">
              <w:t xml:space="preserve">      &lt;loc&gt;http://example.com/resourcelist2.xml&lt;/loc&gt;</w:t>
            </w:r>
          </w:p>
          <w:p w14:paraId="3A1AB4F8" w14:textId="77777777" w:rsidR="00AD5766" w:rsidRPr="007435DA" w:rsidRDefault="00AD5766" w:rsidP="004C3D64">
            <w:pPr>
              <w:pStyle w:val="Example"/>
              <w:ind w:left="72" w:right="72"/>
              <w:rPr>
                <w:b/>
                <w:color w:val="E00000"/>
              </w:rPr>
            </w:pPr>
            <w:r w:rsidRPr="007435DA">
              <w:t xml:space="preserve">      </w:t>
            </w:r>
            <w:r w:rsidRPr="007435DA">
              <w:rPr>
                <w:b/>
                <w:color w:val="E00000"/>
              </w:rPr>
              <w:t>&lt;rs:md at=</w:t>
            </w:r>
            <w:r w:rsidR="0035515D" w:rsidRPr="007435DA">
              <w:rPr>
                <w:b/>
                <w:color w:val="E00000"/>
              </w:rPr>
              <w:t>"</w:t>
            </w:r>
            <w:r w:rsidRPr="007435DA">
              <w:rPr>
                <w:b/>
                <w:color w:val="E00000"/>
              </w:rPr>
              <w:t>2013-01-03T09:03:00Z</w:t>
            </w:r>
            <w:r w:rsidR="0035515D" w:rsidRPr="007435DA">
              <w:rPr>
                <w:b/>
                <w:color w:val="E00000"/>
              </w:rPr>
              <w:t>"</w:t>
            </w:r>
            <w:r w:rsidRPr="007435DA">
              <w:rPr>
                <w:b/>
                <w:color w:val="E00000"/>
              </w:rPr>
              <w:t>/&gt;</w:t>
            </w:r>
          </w:p>
          <w:p w14:paraId="2D9D69A8" w14:textId="77777777" w:rsidR="00AD5766" w:rsidRPr="007435DA" w:rsidRDefault="00AD5766" w:rsidP="004C3D64">
            <w:pPr>
              <w:pStyle w:val="Example"/>
              <w:ind w:left="72" w:right="72"/>
            </w:pPr>
            <w:r w:rsidRPr="007435DA">
              <w:t xml:space="preserve">  &lt;/sitemap&gt;</w:t>
            </w:r>
          </w:p>
          <w:p w14:paraId="0AEB2A86" w14:textId="77777777" w:rsidR="00AD5766" w:rsidRPr="007435DA" w:rsidRDefault="00AD5766" w:rsidP="004C3D64">
            <w:pPr>
              <w:pStyle w:val="Example"/>
              <w:ind w:left="72" w:right="72"/>
            </w:pPr>
            <w:r w:rsidRPr="007435DA">
              <w:t xml:space="preserve">  &lt;sitemap&gt;</w:t>
            </w:r>
          </w:p>
          <w:p w14:paraId="7ACB1E02" w14:textId="77777777" w:rsidR="00AD5766" w:rsidRPr="007435DA" w:rsidRDefault="00AD5766" w:rsidP="004C3D64">
            <w:pPr>
              <w:pStyle w:val="Example"/>
              <w:ind w:left="72" w:right="72"/>
            </w:pPr>
            <w:r w:rsidRPr="007435DA">
              <w:t xml:space="preserve">      &lt;loc&gt;http://example.com/resourcelist3.xml&lt;/loc&gt;</w:t>
            </w:r>
          </w:p>
          <w:p w14:paraId="5D4B2FEE" w14:textId="77777777" w:rsidR="00AD5766" w:rsidRPr="007435DA" w:rsidRDefault="00AD5766" w:rsidP="004C3D64">
            <w:pPr>
              <w:pStyle w:val="Example"/>
              <w:ind w:left="72" w:right="72"/>
              <w:rPr>
                <w:b/>
                <w:color w:val="E00000"/>
              </w:rPr>
            </w:pPr>
            <w:r w:rsidRPr="007435DA">
              <w:t xml:space="preserve">      </w:t>
            </w:r>
            <w:r w:rsidRPr="007435DA">
              <w:rPr>
                <w:b/>
                <w:color w:val="E00000"/>
              </w:rPr>
              <w:t>&lt;rs:md at=</w:t>
            </w:r>
            <w:r w:rsidR="0035515D" w:rsidRPr="007435DA">
              <w:rPr>
                <w:b/>
                <w:color w:val="E00000"/>
              </w:rPr>
              <w:t>"</w:t>
            </w:r>
            <w:r w:rsidRPr="007435DA">
              <w:rPr>
                <w:b/>
                <w:color w:val="E00000"/>
              </w:rPr>
              <w:t>2013-01-03T09:07:00Z</w:t>
            </w:r>
            <w:r w:rsidR="0035515D" w:rsidRPr="007435DA">
              <w:rPr>
                <w:b/>
                <w:color w:val="E00000"/>
              </w:rPr>
              <w:t>"</w:t>
            </w:r>
            <w:r w:rsidRPr="007435DA">
              <w:rPr>
                <w:b/>
                <w:color w:val="E00000"/>
              </w:rPr>
              <w:t>/&gt;</w:t>
            </w:r>
          </w:p>
          <w:p w14:paraId="287AAB62" w14:textId="77777777" w:rsidR="00AD5766" w:rsidRPr="007435DA" w:rsidRDefault="00AD5766" w:rsidP="004C3D64">
            <w:pPr>
              <w:pStyle w:val="Example"/>
              <w:ind w:left="72" w:right="72"/>
            </w:pPr>
            <w:r w:rsidRPr="007435DA">
              <w:t xml:space="preserve">  &lt;/sitemap&gt;</w:t>
            </w:r>
          </w:p>
          <w:p w14:paraId="050D93FD" w14:textId="77777777" w:rsidR="00AD5766" w:rsidRPr="007435DA" w:rsidRDefault="00AD5766" w:rsidP="004C3D64">
            <w:pPr>
              <w:pStyle w:val="Example"/>
              <w:ind w:left="72" w:right="72"/>
            </w:pPr>
            <w:r w:rsidRPr="007435DA">
              <w:t>&lt;/sitemapindex&gt;</w:t>
            </w:r>
          </w:p>
        </w:tc>
      </w:tr>
    </w:tbl>
    <w:p w14:paraId="2B214E72" w14:textId="77777777" w:rsidR="005014FE" w:rsidRPr="007435DA" w:rsidRDefault="00AD5766" w:rsidP="00AD5766">
      <w:pPr>
        <w:pStyle w:val="Caption"/>
      </w:pPr>
      <w:bookmarkStart w:id="138" w:name="ex_8_2"/>
      <w:bookmarkStart w:id="139" w:name="_Ref369184275"/>
      <w:bookmarkEnd w:id="138"/>
      <w:r w:rsidRPr="007435DA">
        <w:t xml:space="preserve">Example </w:t>
      </w:r>
      <w:r w:rsidR="00124B09" w:rsidRPr="007435DA">
        <w:fldChar w:fldCharType="begin"/>
      </w:r>
      <w:r w:rsidR="00155D98" w:rsidRPr="007435DA">
        <w:instrText xml:space="preserve"> SEQ Example \* ARABIC </w:instrText>
      </w:r>
      <w:r w:rsidR="00124B09" w:rsidRPr="007435DA">
        <w:fldChar w:fldCharType="separate"/>
      </w:r>
      <w:r w:rsidR="00887D28">
        <w:rPr>
          <w:noProof/>
        </w:rPr>
        <w:t>15</w:t>
      </w:r>
      <w:r w:rsidR="00124B09" w:rsidRPr="007435DA">
        <w:rPr>
          <w:noProof/>
        </w:rPr>
        <w:fldChar w:fldCharType="end"/>
      </w:r>
      <w:bookmarkEnd w:id="139"/>
      <w:r w:rsidRPr="007435DA">
        <w:t xml:space="preserve">: </w:t>
      </w:r>
      <w:r w:rsidR="005014FE" w:rsidRPr="007435DA">
        <w:t>A Resource List Index</w:t>
      </w:r>
    </w:p>
    <w:p w14:paraId="37CB4674" w14:textId="77777777" w:rsidR="009241CA" w:rsidRPr="007435DA" w:rsidRDefault="009241CA" w:rsidP="00AD5766">
      <w:pPr>
        <w:pStyle w:val="BodyText"/>
      </w:pPr>
    </w:p>
    <w:p w14:paraId="0C5A9E38" w14:textId="6D9D0290" w:rsidR="005014FE" w:rsidRPr="007435DA" w:rsidRDefault="006D75B1" w:rsidP="00AD5766">
      <w:pPr>
        <w:pStyle w:val="BodyText"/>
      </w:pPr>
      <w:hyperlink r:id="rId99" w:anchor="ex_8_3" w:history="1">
        <w:r w:rsidR="00777A9F">
          <w:fldChar w:fldCharType="begin"/>
        </w:r>
        <w:r w:rsidR="00777A9F">
          <w:instrText xml:space="preserve"> REF _Ref369184301 \h  \* MERGEFORMAT </w:instrText>
        </w:r>
        <w:r w:rsidR="00777A9F">
          <w:fldChar w:fldCharType="separate"/>
        </w:r>
        <w:r w:rsidR="00887D28" w:rsidRPr="00887D28">
          <w:rPr>
            <w:rStyle w:val="Hypertext"/>
          </w:rPr>
          <w:t>Example 16</w:t>
        </w:r>
        <w:r w:rsidR="00777A9F">
          <w:fldChar w:fldCharType="end"/>
        </w:r>
      </w:hyperlink>
      <w:r w:rsidR="005014FE" w:rsidRPr="007435DA">
        <w:t xml:space="preserve"> shows the content of the Resource List identified by the URI </w:t>
      </w:r>
      <w:r w:rsidR="005014FE" w:rsidRPr="007435DA">
        <w:rPr>
          <w:rStyle w:val="HTMLTypewriter"/>
        </w:rPr>
        <w:t>http://example.com/resourcelist1.xml</w:t>
      </w:r>
      <w:r w:rsidR="005014FE" w:rsidRPr="007435DA">
        <w:t xml:space="preserve">. Structurally, it is identical to the Resource List shown in </w:t>
      </w:r>
      <w:hyperlink r:id="rId100" w:anchor="ex_8_1" w:history="1">
        <w:r w:rsidR="00777A9F">
          <w:fldChar w:fldCharType="begin"/>
        </w:r>
        <w:r w:rsidR="00777A9F">
          <w:instrText xml:space="preserve"> REF _Ref369184062 \h  \* MERGEFORMAT </w:instrText>
        </w:r>
        <w:r w:rsidR="00777A9F">
          <w:fldChar w:fldCharType="separate"/>
        </w:r>
        <w:r w:rsidR="00887D28" w:rsidRPr="00887D28">
          <w:rPr>
            <w:rStyle w:val="Hypertext"/>
          </w:rPr>
          <w:t>Example 14</w:t>
        </w:r>
        <w:r w:rsidR="00777A9F">
          <w:fldChar w:fldCharType="end"/>
        </w:r>
      </w:hyperlink>
      <w:r w:rsidR="005014FE" w:rsidRPr="007435DA">
        <w:t xml:space="preserve"> but it contains an additional </w:t>
      </w:r>
      <w:r w:rsidR="005014FE" w:rsidRPr="007435DA">
        <w:rPr>
          <w:rStyle w:val="HTMLTypewriter"/>
        </w:rPr>
        <w:t>&lt;rs:ln&gt;</w:t>
      </w:r>
      <w:r w:rsidR="005014FE" w:rsidRPr="007435DA">
        <w:t xml:space="preserve"> child element of </w:t>
      </w:r>
      <w:r w:rsidR="005014FE" w:rsidRPr="007435DA">
        <w:rPr>
          <w:rStyle w:val="HTMLTypewriter"/>
        </w:rPr>
        <w:t>&lt;urlset&gt;</w:t>
      </w:r>
      <w:r w:rsidR="005014FE" w:rsidRPr="007435DA">
        <w:t xml:space="preserve"> that provides a navigational link with the relation type </w:t>
      </w:r>
      <w:r w:rsidR="005014FE" w:rsidRPr="007435DA">
        <w:rPr>
          <w:rStyle w:val="HTMLTypewriter"/>
        </w:rPr>
        <w:t>index</w:t>
      </w:r>
      <w:r w:rsidR="005014FE" w:rsidRPr="007435DA">
        <w:t xml:space="preserve"> to the parent Resource List Index shown in </w:t>
      </w:r>
      <w:r w:rsidR="00777A9F">
        <w:fldChar w:fldCharType="begin"/>
      </w:r>
      <w:r w:rsidR="00777A9F">
        <w:instrText xml:space="preserve"> REF _Ref369184275 \h  \* MERGEFORMAT </w:instrText>
      </w:r>
      <w:r w:rsidR="00777A9F">
        <w:fldChar w:fldCharType="separate"/>
      </w:r>
      <w:r w:rsidR="00887D28" w:rsidRPr="00887D28">
        <w:rPr>
          <w:rStyle w:val="Hypertext"/>
        </w:rPr>
        <w:t>Example</w:t>
      </w:r>
      <w:r w:rsidR="00887D28" w:rsidRPr="007435DA">
        <w:t xml:space="preserve"> </w:t>
      </w:r>
      <w:r w:rsidR="00887D28">
        <w:rPr>
          <w:noProof/>
        </w:rPr>
        <w:t>15</w:t>
      </w:r>
      <w:r w:rsidR="00777A9F">
        <w:fldChar w:fldCharType="end"/>
      </w:r>
      <w:r w:rsidR="005014FE" w:rsidRPr="007435DA">
        <w:t>. This link is meant to ease navigation for Destinations</w:t>
      </w:r>
      <w:r w:rsidR="00251A7D">
        <w:t>,</w:t>
      </w:r>
      <w:r w:rsidR="005014FE" w:rsidRPr="007435DA">
        <w:t xml:space="preserve"> and their adoption is therefore recommended. </w:t>
      </w:r>
    </w:p>
    <w:tbl>
      <w:tblPr>
        <w:tblStyle w:val="TableGrid"/>
        <w:tblW w:w="0" w:type="auto"/>
        <w:jc w:val="center"/>
        <w:shd w:val="clear" w:color="auto" w:fill="F2F2F2" w:themeFill="background1" w:themeFillShade="F2"/>
        <w:tblLayout w:type="fixed"/>
        <w:tblCellMar>
          <w:left w:w="0" w:type="dxa"/>
          <w:right w:w="0" w:type="dxa"/>
        </w:tblCellMar>
        <w:tblLook w:val="04A0" w:firstRow="1" w:lastRow="0" w:firstColumn="1" w:lastColumn="0" w:noHBand="0" w:noVBand="1"/>
      </w:tblPr>
      <w:tblGrid>
        <w:gridCol w:w="6768"/>
      </w:tblGrid>
      <w:tr w:rsidR="00AD5766" w:rsidRPr="007435DA" w14:paraId="084125C0" w14:textId="77777777" w:rsidTr="00330E29">
        <w:trPr>
          <w:jc w:val="center"/>
        </w:trPr>
        <w:tc>
          <w:tcPr>
            <w:tcW w:w="6768" w:type="dxa"/>
            <w:shd w:val="clear" w:color="auto" w:fill="F2F2F2" w:themeFill="background1" w:themeFillShade="F2"/>
          </w:tcPr>
          <w:p w14:paraId="0B74882A" w14:textId="77777777" w:rsidR="00AD5766" w:rsidRPr="007435DA" w:rsidRDefault="00AD5766" w:rsidP="00330E29">
            <w:pPr>
              <w:pStyle w:val="Example"/>
              <w:ind w:left="72" w:right="72"/>
            </w:pPr>
            <w:proofErr w:type="gramStart"/>
            <w:r w:rsidRPr="007435DA">
              <w:t>&lt;?xml</w:t>
            </w:r>
            <w:proofErr w:type="gramEnd"/>
            <w:r w:rsidRPr="007435DA">
              <w:t xml:space="preserve"> version=</w:t>
            </w:r>
            <w:r w:rsidR="0035515D" w:rsidRPr="007435DA">
              <w:t>"</w:t>
            </w:r>
            <w:r w:rsidRPr="007435DA">
              <w:t>1.0</w:t>
            </w:r>
            <w:r w:rsidR="0035515D" w:rsidRPr="007435DA">
              <w:t>"</w:t>
            </w:r>
            <w:r w:rsidRPr="007435DA">
              <w:t xml:space="preserve"> encoding=</w:t>
            </w:r>
            <w:r w:rsidR="0035515D" w:rsidRPr="007435DA">
              <w:t>"</w:t>
            </w:r>
            <w:r w:rsidRPr="007435DA">
              <w:t>UTF-8</w:t>
            </w:r>
            <w:r w:rsidR="0035515D" w:rsidRPr="007435DA">
              <w:t>"</w:t>
            </w:r>
            <w:r w:rsidRPr="007435DA">
              <w:t>?&gt;</w:t>
            </w:r>
          </w:p>
          <w:p w14:paraId="1098611E" w14:textId="77777777" w:rsidR="00AD5766" w:rsidRPr="007435DA" w:rsidRDefault="00AD5766" w:rsidP="00330E29">
            <w:pPr>
              <w:pStyle w:val="Example"/>
              <w:ind w:left="72" w:right="72"/>
            </w:pPr>
            <w:r w:rsidRPr="007435DA">
              <w:t>&lt;urlset xmlns=</w:t>
            </w:r>
            <w:r w:rsidR="0035515D" w:rsidRPr="007435DA">
              <w:t>"</w:t>
            </w:r>
            <w:r w:rsidRPr="007435DA">
              <w:t>http://www.sitemaps.org/schemas/sitemap/0.9</w:t>
            </w:r>
            <w:r w:rsidR="0035515D" w:rsidRPr="007435DA">
              <w:t>"</w:t>
            </w:r>
          </w:p>
          <w:p w14:paraId="40D275AB" w14:textId="77777777" w:rsidR="00AD5766" w:rsidRPr="007435DA" w:rsidRDefault="00AD5766" w:rsidP="00330E29">
            <w:pPr>
              <w:pStyle w:val="Example"/>
              <w:ind w:left="72" w:right="72"/>
            </w:pPr>
            <w:r w:rsidRPr="007435DA">
              <w:t xml:space="preserve">        xmlns:rs=</w:t>
            </w:r>
            <w:r w:rsidR="0035515D" w:rsidRPr="007435DA">
              <w:t>"</w:t>
            </w:r>
            <w:r w:rsidRPr="007435DA">
              <w:t>http://www.openarchives.org/rs/terms/</w:t>
            </w:r>
            <w:r w:rsidR="0035515D" w:rsidRPr="007435DA">
              <w:t>"</w:t>
            </w:r>
            <w:r w:rsidRPr="007435DA">
              <w:t>&gt;</w:t>
            </w:r>
          </w:p>
          <w:p w14:paraId="64F8FCAE" w14:textId="77777777" w:rsidR="00AD5766" w:rsidRPr="007435DA" w:rsidRDefault="00AD5766" w:rsidP="00330E29">
            <w:pPr>
              <w:pStyle w:val="Example"/>
              <w:ind w:left="72" w:right="72"/>
            </w:pPr>
            <w:r w:rsidRPr="007435DA">
              <w:t xml:space="preserve">  &lt;</w:t>
            </w:r>
            <w:proofErr w:type="gramStart"/>
            <w:r w:rsidRPr="007435DA">
              <w:t>rs:ln</w:t>
            </w:r>
            <w:proofErr w:type="gramEnd"/>
            <w:r w:rsidRPr="007435DA">
              <w:t xml:space="preserve"> rel=</w:t>
            </w:r>
            <w:r w:rsidR="0035515D" w:rsidRPr="007435DA">
              <w:t>"</w:t>
            </w:r>
            <w:r w:rsidRPr="007435DA">
              <w:t>up</w:t>
            </w:r>
            <w:r w:rsidR="0035515D" w:rsidRPr="007435DA">
              <w:t>"</w:t>
            </w:r>
          </w:p>
          <w:p w14:paraId="3F029E11" w14:textId="77777777" w:rsidR="00AD5766" w:rsidRPr="007435DA" w:rsidRDefault="00AD5766" w:rsidP="00330E29">
            <w:pPr>
              <w:pStyle w:val="Example"/>
              <w:ind w:left="72" w:right="72"/>
            </w:pPr>
            <w:r w:rsidRPr="007435DA">
              <w:t xml:space="preserve">         href=</w:t>
            </w:r>
            <w:r w:rsidR="0035515D" w:rsidRPr="007435DA">
              <w:t>"</w:t>
            </w:r>
            <w:r w:rsidRPr="007435DA">
              <w:t>http://example.com/dataset1/capabilitylist.xml</w:t>
            </w:r>
            <w:r w:rsidR="0035515D" w:rsidRPr="007435DA">
              <w:t>"</w:t>
            </w:r>
            <w:r w:rsidRPr="007435DA">
              <w:t>/&gt;</w:t>
            </w:r>
          </w:p>
          <w:p w14:paraId="6276B981" w14:textId="77777777" w:rsidR="00AD5766" w:rsidRPr="007435DA" w:rsidRDefault="00AD5766" w:rsidP="00330E29">
            <w:pPr>
              <w:pStyle w:val="Example"/>
              <w:ind w:left="72" w:right="72"/>
            </w:pPr>
            <w:r w:rsidRPr="007435DA">
              <w:t xml:space="preserve">  &lt;</w:t>
            </w:r>
            <w:proofErr w:type="gramStart"/>
            <w:r w:rsidRPr="007435DA">
              <w:t>rs:ln</w:t>
            </w:r>
            <w:proofErr w:type="gramEnd"/>
            <w:r w:rsidRPr="007435DA">
              <w:t xml:space="preserve"> </w:t>
            </w:r>
            <w:r w:rsidRPr="007435DA">
              <w:rPr>
                <w:b/>
                <w:color w:val="E00000"/>
              </w:rPr>
              <w:t>rel=</w:t>
            </w:r>
            <w:r w:rsidR="0035515D" w:rsidRPr="007435DA">
              <w:rPr>
                <w:b/>
                <w:color w:val="E00000"/>
              </w:rPr>
              <w:t>"</w:t>
            </w:r>
            <w:r w:rsidRPr="007435DA">
              <w:rPr>
                <w:b/>
                <w:color w:val="E00000"/>
              </w:rPr>
              <w:t>index</w:t>
            </w:r>
            <w:r w:rsidR="0035515D" w:rsidRPr="007435DA">
              <w:rPr>
                <w:b/>
                <w:color w:val="E00000"/>
              </w:rPr>
              <w:t>"</w:t>
            </w:r>
          </w:p>
          <w:p w14:paraId="7FB78711" w14:textId="77777777" w:rsidR="00AD5766" w:rsidRPr="007435DA" w:rsidRDefault="00AD5766" w:rsidP="00330E29">
            <w:pPr>
              <w:pStyle w:val="Example"/>
              <w:ind w:left="72" w:right="72"/>
            </w:pPr>
            <w:r w:rsidRPr="007435DA">
              <w:t xml:space="preserve">         href=</w:t>
            </w:r>
            <w:r w:rsidR="0035515D" w:rsidRPr="007435DA">
              <w:t>"</w:t>
            </w:r>
            <w:r w:rsidRPr="007435DA">
              <w:t>http://example.com/dataset1/resourcelist-index.xml</w:t>
            </w:r>
            <w:r w:rsidR="0035515D" w:rsidRPr="007435DA">
              <w:t>"</w:t>
            </w:r>
            <w:r w:rsidRPr="007435DA">
              <w:t>/&gt;</w:t>
            </w:r>
          </w:p>
          <w:p w14:paraId="3EC58505" w14:textId="77777777" w:rsidR="00AD5766" w:rsidRPr="007435DA" w:rsidRDefault="00AD5766" w:rsidP="00330E29">
            <w:pPr>
              <w:pStyle w:val="Example"/>
              <w:ind w:left="72" w:right="72"/>
            </w:pPr>
            <w:r w:rsidRPr="007435DA">
              <w:t xml:space="preserve">  &lt;rs:md capability=</w:t>
            </w:r>
            <w:r w:rsidR="0035515D" w:rsidRPr="007435DA">
              <w:t>"</w:t>
            </w:r>
            <w:r w:rsidRPr="007435DA">
              <w:t>resourcelist</w:t>
            </w:r>
            <w:r w:rsidR="0035515D" w:rsidRPr="007435DA">
              <w:t>"</w:t>
            </w:r>
          </w:p>
          <w:p w14:paraId="3A8CF5BF" w14:textId="77777777" w:rsidR="00AD5766" w:rsidRPr="007435DA" w:rsidRDefault="00AD5766" w:rsidP="00330E29">
            <w:pPr>
              <w:pStyle w:val="Example"/>
              <w:ind w:left="72" w:right="72"/>
            </w:pPr>
            <w:r w:rsidRPr="007435DA">
              <w:t xml:space="preserve">         at=</w:t>
            </w:r>
            <w:r w:rsidR="0035515D" w:rsidRPr="007435DA">
              <w:t>"</w:t>
            </w:r>
            <w:r w:rsidRPr="007435DA">
              <w:t>2013-01-03T09:00:00Z</w:t>
            </w:r>
            <w:r w:rsidR="0035515D" w:rsidRPr="007435DA">
              <w:t>"</w:t>
            </w:r>
            <w:r w:rsidRPr="007435DA">
              <w:t>/&gt;</w:t>
            </w:r>
          </w:p>
          <w:p w14:paraId="4CBC6D90" w14:textId="77777777" w:rsidR="00AD5766" w:rsidRPr="007435DA" w:rsidRDefault="00AD5766" w:rsidP="00330E29">
            <w:pPr>
              <w:pStyle w:val="Example"/>
              <w:ind w:left="72" w:right="72"/>
            </w:pPr>
            <w:r w:rsidRPr="007435DA">
              <w:t xml:space="preserve">  &lt;url&gt;</w:t>
            </w:r>
          </w:p>
          <w:p w14:paraId="73C40A98" w14:textId="77777777" w:rsidR="00AD5766" w:rsidRPr="007435DA" w:rsidRDefault="00AD5766" w:rsidP="00330E29">
            <w:pPr>
              <w:pStyle w:val="Example"/>
              <w:ind w:left="72" w:right="72"/>
            </w:pPr>
            <w:r w:rsidRPr="007435DA">
              <w:t xml:space="preserve">      &lt;loc&gt;http://example.com/res3&lt;/loc&gt;</w:t>
            </w:r>
          </w:p>
          <w:p w14:paraId="5DC5FC77" w14:textId="6764705E" w:rsidR="00AD5766" w:rsidRPr="007435DA" w:rsidRDefault="00B10E6F" w:rsidP="00330E29">
            <w:pPr>
              <w:pStyle w:val="Example"/>
              <w:ind w:left="72" w:right="72"/>
            </w:pPr>
            <w:r>
              <w:t xml:space="preserve">      </w:t>
            </w:r>
            <w:r w:rsidR="00AD5766" w:rsidRPr="007435DA">
              <w:t>&lt;rs:md hash=</w:t>
            </w:r>
            <w:r w:rsidR="0035515D" w:rsidRPr="007435DA">
              <w:t>"</w:t>
            </w:r>
            <w:r w:rsidR="00AD5766" w:rsidRPr="007435DA">
              <w:t>md5:1584abdf8ebdc9802ac0c6a7402c8753</w:t>
            </w:r>
            <w:r w:rsidR="0035515D" w:rsidRPr="007435DA">
              <w:t>"</w:t>
            </w:r>
          </w:p>
          <w:p w14:paraId="0F7340B1" w14:textId="77777777" w:rsidR="00AD5766" w:rsidRPr="007435DA" w:rsidRDefault="00AD5766" w:rsidP="00330E29">
            <w:pPr>
              <w:pStyle w:val="Example"/>
              <w:ind w:left="72" w:right="72"/>
            </w:pPr>
            <w:r w:rsidRPr="007435DA">
              <w:t xml:space="preserve">             length=</w:t>
            </w:r>
            <w:r w:rsidR="0035515D" w:rsidRPr="007435DA">
              <w:t>"</w:t>
            </w:r>
            <w:r w:rsidRPr="007435DA">
              <w:t>4385</w:t>
            </w:r>
            <w:r w:rsidR="0035515D" w:rsidRPr="007435DA">
              <w:t>"</w:t>
            </w:r>
          </w:p>
          <w:p w14:paraId="53858983" w14:textId="77777777" w:rsidR="00AD5766" w:rsidRPr="007435DA" w:rsidRDefault="00AD5766" w:rsidP="00330E29">
            <w:pPr>
              <w:pStyle w:val="Example"/>
              <w:ind w:left="72" w:right="72"/>
            </w:pPr>
            <w:r w:rsidRPr="007435DA">
              <w:t xml:space="preserve">             type=</w:t>
            </w:r>
            <w:r w:rsidR="0035515D" w:rsidRPr="007435DA">
              <w:t>"</w:t>
            </w:r>
            <w:r w:rsidRPr="007435DA">
              <w:t>application/pdf</w:t>
            </w:r>
            <w:r w:rsidR="0035515D" w:rsidRPr="007435DA">
              <w:t>"</w:t>
            </w:r>
            <w:r w:rsidRPr="007435DA">
              <w:t>/&gt;</w:t>
            </w:r>
          </w:p>
          <w:p w14:paraId="44F93DCE" w14:textId="77777777" w:rsidR="00AD5766" w:rsidRPr="007435DA" w:rsidRDefault="00AD5766" w:rsidP="00330E29">
            <w:pPr>
              <w:pStyle w:val="Example"/>
              <w:ind w:left="72" w:right="72"/>
            </w:pPr>
            <w:r w:rsidRPr="007435DA">
              <w:t xml:space="preserve">  &lt;/url&gt;</w:t>
            </w:r>
          </w:p>
          <w:p w14:paraId="28C4F229" w14:textId="77777777" w:rsidR="00AD5766" w:rsidRPr="007435DA" w:rsidRDefault="00AD5766" w:rsidP="00330E29">
            <w:pPr>
              <w:pStyle w:val="Example"/>
              <w:ind w:left="72" w:right="72"/>
            </w:pPr>
            <w:r w:rsidRPr="007435DA">
              <w:t xml:space="preserve">  &lt;url&gt;</w:t>
            </w:r>
          </w:p>
          <w:p w14:paraId="268ADF12" w14:textId="77777777" w:rsidR="00AD5766" w:rsidRPr="007435DA" w:rsidRDefault="00AD5766" w:rsidP="00330E29">
            <w:pPr>
              <w:pStyle w:val="Example"/>
              <w:ind w:left="72" w:right="72"/>
            </w:pPr>
            <w:r w:rsidRPr="007435DA">
              <w:t xml:space="preserve">      &lt;loc&gt;http://example.com/res4&lt;/loc&gt;</w:t>
            </w:r>
          </w:p>
          <w:p w14:paraId="6580B896" w14:textId="1B173D2F" w:rsidR="00AD5766" w:rsidRPr="007435DA" w:rsidRDefault="00B10E6F" w:rsidP="00330E29">
            <w:pPr>
              <w:pStyle w:val="Example"/>
              <w:ind w:left="72" w:right="72"/>
            </w:pPr>
            <w:r>
              <w:t xml:space="preserve">      </w:t>
            </w:r>
            <w:r w:rsidR="00AD5766" w:rsidRPr="007435DA">
              <w:t>&lt;rs:md hash=</w:t>
            </w:r>
            <w:r w:rsidR="0035515D" w:rsidRPr="007435DA">
              <w:t>"</w:t>
            </w:r>
            <w:r w:rsidR="00AD5766" w:rsidRPr="007435DA">
              <w:t>md5:4556abdf8ebdc9802ac0c6a7402c9881</w:t>
            </w:r>
            <w:r w:rsidR="0035515D" w:rsidRPr="007435DA">
              <w:t>"</w:t>
            </w:r>
          </w:p>
          <w:p w14:paraId="16363D1E" w14:textId="77777777" w:rsidR="00AD5766" w:rsidRPr="007435DA" w:rsidRDefault="00AD5766" w:rsidP="00330E29">
            <w:pPr>
              <w:pStyle w:val="Example"/>
              <w:ind w:left="72" w:right="72"/>
            </w:pPr>
            <w:r w:rsidRPr="007435DA">
              <w:t xml:space="preserve">             length=</w:t>
            </w:r>
            <w:r w:rsidR="0035515D" w:rsidRPr="007435DA">
              <w:t>"</w:t>
            </w:r>
            <w:r w:rsidRPr="007435DA">
              <w:t>883</w:t>
            </w:r>
            <w:r w:rsidR="0035515D" w:rsidRPr="007435DA">
              <w:t>"</w:t>
            </w:r>
          </w:p>
          <w:p w14:paraId="39D36D95" w14:textId="77777777" w:rsidR="00AD5766" w:rsidRPr="007435DA" w:rsidRDefault="00AD5766" w:rsidP="00330E29">
            <w:pPr>
              <w:pStyle w:val="Example"/>
              <w:ind w:left="72" w:right="72"/>
            </w:pPr>
            <w:r w:rsidRPr="007435DA">
              <w:t xml:space="preserve">             type=</w:t>
            </w:r>
            <w:r w:rsidR="0035515D" w:rsidRPr="007435DA">
              <w:t>"</w:t>
            </w:r>
            <w:r w:rsidRPr="007435DA">
              <w:t>image/png</w:t>
            </w:r>
            <w:r w:rsidR="0035515D" w:rsidRPr="007435DA">
              <w:t>"</w:t>
            </w:r>
            <w:r w:rsidRPr="007435DA">
              <w:t>/&gt;</w:t>
            </w:r>
          </w:p>
          <w:p w14:paraId="7F1FC41E" w14:textId="77777777" w:rsidR="00AD5766" w:rsidRPr="007435DA" w:rsidRDefault="00AD5766" w:rsidP="00330E29">
            <w:pPr>
              <w:pStyle w:val="Example"/>
              <w:ind w:left="72" w:right="72"/>
            </w:pPr>
            <w:r w:rsidRPr="007435DA">
              <w:t xml:space="preserve">  &lt;/url&gt;</w:t>
            </w:r>
          </w:p>
          <w:p w14:paraId="00B3AEAF" w14:textId="77777777" w:rsidR="00AD5766" w:rsidRPr="007435DA" w:rsidRDefault="00AD5766" w:rsidP="00330E29">
            <w:pPr>
              <w:pStyle w:val="Example"/>
              <w:ind w:left="72" w:right="72"/>
            </w:pPr>
            <w:r w:rsidRPr="007435DA">
              <w:t>&lt;/urlset&gt;</w:t>
            </w:r>
          </w:p>
        </w:tc>
      </w:tr>
    </w:tbl>
    <w:p w14:paraId="4651F6BD" w14:textId="77777777" w:rsidR="0024783C" w:rsidRPr="007435DA" w:rsidRDefault="00AD5766" w:rsidP="00AD5766">
      <w:pPr>
        <w:pStyle w:val="Caption"/>
      </w:pPr>
      <w:bookmarkStart w:id="140" w:name="_Ref369184301"/>
      <w:r w:rsidRPr="007435DA">
        <w:t xml:space="preserve">Example </w:t>
      </w:r>
      <w:r w:rsidR="00124B09" w:rsidRPr="007435DA">
        <w:fldChar w:fldCharType="begin"/>
      </w:r>
      <w:r w:rsidR="00155D98" w:rsidRPr="007435DA">
        <w:instrText xml:space="preserve"> SEQ Example \* ARABIC </w:instrText>
      </w:r>
      <w:r w:rsidR="00124B09" w:rsidRPr="007435DA">
        <w:fldChar w:fldCharType="separate"/>
      </w:r>
      <w:r w:rsidR="00887D28">
        <w:rPr>
          <w:noProof/>
        </w:rPr>
        <w:t>16</w:t>
      </w:r>
      <w:r w:rsidR="00124B09" w:rsidRPr="007435DA">
        <w:rPr>
          <w:noProof/>
        </w:rPr>
        <w:fldChar w:fldCharType="end"/>
      </w:r>
      <w:bookmarkEnd w:id="140"/>
      <w:r w:rsidRPr="007435DA">
        <w:t>: A Resource List with a navigational link to its parent Resource List Index</w:t>
      </w:r>
      <w:bookmarkStart w:id="141" w:name="ex_8_3"/>
      <w:bookmarkEnd w:id="141"/>
    </w:p>
    <w:p w14:paraId="51739AA5" w14:textId="77777777" w:rsidR="00524E73" w:rsidRPr="007435DA" w:rsidRDefault="006E26D4" w:rsidP="00514B70">
      <w:pPr>
        <w:pStyle w:val="ClauseHeading1"/>
      </w:pPr>
      <w:bookmarkStart w:id="142" w:name="_Ref369108826"/>
      <w:bookmarkStart w:id="143" w:name="_Ref369120583"/>
      <w:bookmarkStart w:id="144" w:name="_Toc459215995"/>
      <w:r w:rsidRPr="007435DA">
        <w:lastRenderedPageBreak/>
        <w:t>Packaging Resources</w:t>
      </w:r>
      <w:bookmarkEnd w:id="142"/>
      <w:bookmarkEnd w:id="143"/>
      <w:bookmarkEnd w:id="144"/>
    </w:p>
    <w:p w14:paraId="5B009657" w14:textId="77777777" w:rsidR="005014FE" w:rsidRPr="007435DA" w:rsidRDefault="005014FE" w:rsidP="005014FE">
      <w:pPr>
        <w:pStyle w:val="BodyText"/>
      </w:pPr>
      <w:r w:rsidRPr="007435DA">
        <w:t>In order to provide Destinations with an efficient way to copy a Source</w:t>
      </w:r>
      <w:r w:rsidR="0024758D" w:rsidRPr="007435DA">
        <w:t>’</w:t>
      </w:r>
      <w:r w:rsidRPr="007435DA">
        <w:t xml:space="preserve">s data using a small number of HTTP requests, a Source may provide packaged bitstreams for its resources. </w:t>
      </w:r>
    </w:p>
    <w:p w14:paraId="40945EBF" w14:textId="77777777" w:rsidR="00524E73" w:rsidRPr="007435DA" w:rsidRDefault="006E26D4" w:rsidP="00514B70">
      <w:pPr>
        <w:pStyle w:val="ClauseHeading11"/>
      </w:pPr>
      <w:bookmarkStart w:id="145" w:name="_Ref369110438"/>
      <w:bookmarkStart w:id="146" w:name="_Ref369120589"/>
      <w:bookmarkStart w:id="147" w:name="_Ref369123145"/>
      <w:bookmarkStart w:id="148" w:name="_Toc459215996"/>
      <w:bookmarkStart w:id="149" w:name="ResourceDump"/>
      <w:r w:rsidRPr="007435DA">
        <w:t>Resource Dump</w:t>
      </w:r>
      <w:bookmarkEnd w:id="145"/>
      <w:bookmarkEnd w:id="146"/>
      <w:bookmarkEnd w:id="147"/>
      <w:bookmarkEnd w:id="148"/>
      <w:bookmarkEnd w:id="149"/>
    </w:p>
    <w:p w14:paraId="1703A8BF" w14:textId="77777777" w:rsidR="005014FE" w:rsidRPr="007435DA" w:rsidRDefault="005014FE" w:rsidP="00AD5766">
      <w:pPr>
        <w:pStyle w:val="BodyText"/>
      </w:pPr>
      <w:r w:rsidRPr="007435DA">
        <w:t xml:space="preserve">A Source </w:t>
      </w:r>
      <w:r w:rsidR="007A6C51" w:rsidRPr="007435DA">
        <w:t xml:space="preserve">may </w:t>
      </w:r>
      <w:r w:rsidRPr="007435DA">
        <w:t xml:space="preserve">publish a </w:t>
      </w:r>
      <w:r w:rsidRPr="007435DA">
        <w:rPr>
          <w:b/>
          <w:bCs/>
        </w:rPr>
        <w:t>Resource Dump</w:t>
      </w:r>
      <w:r w:rsidRPr="007435DA">
        <w:t>, which provides links to packages of the resources</w:t>
      </w:r>
      <w:r w:rsidR="0024758D" w:rsidRPr="007435DA">
        <w:t>’</w:t>
      </w:r>
      <w:r w:rsidRPr="007435DA">
        <w:t xml:space="preserve"> bitstreams. The Resource Dump represents the Source</w:t>
      </w:r>
      <w:r w:rsidR="0024758D" w:rsidRPr="007435DA">
        <w:t>’</w:t>
      </w:r>
      <w:r w:rsidRPr="007435DA">
        <w:t xml:space="preserve">s state at a point in time. It may be used to transfer resources from the Source in bulk, rather than the Destination having to make many separate requests. </w:t>
      </w:r>
    </w:p>
    <w:p w14:paraId="026D5552" w14:textId="4BBC0B9B" w:rsidR="005014FE" w:rsidRPr="007435DA" w:rsidRDefault="00E83861" w:rsidP="00AD5766">
      <w:pPr>
        <w:pStyle w:val="BodyText"/>
      </w:pPr>
      <w:r w:rsidRPr="00E83861">
        <w:t>The ResourceSync framework recommends the use of the</w:t>
      </w:r>
      <w:r w:rsidR="005014FE" w:rsidRPr="007435DA">
        <w:t xml:space="preserve"> </w:t>
      </w:r>
      <w:hyperlink w:anchor="ref_rfc6906" w:history="1">
        <w:r w:rsidR="005014FE" w:rsidRPr="007435DA">
          <w:rPr>
            <w:rStyle w:val="Hyperlink"/>
          </w:rPr>
          <w:t>ZIP</w:t>
        </w:r>
      </w:hyperlink>
      <w:r w:rsidR="005014FE" w:rsidRPr="007435DA">
        <w:t xml:space="preserve"> </w:t>
      </w:r>
      <w:r w:rsidRPr="00E83861">
        <w:t>file format as the packaging format. Communities may define their own packaging format, but need to be aware that doing so will have a negative impact on cross-community interoperability. </w:t>
      </w:r>
      <w:bookmarkStart w:id="150" w:name="_GoBack"/>
      <w:bookmarkEnd w:id="150"/>
      <w:r w:rsidR="005014FE" w:rsidRPr="007435DA">
        <w:t xml:space="preserve">A Resource Dump should only point to packages of the same format. </w:t>
      </w:r>
    </w:p>
    <w:p w14:paraId="376EEB87" w14:textId="77777777" w:rsidR="005014FE" w:rsidRPr="007435DA" w:rsidRDefault="005014FE" w:rsidP="00AD5766">
      <w:pPr>
        <w:pStyle w:val="BodyText"/>
      </w:pPr>
      <w:r w:rsidRPr="007435DA">
        <w:t xml:space="preserve">A Resource Dump is based on the </w:t>
      </w:r>
      <w:r w:rsidRPr="007435DA">
        <w:rPr>
          <w:rStyle w:val="HTMLTypewriter"/>
        </w:rPr>
        <w:t>&lt;urlset&gt;</w:t>
      </w:r>
      <w:r w:rsidRPr="007435DA">
        <w:t xml:space="preserve"> document format introduced by the Sitemap protocol. It has the </w:t>
      </w:r>
      <w:r w:rsidRPr="007435DA">
        <w:rPr>
          <w:rStyle w:val="HTMLTypewriter"/>
        </w:rPr>
        <w:t>&lt;urlset&gt;</w:t>
      </w:r>
      <w:r w:rsidRPr="007435DA">
        <w:t xml:space="preserve"> root element and the following structure: </w:t>
      </w:r>
    </w:p>
    <w:p w14:paraId="354E717D" w14:textId="77777777" w:rsidR="005014FE" w:rsidRPr="007435DA" w:rsidRDefault="005014FE" w:rsidP="00AD5766">
      <w:pPr>
        <w:pStyle w:val="ListBullet2"/>
      </w:pPr>
      <w:r w:rsidRPr="007435DA">
        <w:t xml:space="preserve">The mandatory </w:t>
      </w:r>
      <w:r w:rsidRPr="007435DA">
        <w:rPr>
          <w:rStyle w:val="HTMLTypewriter"/>
        </w:rPr>
        <w:t>&lt;rs:md&gt;</w:t>
      </w:r>
      <w:r w:rsidRPr="007435DA">
        <w:t xml:space="preserve"> child element of </w:t>
      </w:r>
      <w:r w:rsidRPr="007435DA">
        <w:rPr>
          <w:rStyle w:val="HTMLTypewriter"/>
        </w:rPr>
        <w:t>&lt;urlset&gt;</w:t>
      </w:r>
      <w:r w:rsidRPr="007435DA">
        <w:t xml:space="preserve"> must have a </w:t>
      </w:r>
      <w:r w:rsidRPr="007435DA">
        <w:rPr>
          <w:rStyle w:val="HTMLTypewriter"/>
        </w:rPr>
        <w:t>capability</w:t>
      </w:r>
      <w:r w:rsidRPr="007435DA">
        <w:t xml:space="preserve"> attribute that has a value of </w:t>
      </w:r>
      <w:r w:rsidRPr="007435DA">
        <w:rPr>
          <w:rStyle w:val="HTMLTypewriter"/>
        </w:rPr>
        <w:t>resourcedump</w:t>
      </w:r>
      <w:r w:rsidRPr="007435DA">
        <w:t xml:space="preserve">. It must also have an </w:t>
      </w:r>
      <w:r w:rsidRPr="007435DA">
        <w:rPr>
          <w:rStyle w:val="HTMLTypewriter"/>
        </w:rPr>
        <w:t>at</w:t>
      </w:r>
      <w:r w:rsidRPr="007435DA">
        <w:t xml:space="preserve"> attribute that conveys the datetime at which the process of taking a snapshot of resources for their inclusion in the Resource Dump started, and it may have a </w:t>
      </w:r>
      <w:r w:rsidRPr="007435DA">
        <w:rPr>
          <w:rStyle w:val="HTMLTypewriter"/>
        </w:rPr>
        <w:t>completed</w:t>
      </w:r>
      <w:r w:rsidRPr="007435DA">
        <w:t xml:space="preserve"> attribute that conveys the datetime at which that process completed.</w:t>
      </w:r>
    </w:p>
    <w:p w14:paraId="1D6491EB" w14:textId="77777777" w:rsidR="005014FE" w:rsidRPr="007435DA" w:rsidRDefault="005014FE" w:rsidP="00AD5766">
      <w:pPr>
        <w:pStyle w:val="ListBullet2"/>
      </w:pPr>
      <w:r w:rsidRPr="007435DA">
        <w:t xml:space="preserve">A mandatory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child element of </w:t>
      </w:r>
      <w:r w:rsidRPr="007435DA">
        <w:rPr>
          <w:rStyle w:val="HTMLTypewriter"/>
        </w:rPr>
        <w:t>&lt;urlset&gt;</w:t>
      </w:r>
      <w:r w:rsidRPr="007435DA">
        <w:t xml:space="preserve"> points to the Capability List with the relation type </w:t>
      </w:r>
      <w:r w:rsidRPr="007435DA">
        <w:rPr>
          <w:rStyle w:val="HTMLTypewriter"/>
        </w:rPr>
        <w:t>up</w:t>
      </w:r>
      <w:r w:rsidRPr="007435DA">
        <w:t>.</w:t>
      </w:r>
    </w:p>
    <w:p w14:paraId="363E9F1E" w14:textId="77777777" w:rsidR="005014FE" w:rsidRPr="007435DA" w:rsidRDefault="005014FE" w:rsidP="00AD5766">
      <w:pPr>
        <w:pStyle w:val="ListBullet2"/>
      </w:pPr>
      <w:r w:rsidRPr="007435DA">
        <w:t xml:space="preserve">In case a Resource Dump Index </w:t>
      </w:r>
      <w:r w:rsidR="00832634" w:rsidRPr="007435DA">
        <w:t>(see</w:t>
      </w:r>
      <w:r w:rsidR="00D843BC" w:rsidRPr="007435DA">
        <w:t xml:space="preserve"> Section</w:t>
      </w:r>
      <w:r w:rsidR="00832634" w:rsidRPr="007435DA">
        <w:t xml:space="preserve"> </w:t>
      </w:r>
      <w:r w:rsidR="00777A9F">
        <w:fldChar w:fldCharType="begin"/>
      </w:r>
      <w:r w:rsidR="00777A9F">
        <w:instrText xml:space="preserve"> REF _Ref369184825 \r \h  \* MERGEFORMAT </w:instrText>
      </w:r>
      <w:r w:rsidR="00777A9F">
        <w:fldChar w:fldCharType="separate"/>
      </w:r>
      <w:r w:rsidR="00887D28" w:rsidRPr="00887D28">
        <w:rPr>
          <w:rStyle w:val="Hypertext"/>
        </w:rPr>
        <w:t>11.2</w:t>
      </w:r>
      <w:r w:rsidR="00777A9F">
        <w:fldChar w:fldCharType="end"/>
      </w:r>
      <w:r w:rsidR="00832634" w:rsidRPr="007435DA">
        <w:t xml:space="preserve">) </w:t>
      </w:r>
      <w:r w:rsidRPr="007435DA">
        <w:t xml:space="preserve">exists, a recommended </w:t>
      </w:r>
      <w:r w:rsidRPr="007435DA">
        <w:rPr>
          <w:rStyle w:val="HTMLTypewriter"/>
        </w:rPr>
        <w:t>&lt;rs:ln&gt;</w:t>
      </w:r>
      <w:r w:rsidRPr="007435DA">
        <w:t xml:space="preserve"> child element of </w:t>
      </w:r>
      <w:r w:rsidRPr="007435DA">
        <w:rPr>
          <w:rStyle w:val="HTMLTypewriter"/>
        </w:rPr>
        <w:t>&lt;urlset&gt;</w:t>
      </w:r>
      <w:r w:rsidRPr="007435DA">
        <w:t xml:space="preserve"> points to it with the relation type </w:t>
      </w:r>
      <w:r w:rsidRPr="007435DA">
        <w:rPr>
          <w:rStyle w:val="HTMLTypewriter"/>
        </w:rPr>
        <w:t>index</w:t>
      </w:r>
      <w:r w:rsidRPr="007435DA">
        <w:t>.</w:t>
      </w:r>
    </w:p>
    <w:p w14:paraId="1B6B04F6" w14:textId="77777777" w:rsidR="005014FE" w:rsidRPr="007435DA" w:rsidRDefault="005014FE" w:rsidP="00AD5766">
      <w:pPr>
        <w:pStyle w:val="ListBullet2"/>
      </w:pPr>
      <w:r w:rsidRPr="007435DA">
        <w:t xml:space="preserve">One </w:t>
      </w:r>
      <w:r w:rsidRPr="007435DA">
        <w:rPr>
          <w:rStyle w:val="HTMLTypewriter"/>
        </w:rPr>
        <w:t>&lt;url&gt;</w:t>
      </w:r>
      <w:r w:rsidRPr="007435DA">
        <w:t xml:space="preserve"> child element of </w:t>
      </w:r>
      <w:r w:rsidRPr="007435DA">
        <w:rPr>
          <w:rStyle w:val="HTMLTypewriter"/>
        </w:rPr>
        <w:t>&lt;urlset&gt;</w:t>
      </w:r>
      <w:r w:rsidRPr="007435DA">
        <w:t xml:space="preserve"> </w:t>
      </w:r>
      <w:r w:rsidR="00C11655" w:rsidRPr="007435DA">
        <w:t>should be included for each</w:t>
      </w:r>
      <w:r w:rsidRPr="007435DA">
        <w:t xml:space="preserve"> bitstream package. This element does not have attributes, but uses child elements to convey information about the package. The </w:t>
      </w:r>
      <w:r w:rsidRPr="007435DA">
        <w:rPr>
          <w:rStyle w:val="HTMLTypewriter"/>
        </w:rPr>
        <w:t>&lt;url&gt;</w:t>
      </w:r>
      <w:r w:rsidRPr="007435DA">
        <w:t xml:space="preserve"> element has the following child elements: </w:t>
      </w:r>
    </w:p>
    <w:p w14:paraId="73AA1AA5" w14:textId="77777777" w:rsidR="005014FE" w:rsidRPr="007435DA" w:rsidRDefault="005014FE" w:rsidP="00AD5766">
      <w:pPr>
        <w:pStyle w:val="ListBullet3"/>
      </w:pPr>
      <w:r w:rsidRPr="007435DA">
        <w:t xml:space="preserve">A mandatory </w:t>
      </w:r>
      <w:r w:rsidRPr="007435DA">
        <w:rPr>
          <w:rStyle w:val="HTMLTypewriter"/>
        </w:rPr>
        <w:t>&lt;loc&gt;</w:t>
      </w:r>
      <w:r w:rsidRPr="007435DA">
        <w:t xml:space="preserve"> child element provides the URI of the package.</w:t>
      </w:r>
    </w:p>
    <w:p w14:paraId="5FCD1E81" w14:textId="77777777" w:rsidR="005014FE" w:rsidRPr="007435DA" w:rsidRDefault="005014FE" w:rsidP="00AD5766">
      <w:pPr>
        <w:pStyle w:val="ListBullet3"/>
      </w:pPr>
      <w:r w:rsidRPr="007435DA">
        <w:t xml:space="preserve">An optional </w:t>
      </w:r>
      <w:r w:rsidRPr="007435DA">
        <w:rPr>
          <w:rStyle w:val="HTMLTypewriter"/>
        </w:rPr>
        <w:t>&lt;lastmod&gt;</w:t>
      </w:r>
      <w:r w:rsidRPr="007435DA">
        <w:t xml:space="preserve"> child element with semantics as described in Section </w:t>
      </w:r>
      <w:r w:rsidR="00777A9F">
        <w:fldChar w:fldCharType="begin"/>
      </w:r>
      <w:r w:rsidR="00777A9F">
        <w:instrText xml:space="preserve"> REF _Ref369184936 \r \h  \* MERGEFORMAT </w:instrText>
      </w:r>
      <w:r w:rsidR="00777A9F">
        <w:fldChar w:fldCharType="separate"/>
      </w:r>
      <w:r w:rsidR="00887D28">
        <w:t>7</w:t>
      </w:r>
      <w:r w:rsidR="00777A9F">
        <w:fldChar w:fldCharType="end"/>
      </w:r>
      <w:r w:rsidRPr="007435DA">
        <w:t>.</w:t>
      </w:r>
    </w:p>
    <w:p w14:paraId="5B1830B9" w14:textId="24233FDA" w:rsidR="005014FE" w:rsidRPr="007435DA" w:rsidRDefault="005014FE" w:rsidP="00AD5766">
      <w:pPr>
        <w:pStyle w:val="ListBullet3"/>
      </w:pPr>
      <w:r w:rsidRPr="007435DA">
        <w:t xml:space="preserve">A recommended </w:t>
      </w:r>
      <w:r w:rsidRPr="007435DA">
        <w:rPr>
          <w:rStyle w:val="HTMLTypewriter"/>
        </w:rPr>
        <w:t>&lt;rs:md&gt;</w:t>
      </w:r>
      <w:r w:rsidRPr="007435DA">
        <w:t xml:space="preserve"> child element to convey the Media Type and the length of the package using the </w:t>
      </w:r>
      <w:r w:rsidRPr="007435DA">
        <w:rPr>
          <w:rStyle w:val="HTMLTypewriter"/>
        </w:rPr>
        <w:t>type</w:t>
      </w:r>
      <w:r w:rsidRPr="007435DA">
        <w:t xml:space="preserve"> and </w:t>
      </w:r>
      <w:r w:rsidRPr="007435DA">
        <w:rPr>
          <w:rStyle w:val="HTMLTypewriter"/>
        </w:rPr>
        <w:t>lengt</w:t>
      </w:r>
      <w:r w:rsidRPr="007435DA">
        <w:rPr>
          <w:rFonts w:ascii="Courier New" w:hAnsi="Courier New" w:cs="Courier New"/>
        </w:rPr>
        <w:t>h</w:t>
      </w:r>
      <w:r w:rsidRPr="007435DA">
        <w:t xml:space="preserve"> attribute, respectively. </w:t>
      </w:r>
      <w:r w:rsidR="00223241">
        <w:t>The element</w:t>
      </w:r>
      <w:r w:rsidRPr="007435DA">
        <w:t xml:space="preserve"> </w:t>
      </w:r>
      <w:r w:rsidR="006B0023" w:rsidRPr="007435DA">
        <w:t xml:space="preserve">may </w:t>
      </w:r>
      <w:r w:rsidRPr="007435DA">
        <w:t xml:space="preserve">also have an </w:t>
      </w:r>
      <w:r w:rsidRPr="007435DA">
        <w:rPr>
          <w:rStyle w:val="HTMLTypewriter"/>
        </w:rPr>
        <w:t>at</w:t>
      </w:r>
      <w:r w:rsidRPr="007435DA">
        <w:t xml:space="preserve"> attribute and possibly a </w:t>
      </w:r>
      <w:r w:rsidRPr="007435DA">
        <w:rPr>
          <w:rStyle w:val="HTMLTypewriter"/>
        </w:rPr>
        <w:t>completed</w:t>
      </w:r>
      <w:r w:rsidRPr="007435DA">
        <w:t xml:space="preserve"> attribute to convey the datetime at which the process of taking a snapshot of resources for their inclusion in the package respectively started and ended. The child element may further have attributes such as </w:t>
      </w:r>
      <w:r w:rsidRPr="007435DA">
        <w:rPr>
          <w:rStyle w:val="HTMLTypewriter"/>
        </w:rPr>
        <w:t>hash</w:t>
      </w:r>
      <w:r w:rsidRPr="007435DA">
        <w:t xml:space="preserve">, as described in Section </w:t>
      </w:r>
      <w:r w:rsidR="00777A9F">
        <w:fldChar w:fldCharType="begin"/>
      </w:r>
      <w:r w:rsidR="00777A9F">
        <w:instrText xml:space="preserve"> REF _Ref369184936 \r \h  \* MERGEFORMAT </w:instrText>
      </w:r>
      <w:r w:rsidR="00777A9F">
        <w:fldChar w:fldCharType="separate"/>
      </w:r>
      <w:r w:rsidR="00887D28">
        <w:t>7</w:t>
      </w:r>
      <w:r w:rsidR="00777A9F">
        <w:fldChar w:fldCharType="end"/>
      </w:r>
      <w:r w:rsidRPr="007435DA">
        <w:t>.</w:t>
      </w:r>
    </w:p>
    <w:p w14:paraId="4A121EB2" w14:textId="77777777" w:rsidR="005014FE" w:rsidRPr="007435DA" w:rsidRDefault="005014FE" w:rsidP="00AD5766">
      <w:pPr>
        <w:pStyle w:val="ListBullet3"/>
      </w:pPr>
      <w:r w:rsidRPr="007435DA">
        <w:t xml:space="preserve">An optional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child element with the relation type </w:t>
      </w:r>
      <w:r w:rsidRPr="007435DA">
        <w:rPr>
          <w:rStyle w:val="HTMLTypewriter"/>
        </w:rPr>
        <w:t>contents</w:t>
      </w:r>
      <w:r w:rsidRPr="007435DA">
        <w:t xml:space="preserve"> that points to the Resource Dump Manifest associated with the bitstream package.</w:t>
      </w:r>
    </w:p>
    <w:p w14:paraId="34306550" w14:textId="77777777" w:rsidR="005014FE" w:rsidRPr="007435DA" w:rsidRDefault="006D75B1" w:rsidP="002F386C">
      <w:pPr>
        <w:pStyle w:val="BodyText"/>
      </w:pPr>
      <w:hyperlink r:id="rId101" w:anchor="ex_9_1" w:history="1">
        <w:r w:rsidR="00777A9F">
          <w:fldChar w:fldCharType="begin"/>
        </w:r>
        <w:r w:rsidR="00777A9F">
          <w:instrText xml:space="preserve"> REF _Ref369185003 \h  \* MERGEFORMAT </w:instrText>
        </w:r>
        <w:r w:rsidR="00777A9F">
          <w:fldChar w:fldCharType="separate"/>
        </w:r>
        <w:r w:rsidR="00887D28" w:rsidRPr="00887D28">
          <w:rPr>
            <w:rStyle w:val="Hypertext"/>
          </w:rPr>
          <w:t>Example 17</w:t>
        </w:r>
        <w:r w:rsidR="00777A9F">
          <w:fldChar w:fldCharType="end"/>
        </w:r>
      </w:hyperlink>
      <w:r w:rsidR="005014FE" w:rsidRPr="007435DA">
        <w:t xml:space="preserve"> shows a Resource Dump that points to three ZIP files. Included in each &lt;url&gt; element is a pointer to the </w:t>
      </w:r>
      <w:hyperlink r:id="rId102" w:anchor="ResourceDumpManifest" w:history="1">
        <w:r w:rsidR="005014FE" w:rsidRPr="007435DA">
          <w:t>Resource Dump Manifest</w:t>
        </w:r>
      </w:hyperlink>
      <w:r w:rsidR="005014FE" w:rsidRPr="007435DA">
        <w:t xml:space="preserve"> associated with the package. While this pointer is optional and intended for the Destination</w:t>
      </w:r>
      <w:r w:rsidR="0024758D" w:rsidRPr="007435DA">
        <w:t>’</w:t>
      </w:r>
      <w:r w:rsidR="005014FE" w:rsidRPr="007435DA">
        <w:t xml:space="preserve">s convenience, if provided, the Source needs to ensure that the referred Manifest corresponds with the Manifest included in the bitstream package. </w:t>
      </w:r>
    </w:p>
    <w:tbl>
      <w:tblPr>
        <w:tblStyle w:val="TableGrid"/>
        <w:tblW w:w="0" w:type="auto"/>
        <w:jc w:val="center"/>
        <w:shd w:val="clear" w:color="auto" w:fill="F2F2F2" w:themeFill="background1" w:themeFillShade="F2"/>
        <w:tblLayout w:type="fixed"/>
        <w:tblCellMar>
          <w:left w:w="0" w:type="dxa"/>
          <w:right w:w="0" w:type="dxa"/>
        </w:tblCellMar>
        <w:tblLook w:val="04A0" w:firstRow="1" w:lastRow="0" w:firstColumn="1" w:lastColumn="0" w:noHBand="0" w:noVBand="1"/>
      </w:tblPr>
      <w:tblGrid>
        <w:gridCol w:w="7038"/>
      </w:tblGrid>
      <w:tr w:rsidR="00AD5766" w:rsidRPr="007435DA" w14:paraId="3D1759CD" w14:textId="77777777" w:rsidTr="00330E29">
        <w:trPr>
          <w:cantSplit/>
          <w:jc w:val="center"/>
        </w:trPr>
        <w:tc>
          <w:tcPr>
            <w:tcW w:w="7038" w:type="dxa"/>
            <w:shd w:val="clear" w:color="auto" w:fill="F2F2F2" w:themeFill="background1" w:themeFillShade="F2"/>
          </w:tcPr>
          <w:p w14:paraId="3FAB6EF3" w14:textId="77777777" w:rsidR="00AD5766" w:rsidRPr="007435DA" w:rsidRDefault="00AD5766" w:rsidP="00330E29">
            <w:pPr>
              <w:pStyle w:val="Example"/>
              <w:ind w:left="72" w:right="72"/>
            </w:pPr>
            <w:proofErr w:type="gramStart"/>
            <w:r w:rsidRPr="007435DA">
              <w:lastRenderedPageBreak/>
              <w:t>&lt;?xml</w:t>
            </w:r>
            <w:proofErr w:type="gramEnd"/>
            <w:r w:rsidRPr="007435DA">
              <w:t xml:space="preserve"> version=</w:t>
            </w:r>
            <w:r w:rsidR="0035515D" w:rsidRPr="007435DA">
              <w:t>"</w:t>
            </w:r>
            <w:r w:rsidRPr="007435DA">
              <w:t>1.0</w:t>
            </w:r>
            <w:r w:rsidR="0035515D" w:rsidRPr="007435DA">
              <w:t>"</w:t>
            </w:r>
            <w:r w:rsidRPr="007435DA">
              <w:t xml:space="preserve"> encoding=</w:t>
            </w:r>
            <w:r w:rsidR="0035515D" w:rsidRPr="007435DA">
              <w:t>"</w:t>
            </w:r>
            <w:r w:rsidRPr="007435DA">
              <w:t>UTF-8</w:t>
            </w:r>
            <w:r w:rsidR="0035515D" w:rsidRPr="007435DA">
              <w:t>"</w:t>
            </w:r>
            <w:r w:rsidRPr="007435DA">
              <w:t>?&gt;</w:t>
            </w:r>
          </w:p>
          <w:p w14:paraId="2ECC45A8" w14:textId="77777777" w:rsidR="00AD5766" w:rsidRPr="007435DA" w:rsidRDefault="00AD5766" w:rsidP="00330E29">
            <w:pPr>
              <w:pStyle w:val="Example"/>
              <w:ind w:left="72" w:right="72"/>
            </w:pPr>
            <w:r w:rsidRPr="007435DA">
              <w:t>&lt;urlset xmlns=</w:t>
            </w:r>
            <w:r w:rsidR="0035515D" w:rsidRPr="007435DA">
              <w:t>"</w:t>
            </w:r>
            <w:r w:rsidRPr="007435DA">
              <w:t>http://www.sitemaps.org/schemas/sitemap/0.9</w:t>
            </w:r>
            <w:r w:rsidR="0035515D" w:rsidRPr="007435DA">
              <w:t>"</w:t>
            </w:r>
          </w:p>
          <w:p w14:paraId="6D990EA7" w14:textId="77777777" w:rsidR="00AD5766" w:rsidRPr="007435DA" w:rsidRDefault="00AD5766" w:rsidP="00330E29">
            <w:pPr>
              <w:pStyle w:val="Example"/>
              <w:ind w:left="72" w:right="72"/>
            </w:pPr>
            <w:r w:rsidRPr="007435DA">
              <w:t xml:space="preserve">        xmlns:rs=</w:t>
            </w:r>
            <w:r w:rsidR="0035515D" w:rsidRPr="007435DA">
              <w:t>"</w:t>
            </w:r>
            <w:r w:rsidRPr="007435DA">
              <w:t>http://www.openarchives.org/rs/terms/</w:t>
            </w:r>
            <w:r w:rsidR="0035515D" w:rsidRPr="007435DA">
              <w:t>"</w:t>
            </w:r>
            <w:r w:rsidRPr="007435DA">
              <w:t>&gt;</w:t>
            </w:r>
          </w:p>
          <w:p w14:paraId="23D40798" w14:textId="77777777" w:rsidR="00AD5766" w:rsidRPr="007435DA" w:rsidRDefault="00AD5766" w:rsidP="00330E29">
            <w:pPr>
              <w:pStyle w:val="Example"/>
              <w:ind w:left="72" w:right="72"/>
            </w:pPr>
            <w:r w:rsidRPr="007435DA">
              <w:t xml:space="preserve">  &lt;</w:t>
            </w:r>
            <w:proofErr w:type="gramStart"/>
            <w:r w:rsidRPr="007435DA">
              <w:t>rs:ln</w:t>
            </w:r>
            <w:proofErr w:type="gramEnd"/>
            <w:r w:rsidRPr="007435DA">
              <w:t xml:space="preserve"> rel=</w:t>
            </w:r>
            <w:r w:rsidR="0035515D" w:rsidRPr="007435DA">
              <w:t>"</w:t>
            </w:r>
            <w:r w:rsidRPr="007435DA">
              <w:t>up</w:t>
            </w:r>
            <w:r w:rsidR="0035515D" w:rsidRPr="007435DA">
              <w:t>"</w:t>
            </w:r>
          </w:p>
          <w:p w14:paraId="18340D7D" w14:textId="77777777" w:rsidR="00AD5766" w:rsidRPr="007435DA" w:rsidRDefault="00AD5766" w:rsidP="00330E29">
            <w:pPr>
              <w:pStyle w:val="Example"/>
              <w:ind w:left="72" w:right="72"/>
            </w:pPr>
            <w:r w:rsidRPr="007435DA">
              <w:t xml:space="preserve">         href=</w:t>
            </w:r>
            <w:r w:rsidR="0035515D" w:rsidRPr="007435DA">
              <w:t>"</w:t>
            </w:r>
            <w:r w:rsidRPr="007435DA">
              <w:t>http://example.com/dataset1/capabilitylist.xml</w:t>
            </w:r>
            <w:r w:rsidR="0035515D" w:rsidRPr="007435DA">
              <w:t>"</w:t>
            </w:r>
            <w:r w:rsidRPr="007435DA">
              <w:t>/&gt;</w:t>
            </w:r>
          </w:p>
          <w:p w14:paraId="1FF641E3" w14:textId="77777777" w:rsidR="00AD5766" w:rsidRPr="007435DA" w:rsidRDefault="00AD5766" w:rsidP="00330E29">
            <w:pPr>
              <w:pStyle w:val="Example"/>
              <w:ind w:left="72" w:right="72"/>
            </w:pPr>
            <w:r w:rsidRPr="007435DA">
              <w:t xml:space="preserve">  &lt;rs:md </w:t>
            </w:r>
            <w:r w:rsidRPr="007435DA">
              <w:rPr>
                <w:b/>
                <w:color w:val="E00000"/>
              </w:rPr>
              <w:t>capability=</w:t>
            </w:r>
            <w:r w:rsidR="0035515D" w:rsidRPr="007435DA">
              <w:rPr>
                <w:b/>
                <w:color w:val="E00000"/>
              </w:rPr>
              <w:t>"</w:t>
            </w:r>
            <w:r w:rsidRPr="007435DA">
              <w:rPr>
                <w:b/>
                <w:color w:val="E00000"/>
              </w:rPr>
              <w:t>resourcedump</w:t>
            </w:r>
            <w:r w:rsidR="0035515D" w:rsidRPr="007435DA">
              <w:rPr>
                <w:b/>
                <w:color w:val="E00000"/>
              </w:rPr>
              <w:t>"</w:t>
            </w:r>
          </w:p>
          <w:p w14:paraId="454A7443" w14:textId="77777777" w:rsidR="00AD5766" w:rsidRPr="007435DA" w:rsidRDefault="00AD5766" w:rsidP="00330E29">
            <w:pPr>
              <w:pStyle w:val="Example"/>
              <w:ind w:left="72" w:right="72"/>
            </w:pPr>
            <w:r w:rsidRPr="007435DA">
              <w:t xml:space="preserve">         at=</w:t>
            </w:r>
            <w:r w:rsidR="0035515D" w:rsidRPr="007435DA">
              <w:t>"</w:t>
            </w:r>
            <w:r w:rsidRPr="007435DA">
              <w:t>2013-01-03T09:00:00Z</w:t>
            </w:r>
            <w:r w:rsidR="0035515D" w:rsidRPr="007435DA">
              <w:t>"</w:t>
            </w:r>
          </w:p>
          <w:p w14:paraId="545AFD2A" w14:textId="77777777" w:rsidR="00AD5766" w:rsidRPr="007435DA" w:rsidRDefault="00AD5766" w:rsidP="00330E29">
            <w:pPr>
              <w:pStyle w:val="Example"/>
              <w:ind w:left="72" w:right="72"/>
            </w:pPr>
            <w:r w:rsidRPr="007435DA">
              <w:t xml:space="preserve">         completed=</w:t>
            </w:r>
            <w:r w:rsidR="0035515D" w:rsidRPr="007435DA">
              <w:t>"</w:t>
            </w:r>
            <w:r w:rsidRPr="007435DA">
              <w:t>2013-01-03T09:04:00Z</w:t>
            </w:r>
            <w:r w:rsidR="0035515D" w:rsidRPr="007435DA">
              <w:t>"</w:t>
            </w:r>
            <w:r w:rsidRPr="007435DA">
              <w:t>/&gt;</w:t>
            </w:r>
          </w:p>
          <w:p w14:paraId="41AF1165" w14:textId="77777777" w:rsidR="00AD5766" w:rsidRPr="007435DA" w:rsidRDefault="00AD5766" w:rsidP="00330E29">
            <w:pPr>
              <w:pStyle w:val="Example"/>
              <w:ind w:left="72" w:right="72"/>
            </w:pPr>
            <w:r w:rsidRPr="007435DA">
              <w:t xml:space="preserve">  &lt;url&gt;</w:t>
            </w:r>
          </w:p>
          <w:p w14:paraId="743B2110" w14:textId="77777777" w:rsidR="00AD5766" w:rsidRPr="007435DA" w:rsidRDefault="00AD5766" w:rsidP="00330E29">
            <w:pPr>
              <w:pStyle w:val="Example"/>
              <w:ind w:left="72" w:right="72"/>
            </w:pPr>
            <w:r w:rsidRPr="007435DA">
              <w:t xml:space="preserve">      &lt;loc&gt;http://example.com/resourcedump-part1.zip&lt;/loc&gt;</w:t>
            </w:r>
          </w:p>
          <w:p w14:paraId="1B7046B2" w14:textId="77777777" w:rsidR="00AD5766" w:rsidRPr="007435DA" w:rsidRDefault="00AD5766" w:rsidP="00330E29">
            <w:pPr>
              <w:pStyle w:val="Example"/>
              <w:ind w:left="72" w:right="72"/>
            </w:pPr>
            <w:r w:rsidRPr="007435DA">
              <w:t xml:space="preserve">      &lt;rs:md </w:t>
            </w:r>
            <w:r w:rsidRPr="007435DA">
              <w:rPr>
                <w:b/>
                <w:color w:val="E00000"/>
              </w:rPr>
              <w:t>type=</w:t>
            </w:r>
            <w:r w:rsidR="0035515D" w:rsidRPr="007435DA">
              <w:rPr>
                <w:b/>
                <w:color w:val="E00000"/>
              </w:rPr>
              <w:t>"</w:t>
            </w:r>
            <w:r w:rsidRPr="007435DA">
              <w:rPr>
                <w:b/>
                <w:color w:val="E00000"/>
              </w:rPr>
              <w:t>application/zip</w:t>
            </w:r>
            <w:r w:rsidR="0035515D" w:rsidRPr="007435DA">
              <w:rPr>
                <w:b/>
                <w:color w:val="E00000"/>
              </w:rPr>
              <w:t>"</w:t>
            </w:r>
          </w:p>
          <w:p w14:paraId="3D54D316" w14:textId="77777777" w:rsidR="00AD5766" w:rsidRPr="007435DA" w:rsidRDefault="00AD5766" w:rsidP="00330E29">
            <w:pPr>
              <w:pStyle w:val="Example"/>
              <w:ind w:left="72" w:right="72"/>
              <w:rPr>
                <w:b/>
                <w:color w:val="E00000"/>
              </w:rPr>
            </w:pPr>
            <w:r w:rsidRPr="007435DA">
              <w:t xml:space="preserve">             </w:t>
            </w:r>
            <w:r w:rsidRPr="007435DA">
              <w:rPr>
                <w:b/>
                <w:color w:val="E00000"/>
              </w:rPr>
              <w:t>length=</w:t>
            </w:r>
            <w:r w:rsidR="0035515D" w:rsidRPr="007435DA">
              <w:rPr>
                <w:b/>
                <w:color w:val="E00000"/>
              </w:rPr>
              <w:t>"</w:t>
            </w:r>
            <w:r w:rsidRPr="007435DA">
              <w:rPr>
                <w:b/>
                <w:color w:val="E00000"/>
              </w:rPr>
              <w:t>4765</w:t>
            </w:r>
            <w:r w:rsidR="0035515D" w:rsidRPr="007435DA">
              <w:rPr>
                <w:b/>
                <w:color w:val="E00000"/>
              </w:rPr>
              <w:t>"</w:t>
            </w:r>
          </w:p>
          <w:p w14:paraId="7A32C436" w14:textId="77777777" w:rsidR="00AD5766" w:rsidRPr="007435DA" w:rsidRDefault="00AD5766" w:rsidP="00330E29">
            <w:pPr>
              <w:pStyle w:val="Example"/>
              <w:ind w:left="72" w:right="72"/>
              <w:rPr>
                <w:b/>
                <w:color w:val="E00000"/>
              </w:rPr>
            </w:pPr>
            <w:r w:rsidRPr="007435DA">
              <w:t xml:space="preserve">             </w:t>
            </w:r>
            <w:r w:rsidRPr="007435DA">
              <w:rPr>
                <w:b/>
                <w:color w:val="E00000"/>
              </w:rPr>
              <w:t>at=</w:t>
            </w:r>
            <w:r w:rsidR="0035515D" w:rsidRPr="007435DA">
              <w:rPr>
                <w:b/>
                <w:color w:val="E00000"/>
              </w:rPr>
              <w:t>"</w:t>
            </w:r>
            <w:r w:rsidRPr="007435DA">
              <w:rPr>
                <w:b/>
                <w:color w:val="E00000"/>
              </w:rPr>
              <w:t>2013-01-03T09:00:00Z</w:t>
            </w:r>
            <w:r w:rsidR="0035515D" w:rsidRPr="007435DA">
              <w:rPr>
                <w:b/>
                <w:color w:val="E00000"/>
              </w:rPr>
              <w:t>"</w:t>
            </w:r>
          </w:p>
          <w:p w14:paraId="089E47ED" w14:textId="77777777" w:rsidR="00AD5766" w:rsidRPr="007435DA" w:rsidRDefault="00AD5766" w:rsidP="00330E29">
            <w:pPr>
              <w:pStyle w:val="Example"/>
              <w:ind w:left="72" w:right="72"/>
              <w:rPr>
                <w:b/>
                <w:color w:val="E00000"/>
              </w:rPr>
            </w:pPr>
            <w:r w:rsidRPr="007435DA">
              <w:t xml:space="preserve">             </w:t>
            </w:r>
            <w:r w:rsidRPr="007435DA">
              <w:rPr>
                <w:b/>
                <w:color w:val="E00000"/>
              </w:rPr>
              <w:t>completed=</w:t>
            </w:r>
            <w:r w:rsidR="0035515D" w:rsidRPr="007435DA">
              <w:rPr>
                <w:b/>
                <w:color w:val="E00000"/>
              </w:rPr>
              <w:t>"</w:t>
            </w:r>
            <w:r w:rsidRPr="007435DA">
              <w:rPr>
                <w:b/>
                <w:color w:val="E00000"/>
              </w:rPr>
              <w:t>2013-01-03T09:02:00Z</w:t>
            </w:r>
            <w:r w:rsidR="0035515D" w:rsidRPr="007435DA">
              <w:rPr>
                <w:b/>
                <w:color w:val="E00000"/>
              </w:rPr>
              <w:t>"</w:t>
            </w:r>
            <w:r w:rsidRPr="007435DA">
              <w:rPr>
                <w:b/>
                <w:color w:val="E00000"/>
              </w:rPr>
              <w:t>/&gt;</w:t>
            </w:r>
          </w:p>
          <w:p w14:paraId="3B3A0FC3" w14:textId="77777777" w:rsidR="00AD5766" w:rsidRPr="007435DA" w:rsidRDefault="00AD5766" w:rsidP="00330E29">
            <w:pPr>
              <w:pStyle w:val="Example"/>
              <w:ind w:left="72" w:right="72"/>
            </w:pPr>
            <w:r w:rsidRPr="007435DA">
              <w:t xml:space="preserve">      &lt;</w:t>
            </w:r>
            <w:proofErr w:type="gramStart"/>
            <w:r w:rsidRPr="007435DA">
              <w:t>rs:ln</w:t>
            </w:r>
            <w:proofErr w:type="gramEnd"/>
            <w:r w:rsidRPr="007435DA">
              <w:t xml:space="preserve"> </w:t>
            </w:r>
            <w:r w:rsidRPr="007435DA">
              <w:rPr>
                <w:b/>
                <w:color w:val="E00000"/>
              </w:rPr>
              <w:t>rel=</w:t>
            </w:r>
            <w:r w:rsidR="0035515D" w:rsidRPr="007435DA">
              <w:rPr>
                <w:b/>
                <w:color w:val="E00000"/>
              </w:rPr>
              <w:t>"</w:t>
            </w:r>
            <w:r w:rsidRPr="007435DA">
              <w:rPr>
                <w:b/>
                <w:color w:val="E00000"/>
              </w:rPr>
              <w:t>contents</w:t>
            </w:r>
            <w:r w:rsidR="0035515D" w:rsidRPr="007435DA">
              <w:rPr>
                <w:b/>
                <w:color w:val="E00000"/>
              </w:rPr>
              <w:t>"</w:t>
            </w:r>
          </w:p>
          <w:p w14:paraId="3D7B7C50" w14:textId="77777777" w:rsidR="00AD5766" w:rsidRPr="007435DA" w:rsidRDefault="00AD5766" w:rsidP="00330E29">
            <w:pPr>
              <w:pStyle w:val="Example"/>
              <w:ind w:left="72" w:right="72"/>
            </w:pPr>
            <w:r w:rsidRPr="007435DA">
              <w:t xml:space="preserve">             href=</w:t>
            </w:r>
            <w:r w:rsidR="0035515D" w:rsidRPr="007435DA">
              <w:t>"</w:t>
            </w:r>
            <w:r w:rsidRPr="007435DA">
              <w:t>http://example.com/resourcedump_manifest-part1.xml</w:t>
            </w:r>
            <w:r w:rsidR="0035515D" w:rsidRPr="007435DA">
              <w:t>"</w:t>
            </w:r>
          </w:p>
          <w:p w14:paraId="455CE60C" w14:textId="77777777" w:rsidR="00AD5766" w:rsidRPr="007435DA" w:rsidRDefault="00AD5766" w:rsidP="00330E29">
            <w:pPr>
              <w:pStyle w:val="Example"/>
              <w:ind w:left="72" w:right="72"/>
            </w:pPr>
            <w:r w:rsidRPr="007435DA">
              <w:t xml:space="preserve">             type=</w:t>
            </w:r>
            <w:r w:rsidR="0035515D" w:rsidRPr="007435DA">
              <w:t>"</w:t>
            </w:r>
            <w:r w:rsidRPr="007435DA">
              <w:t>application/xml</w:t>
            </w:r>
            <w:r w:rsidR="0035515D" w:rsidRPr="007435DA">
              <w:t>"</w:t>
            </w:r>
            <w:r w:rsidRPr="007435DA">
              <w:t>/&gt;</w:t>
            </w:r>
          </w:p>
          <w:p w14:paraId="17F24429" w14:textId="77777777" w:rsidR="00AD5766" w:rsidRPr="007435DA" w:rsidRDefault="00AD5766" w:rsidP="00330E29">
            <w:pPr>
              <w:pStyle w:val="Example"/>
              <w:ind w:left="72" w:right="72"/>
            </w:pPr>
            <w:r w:rsidRPr="007435DA">
              <w:t xml:space="preserve">  &lt;/url&gt;</w:t>
            </w:r>
          </w:p>
          <w:p w14:paraId="442D9EA7" w14:textId="77777777" w:rsidR="00AD5766" w:rsidRPr="007435DA" w:rsidRDefault="00AD5766" w:rsidP="00330E29">
            <w:pPr>
              <w:pStyle w:val="Example"/>
              <w:ind w:left="72" w:right="72"/>
            </w:pPr>
            <w:r w:rsidRPr="007435DA">
              <w:t xml:space="preserve">  &lt;url&gt;</w:t>
            </w:r>
          </w:p>
          <w:p w14:paraId="252C4AA1" w14:textId="77777777" w:rsidR="00AD5766" w:rsidRPr="007435DA" w:rsidRDefault="00AD5766" w:rsidP="00330E29">
            <w:pPr>
              <w:pStyle w:val="Example"/>
              <w:ind w:left="72" w:right="72"/>
            </w:pPr>
            <w:r w:rsidRPr="007435DA">
              <w:t xml:space="preserve">      &lt;loc&gt;http://example.com/resourcedump-part2.zip&lt;/loc&gt;</w:t>
            </w:r>
          </w:p>
          <w:p w14:paraId="2F37D3C9" w14:textId="77777777" w:rsidR="00AD5766" w:rsidRPr="007435DA" w:rsidRDefault="00AD5766" w:rsidP="00330E29">
            <w:pPr>
              <w:pStyle w:val="Example"/>
              <w:ind w:left="72" w:right="72"/>
            </w:pPr>
            <w:r w:rsidRPr="007435DA">
              <w:t xml:space="preserve">      &lt;rs:md type=</w:t>
            </w:r>
            <w:r w:rsidR="0035515D" w:rsidRPr="007435DA">
              <w:t>"</w:t>
            </w:r>
            <w:r w:rsidRPr="007435DA">
              <w:t>application/zip</w:t>
            </w:r>
            <w:r w:rsidR="0035515D" w:rsidRPr="007435DA">
              <w:t>"</w:t>
            </w:r>
          </w:p>
          <w:p w14:paraId="0BC4A2EF" w14:textId="77777777" w:rsidR="00AD5766" w:rsidRPr="007435DA" w:rsidRDefault="00AD5766" w:rsidP="00330E29">
            <w:pPr>
              <w:pStyle w:val="Example"/>
              <w:ind w:left="72" w:right="72"/>
            </w:pPr>
            <w:r w:rsidRPr="007435DA">
              <w:t xml:space="preserve">             length=</w:t>
            </w:r>
            <w:r w:rsidR="0035515D" w:rsidRPr="007435DA">
              <w:t>"</w:t>
            </w:r>
            <w:r w:rsidRPr="007435DA">
              <w:t>9875</w:t>
            </w:r>
            <w:r w:rsidR="0035515D" w:rsidRPr="007435DA">
              <w:t>"</w:t>
            </w:r>
          </w:p>
          <w:p w14:paraId="11AB674B" w14:textId="77777777" w:rsidR="00AD5766" w:rsidRPr="007435DA" w:rsidRDefault="00AD5766" w:rsidP="00330E29">
            <w:pPr>
              <w:pStyle w:val="Example"/>
              <w:ind w:left="72" w:right="72"/>
            </w:pPr>
            <w:r w:rsidRPr="007435DA">
              <w:t xml:space="preserve">             at=</w:t>
            </w:r>
            <w:r w:rsidR="0035515D" w:rsidRPr="007435DA">
              <w:t>"</w:t>
            </w:r>
            <w:r w:rsidRPr="007435DA">
              <w:t>2013-01-03T09:01:00Z</w:t>
            </w:r>
            <w:r w:rsidR="0035515D" w:rsidRPr="007435DA">
              <w:t>"</w:t>
            </w:r>
          </w:p>
          <w:p w14:paraId="77A6721F" w14:textId="77777777" w:rsidR="00AD5766" w:rsidRPr="007435DA" w:rsidRDefault="00AD5766" w:rsidP="00330E29">
            <w:pPr>
              <w:pStyle w:val="Example"/>
              <w:ind w:left="72" w:right="72"/>
            </w:pPr>
            <w:r w:rsidRPr="007435DA">
              <w:t xml:space="preserve">             completed=</w:t>
            </w:r>
            <w:r w:rsidR="0035515D" w:rsidRPr="007435DA">
              <w:t>"</w:t>
            </w:r>
            <w:r w:rsidRPr="007435DA">
              <w:t>2013-01-03T09:03:00Z</w:t>
            </w:r>
            <w:r w:rsidR="0035515D" w:rsidRPr="007435DA">
              <w:t>"</w:t>
            </w:r>
            <w:r w:rsidRPr="007435DA">
              <w:t>/&gt;</w:t>
            </w:r>
          </w:p>
          <w:p w14:paraId="47751336" w14:textId="77777777" w:rsidR="00AD5766" w:rsidRPr="007435DA" w:rsidRDefault="00AD5766" w:rsidP="00330E29">
            <w:pPr>
              <w:pStyle w:val="Example"/>
              <w:ind w:left="72" w:right="72"/>
            </w:pPr>
            <w:r w:rsidRPr="007435DA">
              <w:t xml:space="preserve">      &lt;</w:t>
            </w:r>
            <w:proofErr w:type="gramStart"/>
            <w:r w:rsidRPr="007435DA">
              <w:t>rs:ln</w:t>
            </w:r>
            <w:proofErr w:type="gramEnd"/>
            <w:r w:rsidRPr="007435DA">
              <w:t xml:space="preserve"> rel=</w:t>
            </w:r>
            <w:r w:rsidR="0035515D" w:rsidRPr="007435DA">
              <w:t>"</w:t>
            </w:r>
            <w:r w:rsidRPr="007435DA">
              <w:t>contents</w:t>
            </w:r>
            <w:r w:rsidR="0035515D" w:rsidRPr="007435DA">
              <w:t>"</w:t>
            </w:r>
          </w:p>
          <w:p w14:paraId="716ED382" w14:textId="77777777" w:rsidR="00AD5766" w:rsidRPr="007435DA" w:rsidRDefault="00AD5766" w:rsidP="00330E29">
            <w:pPr>
              <w:pStyle w:val="Example"/>
              <w:ind w:left="72" w:right="72"/>
            </w:pPr>
            <w:r w:rsidRPr="007435DA">
              <w:t xml:space="preserve">             href=</w:t>
            </w:r>
            <w:r w:rsidR="0035515D" w:rsidRPr="007435DA">
              <w:t>"</w:t>
            </w:r>
            <w:r w:rsidRPr="007435DA">
              <w:t>http://example.com/resourcedump_manifest-part2.xml</w:t>
            </w:r>
            <w:r w:rsidR="0035515D" w:rsidRPr="007435DA">
              <w:t>"</w:t>
            </w:r>
          </w:p>
          <w:p w14:paraId="43B51AB6" w14:textId="77777777" w:rsidR="00AD5766" w:rsidRPr="007435DA" w:rsidRDefault="00AD5766" w:rsidP="00330E29">
            <w:pPr>
              <w:pStyle w:val="Example"/>
              <w:ind w:left="72" w:right="72"/>
            </w:pPr>
            <w:r w:rsidRPr="007435DA">
              <w:t xml:space="preserve">             type=</w:t>
            </w:r>
            <w:r w:rsidR="0035515D" w:rsidRPr="007435DA">
              <w:t>"</w:t>
            </w:r>
            <w:r w:rsidRPr="007435DA">
              <w:t>application/xml</w:t>
            </w:r>
            <w:r w:rsidR="0035515D" w:rsidRPr="007435DA">
              <w:t>"</w:t>
            </w:r>
            <w:r w:rsidRPr="007435DA">
              <w:t>/&gt;</w:t>
            </w:r>
          </w:p>
          <w:p w14:paraId="15CE94F5" w14:textId="77777777" w:rsidR="00AD5766" w:rsidRPr="007435DA" w:rsidRDefault="00AD5766" w:rsidP="00330E29">
            <w:pPr>
              <w:pStyle w:val="Example"/>
              <w:ind w:left="72" w:right="72"/>
            </w:pPr>
            <w:r w:rsidRPr="007435DA">
              <w:t xml:space="preserve">  &lt;/url&gt;</w:t>
            </w:r>
          </w:p>
          <w:p w14:paraId="31353081" w14:textId="77777777" w:rsidR="00AD5766" w:rsidRPr="007435DA" w:rsidRDefault="00AD5766" w:rsidP="00330E29">
            <w:pPr>
              <w:pStyle w:val="Example"/>
              <w:ind w:left="72" w:right="72"/>
            </w:pPr>
            <w:r w:rsidRPr="007435DA">
              <w:t xml:space="preserve">  &lt;url&gt;</w:t>
            </w:r>
          </w:p>
          <w:p w14:paraId="609292DD" w14:textId="77777777" w:rsidR="00AD5766" w:rsidRPr="007435DA" w:rsidRDefault="00AD5766" w:rsidP="00330E29">
            <w:pPr>
              <w:pStyle w:val="Example"/>
              <w:ind w:left="72" w:right="72"/>
            </w:pPr>
            <w:r w:rsidRPr="007435DA">
              <w:t xml:space="preserve">      &lt;loc&gt;http://example.com/resourcedump-part3.zip&lt;/loc&gt;</w:t>
            </w:r>
          </w:p>
          <w:p w14:paraId="7219057E" w14:textId="77777777" w:rsidR="00AD5766" w:rsidRPr="007435DA" w:rsidRDefault="00AD5766" w:rsidP="00330E29">
            <w:pPr>
              <w:pStyle w:val="Example"/>
              <w:ind w:left="72" w:right="72"/>
            </w:pPr>
            <w:r w:rsidRPr="007435DA">
              <w:t xml:space="preserve">      &lt;rs:md type=</w:t>
            </w:r>
            <w:r w:rsidR="0035515D" w:rsidRPr="007435DA">
              <w:t>"</w:t>
            </w:r>
            <w:r w:rsidRPr="007435DA">
              <w:t>application/zip</w:t>
            </w:r>
            <w:r w:rsidR="0035515D" w:rsidRPr="007435DA">
              <w:t>"</w:t>
            </w:r>
          </w:p>
          <w:p w14:paraId="44F4B17A" w14:textId="77777777" w:rsidR="00AD5766" w:rsidRPr="007435DA" w:rsidRDefault="00AD5766" w:rsidP="00330E29">
            <w:pPr>
              <w:pStyle w:val="Example"/>
              <w:ind w:left="72" w:right="72"/>
            </w:pPr>
            <w:r w:rsidRPr="007435DA">
              <w:t xml:space="preserve">             length=</w:t>
            </w:r>
            <w:r w:rsidR="0035515D" w:rsidRPr="007435DA">
              <w:t>"</w:t>
            </w:r>
            <w:r w:rsidRPr="007435DA">
              <w:t>2298</w:t>
            </w:r>
            <w:r w:rsidR="0035515D" w:rsidRPr="007435DA">
              <w:t>"</w:t>
            </w:r>
          </w:p>
          <w:p w14:paraId="7A497526" w14:textId="77777777" w:rsidR="00AD5766" w:rsidRPr="007435DA" w:rsidRDefault="00AD5766" w:rsidP="00330E29">
            <w:pPr>
              <w:pStyle w:val="Example"/>
              <w:ind w:left="72" w:right="72"/>
            </w:pPr>
            <w:r w:rsidRPr="007435DA">
              <w:t xml:space="preserve">             at=</w:t>
            </w:r>
            <w:r w:rsidR="0035515D" w:rsidRPr="007435DA">
              <w:t>"</w:t>
            </w:r>
            <w:r w:rsidRPr="007435DA">
              <w:t>2013-01-03T09:03:00Z</w:t>
            </w:r>
            <w:r w:rsidR="0035515D" w:rsidRPr="007435DA">
              <w:t>"</w:t>
            </w:r>
          </w:p>
          <w:p w14:paraId="6F203F38" w14:textId="77777777" w:rsidR="00AD5766" w:rsidRPr="007435DA" w:rsidRDefault="00AD5766" w:rsidP="00330E29">
            <w:pPr>
              <w:pStyle w:val="Example"/>
              <w:ind w:left="72" w:right="72"/>
            </w:pPr>
            <w:r w:rsidRPr="007435DA">
              <w:t xml:space="preserve">             completed=</w:t>
            </w:r>
            <w:r w:rsidR="0035515D" w:rsidRPr="007435DA">
              <w:t>"</w:t>
            </w:r>
            <w:r w:rsidRPr="007435DA">
              <w:t>2013-01-03T09:04:00Z</w:t>
            </w:r>
            <w:r w:rsidR="0035515D" w:rsidRPr="007435DA">
              <w:t>"</w:t>
            </w:r>
            <w:r w:rsidRPr="007435DA">
              <w:t>/&gt;</w:t>
            </w:r>
          </w:p>
          <w:p w14:paraId="43263078" w14:textId="77777777" w:rsidR="00AD5766" w:rsidRPr="007435DA" w:rsidRDefault="00AD5766" w:rsidP="00330E29">
            <w:pPr>
              <w:pStyle w:val="Example"/>
              <w:ind w:left="72" w:right="72"/>
            </w:pPr>
            <w:r w:rsidRPr="007435DA">
              <w:t xml:space="preserve">      &lt;</w:t>
            </w:r>
            <w:proofErr w:type="gramStart"/>
            <w:r w:rsidRPr="007435DA">
              <w:t>rs:ln</w:t>
            </w:r>
            <w:proofErr w:type="gramEnd"/>
            <w:r w:rsidRPr="007435DA">
              <w:t xml:space="preserve"> rel=</w:t>
            </w:r>
            <w:r w:rsidR="0035515D" w:rsidRPr="007435DA">
              <w:t>"</w:t>
            </w:r>
            <w:r w:rsidRPr="007435DA">
              <w:t>contents</w:t>
            </w:r>
            <w:r w:rsidR="0035515D" w:rsidRPr="007435DA">
              <w:t>"</w:t>
            </w:r>
          </w:p>
          <w:p w14:paraId="2B1E3F71" w14:textId="77777777" w:rsidR="00AD5766" w:rsidRPr="007435DA" w:rsidRDefault="00AD5766" w:rsidP="00330E29">
            <w:pPr>
              <w:pStyle w:val="Example"/>
              <w:ind w:left="72" w:right="72"/>
            </w:pPr>
            <w:r w:rsidRPr="007435DA">
              <w:t xml:space="preserve">             href=</w:t>
            </w:r>
            <w:r w:rsidR="0035515D" w:rsidRPr="007435DA">
              <w:t>"</w:t>
            </w:r>
            <w:r w:rsidRPr="007435DA">
              <w:t>http://example.com/resourcedump_manifest-part3.xml</w:t>
            </w:r>
            <w:r w:rsidR="0035515D" w:rsidRPr="007435DA">
              <w:t>"</w:t>
            </w:r>
          </w:p>
          <w:p w14:paraId="42748F58" w14:textId="77777777" w:rsidR="00AD5766" w:rsidRPr="007435DA" w:rsidRDefault="00AD5766" w:rsidP="00330E29">
            <w:pPr>
              <w:pStyle w:val="Example"/>
              <w:ind w:left="72" w:right="72"/>
            </w:pPr>
            <w:r w:rsidRPr="007435DA">
              <w:t xml:space="preserve">             type=</w:t>
            </w:r>
            <w:r w:rsidR="0035515D" w:rsidRPr="007435DA">
              <w:t>"</w:t>
            </w:r>
            <w:r w:rsidRPr="007435DA">
              <w:t>application/xml</w:t>
            </w:r>
            <w:r w:rsidR="0035515D" w:rsidRPr="007435DA">
              <w:t>"</w:t>
            </w:r>
            <w:r w:rsidRPr="007435DA">
              <w:t>/&gt;</w:t>
            </w:r>
          </w:p>
          <w:p w14:paraId="0CABECC7" w14:textId="77777777" w:rsidR="00AD5766" w:rsidRPr="007435DA" w:rsidRDefault="00AD5766" w:rsidP="00330E29">
            <w:pPr>
              <w:pStyle w:val="Example"/>
              <w:ind w:left="72" w:right="72"/>
            </w:pPr>
            <w:r w:rsidRPr="007435DA">
              <w:t xml:space="preserve">  &lt;/url&gt;</w:t>
            </w:r>
          </w:p>
          <w:p w14:paraId="3AA73E8C" w14:textId="77777777" w:rsidR="00AD5766" w:rsidRPr="007435DA" w:rsidRDefault="00AD5766" w:rsidP="00330E29">
            <w:pPr>
              <w:pStyle w:val="Example"/>
              <w:ind w:left="72" w:right="72"/>
            </w:pPr>
            <w:r w:rsidRPr="007435DA">
              <w:t>&lt;/urlset&gt;</w:t>
            </w:r>
          </w:p>
        </w:tc>
      </w:tr>
    </w:tbl>
    <w:p w14:paraId="43DCD840" w14:textId="77777777" w:rsidR="00AD5766" w:rsidRPr="007435DA" w:rsidRDefault="00AD5766" w:rsidP="00AD5766">
      <w:pPr>
        <w:pStyle w:val="Caption"/>
      </w:pPr>
      <w:bookmarkStart w:id="151" w:name="_Ref369185003"/>
      <w:r w:rsidRPr="007435DA">
        <w:t xml:space="preserve">Example </w:t>
      </w:r>
      <w:r w:rsidR="00124B09" w:rsidRPr="007435DA">
        <w:fldChar w:fldCharType="begin"/>
      </w:r>
      <w:r w:rsidR="00155D98" w:rsidRPr="007435DA">
        <w:instrText xml:space="preserve"> SEQ Example \* ARABIC </w:instrText>
      </w:r>
      <w:r w:rsidR="00124B09" w:rsidRPr="007435DA">
        <w:fldChar w:fldCharType="separate"/>
      </w:r>
      <w:r w:rsidR="00887D28">
        <w:rPr>
          <w:noProof/>
        </w:rPr>
        <w:t>17</w:t>
      </w:r>
      <w:r w:rsidR="00124B09" w:rsidRPr="007435DA">
        <w:rPr>
          <w:noProof/>
        </w:rPr>
        <w:fldChar w:fldCharType="end"/>
      </w:r>
      <w:bookmarkEnd w:id="151"/>
      <w:r w:rsidRPr="007435DA">
        <w:t>: A Resource Dump</w:t>
      </w:r>
    </w:p>
    <w:p w14:paraId="0A60F3BC" w14:textId="77777777" w:rsidR="005014FE" w:rsidRPr="007435DA" w:rsidRDefault="005014FE" w:rsidP="00AD5766">
      <w:pPr>
        <w:pStyle w:val="BodyText"/>
      </w:pPr>
      <w:bookmarkStart w:id="152" w:name="ex_9_1"/>
      <w:bookmarkEnd w:id="152"/>
      <w:r w:rsidRPr="007435DA">
        <w:t xml:space="preserve">If a Source needs to or chooses to publish multiple Resource Dumps, it must group them using a </w:t>
      </w:r>
      <w:bookmarkStart w:id="153" w:name="ResourceDumpIndex"/>
      <w:r w:rsidRPr="007435DA">
        <w:t>Resource Dump Index</w:t>
      </w:r>
      <w:bookmarkEnd w:id="153"/>
      <w:r w:rsidRPr="007435DA">
        <w:t xml:space="preserve">, in a manner that is similar to what was described in Section </w:t>
      </w:r>
      <w:r w:rsidR="00777A9F">
        <w:fldChar w:fldCharType="begin"/>
      </w:r>
      <w:r w:rsidR="00777A9F">
        <w:instrText xml:space="preserve"> REF _Ref369185061 \r \h  \* MERGEFORMAT </w:instrText>
      </w:r>
      <w:r w:rsidR="00777A9F">
        <w:fldChar w:fldCharType="separate"/>
      </w:r>
      <w:r w:rsidR="00887D28" w:rsidRPr="00887D28">
        <w:rPr>
          <w:rStyle w:val="Hypertext"/>
        </w:rPr>
        <w:t>11.2</w:t>
      </w:r>
      <w:r w:rsidR="00777A9F">
        <w:fldChar w:fldCharType="end"/>
      </w:r>
      <w:r w:rsidRPr="007435DA">
        <w:t xml:space="preserve">. </w:t>
      </w:r>
    </w:p>
    <w:p w14:paraId="447316AA" w14:textId="77777777" w:rsidR="00524E73" w:rsidRPr="007435DA" w:rsidRDefault="006E26D4" w:rsidP="000078B7">
      <w:pPr>
        <w:pStyle w:val="ClauseHeading11"/>
      </w:pPr>
      <w:bookmarkStart w:id="154" w:name="_Ref369119692"/>
      <w:bookmarkStart w:id="155" w:name="_Ref369184825"/>
      <w:bookmarkStart w:id="156" w:name="_Ref369185061"/>
      <w:bookmarkStart w:id="157" w:name="_Toc459215997"/>
      <w:r w:rsidRPr="007435DA">
        <w:t>Resource Dump Manifest</w:t>
      </w:r>
      <w:bookmarkEnd w:id="154"/>
      <w:bookmarkEnd w:id="155"/>
      <w:bookmarkEnd w:id="156"/>
      <w:bookmarkEnd w:id="157"/>
    </w:p>
    <w:p w14:paraId="0E394769" w14:textId="77777777" w:rsidR="005014FE" w:rsidRPr="007435DA" w:rsidRDefault="005014FE" w:rsidP="00AD5766">
      <w:pPr>
        <w:pStyle w:val="BodyText"/>
      </w:pPr>
      <w:r w:rsidRPr="007435DA">
        <w:t xml:space="preserve">Each ZIP package referred to from a Resource Dump must contain a </w:t>
      </w:r>
      <w:r w:rsidRPr="007435DA">
        <w:rPr>
          <w:b/>
          <w:bCs/>
        </w:rPr>
        <w:t>Resource Dump Manifest</w:t>
      </w:r>
      <w:r w:rsidRPr="007435DA">
        <w:t xml:space="preserve"> file that describes the package</w:t>
      </w:r>
      <w:r w:rsidR="0024758D" w:rsidRPr="007435DA">
        <w:t>’</w:t>
      </w:r>
      <w:r w:rsidRPr="007435DA">
        <w:t xml:space="preserve">s constituent bitstreams. The file must be named </w:t>
      </w:r>
      <w:r w:rsidRPr="007435DA">
        <w:rPr>
          <w:rStyle w:val="HTMLTypewriter"/>
        </w:rPr>
        <w:t>manifest.xml</w:t>
      </w:r>
      <w:r w:rsidRPr="007435DA">
        <w:t xml:space="preserve"> and must be located at the top level of the ZIP package. </w:t>
      </w:r>
    </w:p>
    <w:p w14:paraId="46753DD8" w14:textId="77777777" w:rsidR="005014FE" w:rsidRPr="007435DA" w:rsidRDefault="005014FE" w:rsidP="00AD5766">
      <w:pPr>
        <w:pStyle w:val="BodyText"/>
      </w:pPr>
      <w:r w:rsidRPr="007435DA">
        <w:t xml:space="preserve">The Resource Dump Manifest is based on the </w:t>
      </w:r>
      <w:r w:rsidRPr="007435DA">
        <w:rPr>
          <w:rStyle w:val="HTMLTypewriter"/>
        </w:rPr>
        <w:t>&lt;urlset&gt;</w:t>
      </w:r>
      <w:r w:rsidRPr="007435DA">
        <w:t xml:space="preserve"> format. It has the </w:t>
      </w:r>
      <w:r w:rsidRPr="007435DA">
        <w:rPr>
          <w:rStyle w:val="HTMLTypewriter"/>
        </w:rPr>
        <w:t>&lt;urlset&gt;</w:t>
      </w:r>
      <w:r w:rsidRPr="007435DA">
        <w:t xml:space="preserve"> root element and the following structure: </w:t>
      </w:r>
    </w:p>
    <w:p w14:paraId="1AD251E0" w14:textId="77777777" w:rsidR="005014FE" w:rsidRPr="007435DA" w:rsidRDefault="005014FE" w:rsidP="00AD5766">
      <w:pPr>
        <w:pStyle w:val="ListBullet2"/>
      </w:pPr>
      <w:r w:rsidRPr="007435DA">
        <w:t xml:space="preserve">The mandatory </w:t>
      </w:r>
      <w:r w:rsidRPr="007435DA">
        <w:rPr>
          <w:rStyle w:val="HTMLTypewriter"/>
        </w:rPr>
        <w:t>&lt;rs:md&gt;</w:t>
      </w:r>
      <w:r w:rsidRPr="007435DA">
        <w:t xml:space="preserve"> child element of </w:t>
      </w:r>
      <w:r w:rsidRPr="007435DA">
        <w:rPr>
          <w:rStyle w:val="HTMLTypewriter"/>
        </w:rPr>
        <w:t>&lt;urlset&gt;</w:t>
      </w:r>
      <w:r w:rsidRPr="007435DA">
        <w:t xml:space="preserve"> must have a </w:t>
      </w:r>
      <w:r w:rsidRPr="007435DA">
        <w:rPr>
          <w:rStyle w:val="HTMLTypewriter"/>
        </w:rPr>
        <w:t>capability</w:t>
      </w:r>
      <w:r w:rsidRPr="007435DA">
        <w:t xml:space="preserve"> attribute with a value of </w:t>
      </w:r>
      <w:r w:rsidRPr="007435DA">
        <w:rPr>
          <w:rStyle w:val="HTMLTypewriter"/>
        </w:rPr>
        <w:t>resourcedump-manifest</w:t>
      </w:r>
      <w:r w:rsidRPr="007435DA">
        <w:t xml:space="preserve">. It must also have an </w:t>
      </w:r>
      <w:r w:rsidRPr="007435DA">
        <w:rPr>
          <w:rFonts w:ascii="Courier New" w:hAnsi="Courier New" w:cs="Courier New"/>
        </w:rPr>
        <w:t>at</w:t>
      </w:r>
      <w:r w:rsidRPr="007435DA">
        <w:t xml:space="preserve"> attribute that conveys the datetime at which the process of taking a snapshot of resources for their inclusion in the ZIP package started, and it may have a </w:t>
      </w:r>
      <w:r w:rsidRPr="007435DA">
        <w:rPr>
          <w:rStyle w:val="HTMLTypewriter"/>
        </w:rPr>
        <w:t>completed</w:t>
      </w:r>
      <w:r w:rsidRPr="007435DA">
        <w:t xml:space="preserve"> attribute that conveys the datetime at which that process completed.</w:t>
      </w:r>
    </w:p>
    <w:p w14:paraId="119BC004" w14:textId="77777777" w:rsidR="005014FE" w:rsidRPr="007435DA" w:rsidRDefault="005014FE" w:rsidP="00AD5766">
      <w:pPr>
        <w:pStyle w:val="ListBullet2"/>
      </w:pPr>
      <w:r w:rsidRPr="007435DA">
        <w:t xml:space="preserve">A mandatory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child element of </w:t>
      </w:r>
      <w:r w:rsidRPr="007435DA">
        <w:rPr>
          <w:rStyle w:val="HTMLTypewriter"/>
        </w:rPr>
        <w:t>&lt;urlset&gt;</w:t>
      </w:r>
      <w:r w:rsidRPr="007435DA">
        <w:t xml:space="preserve"> points to the Capability List with the relation type </w:t>
      </w:r>
      <w:r w:rsidRPr="007435DA">
        <w:rPr>
          <w:rStyle w:val="HTMLTypewriter"/>
        </w:rPr>
        <w:t>up</w:t>
      </w:r>
      <w:r w:rsidRPr="007435DA">
        <w:t>.</w:t>
      </w:r>
    </w:p>
    <w:p w14:paraId="1F22116D" w14:textId="77777777" w:rsidR="005014FE" w:rsidRPr="007435DA" w:rsidRDefault="005014FE" w:rsidP="00AD5766">
      <w:pPr>
        <w:pStyle w:val="ListBullet2"/>
      </w:pPr>
      <w:r w:rsidRPr="007435DA">
        <w:lastRenderedPageBreak/>
        <w:t xml:space="preserve">One </w:t>
      </w:r>
      <w:r w:rsidRPr="007435DA">
        <w:rPr>
          <w:rStyle w:val="HTMLTypewriter"/>
        </w:rPr>
        <w:t>&lt;url&gt;</w:t>
      </w:r>
      <w:r w:rsidRPr="007435DA">
        <w:t xml:space="preserve"> child element of </w:t>
      </w:r>
      <w:r w:rsidRPr="007435DA">
        <w:rPr>
          <w:rStyle w:val="HTMLTypewriter"/>
        </w:rPr>
        <w:t>&lt;urlset&gt;</w:t>
      </w:r>
      <w:r w:rsidRPr="007435DA">
        <w:t xml:space="preserve"> per bitstream. This element does not have attributes, but uses child elements to convey information about the bitstream. The </w:t>
      </w:r>
      <w:r w:rsidRPr="007435DA">
        <w:rPr>
          <w:rStyle w:val="HTMLTypewriter"/>
        </w:rPr>
        <w:t>&lt;url&gt;</w:t>
      </w:r>
      <w:r w:rsidRPr="007435DA">
        <w:t xml:space="preserve"> element has the following child elements: </w:t>
      </w:r>
    </w:p>
    <w:p w14:paraId="7903505F" w14:textId="77777777" w:rsidR="005014FE" w:rsidRPr="007435DA" w:rsidRDefault="005014FE" w:rsidP="00AD5766">
      <w:pPr>
        <w:pStyle w:val="ListBullet3"/>
      </w:pPr>
      <w:r w:rsidRPr="007435DA">
        <w:t xml:space="preserve">A mandatory </w:t>
      </w:r>
      <w:r w:rsidRPr="007435DA">
        <w:rPr>
          <w:rStyle w:val="HTMLTypewriter"/>
        </w:rPr>
        <w:t>&lt;loc&gt;</w:t>
      </w:r>
      <w:r w:rsidRPr="007435DA">
        <w:t xml:space="preserve"> child element provides the URI that the Source associates with the bitstream.</w:t>
      </w:r>
    </w:p>
    <w:p w14:paraId="0F2F3B2F" w14:textId="2CE998F0" w:rsidR="005014FE" w:rsidRPr="007435DA" w:rsidRDefault="005014FE" w:rsidP="00AD5766">
      <w:pPr>
        <w:pStyle w:val="ListBullet3"/>
      </w:pPr>
      <w:r w:rsidRPr="007435DA">
        <w:t xml:space="preserve">Optional </w:t>
      </w:r>
      <w:r w:rsidRPr="007435DA">
        <w:rPr>
          <w:rStyle w:val="HTMLTypewriter"/>
        </w:rPr>
        <w:t>&lt;lastmod&gt;</w:t>
      </w:r>
      <w:r w:rsidRPr="007435DA">
        <w:t xml:space="preserve"> and </w:t>
      </w:r>
      <w:r w:rsidRPr="007435DA">
        <w:rPr>
          <w:rStyle w:val="HTMLTypewriter"/>
        </w:rPr>
        <w:t>&lt;changefreq&gt;</w:t>
      </w:r>
      <w:r w:rsidRPr="007435DA">
        <w:t xml:space="preserve"> child elements with semantics as described in Section </w:t>
      </w:r>
      <w:r w:rsidR="00777A9F">
        <w:fldChar w:fldCharType="begin"/>
      </w:r>
      <w:r w:rsidR="00777A9F">
        <w:instrText xml:space="preserve"> REF _Ref369185175 \r \h  \* MERGEFORMAT </w:instrText>
      </w:r>
      <w:r w:rsidR="00777A9F">
        <w:fldChar w:fldCharType="separate"/>
      </w:r>
      <w:r w:rsidR="00887D28">
        <w:t>7</w:t>
      </w:r>
      <w:r w:rsidR="00777A9F">
        <w:fldChar w:fldCharType="end"/>
      </w:r>
      <w:r w:rsidRPr="007435DA">
        <w:t xml:space="preserve">. </w:t>
      </w:r>
    </w:p>
    <w:p w14:paraId="21FE387E" w14:textId="189D0AD4" w:rsidR="005014FE" w:rsidRPr="007435DA" w:rsidRDefault="005014FE" w:rsidP="00AD5766">
      <w:pPr>
        <w:pStyle w:val="ListBullet3"/>
      </w:pPr>
      <w:r w:rsidRPr="007435DA">
        <w:t xml:space="preserve">A mandatory </w:t>
      </w:r>
      <w:r w:rsidRPr="007435DA">
        <w:rPr>
          <w:rStyle w:val="HTMLTypewriter"/>
        </w:rPr>
        <w:t>&lt;rs:md&gt;</w:t>
      </w:r>
      <w:r w:rsidRPr="007435DA">
        <w:t xml:space="preserve"> child element must have a </w:t>
      </w:r>
      <w:r w:rsidRPr="007435DA">
        <w:rPr>
          <w:rStyle w:val="HTMLTypewriter"/>
        </w:rPr>
        <w:t>path</w:t>
      </w:r>
      <w:r w:rsidRPr="007435DA">
        <w:t xml:space="preserve"> attribute to convey the location of the bitstream within the package. The value of the attribute is relative to root of the package</w:t>
      </w:r>
      <w:r w:rsidR="004C7DFD">
        <w:t>,</w:t>
      </w:r>
      <w:r w:rsidRPr="007435DA">
        <w:t xml:space="preserve"> and it is expressed with a leading slash (/). The use of the </w:t>
      </w:r>
      <w:r w:rsidRPr="007435DA">
        <w:rPr>
          <w:rStyle w:val="HTMLTypewriter"/>
        </w:rPr>
        <w:t>type</w:t>
      </w:r>
      <w:r w:rsidRPr="007435DA">
        <w:t xml:space="preserve"> attribute in the </w:t>
      </w:r>
      <w:r w:rsidRPr="007435DA">
        <w:rPr>
          <w:rStyle w:val="HTMLTypewriter"/>
        </w:rPr>
        <w:t xml:space="preserve">&lt;rs:md&gt; </w:t>
      </w:r>
      <w:r w:rsidRPr="007435DA">
        <w:t xml:space="preserve">element is recommended to help Destinations determine the Media Type of the bitstream. The </w:t>
      </w:r>
      <w:r w:rsidRPr="007435DA">
        <w:rPr>
          <w:rStyle w:val="HTMLTypewriter"/>
        </w:rPr>
        <w:t>&lt;rs:md&gt;</w:t>
      </w:r>
      <w:r w:rsidRPr="007435DA">
        <w:t xml:space="preserve"> element </w:t>
      </w:r>
      <w:r w:rsidR="006B0023" w:rsidRPr="007435DA">
        <w:t xml:space="preserve">may </w:t>
      </w:r>
      <w:r w:rsidRPr="007435DA">
        <w:t xml:space="preserve">further have the attributes </w:t>
      </w:r>
      <w:r w:rsidRPr="007435DA">
        <w:rPr>
          <w:rStyle w:val="HTMLTypewriter"/>
        </w:rPr>
        <w:t>hash</w:t>
      </w:r>
      <w:r w:rsidRPr="007435DA">
        <w:t xml:space="preserve"> and </w:t>
      </w:r>
      <w:r w:rsidRPr="007435DA">
        <w:rPr>
          <w:rStyle w:val="HTMLTypewriter"/>
        </w:rPr>
        <w:t>length</w:t>
      </w:r>
      <w:r w:rsidRPr="007435DA">
        <w:t xml:space="preserve">, as described in Section </w:t>
      </w:r>
      <w:r w:rsidR="00777A9F">
        <w:fldChar w:fldCharType="begin"/>
      </w:r>
      <w:r w:rsidR="00777A9F">
        <w:instrText xml:space="preserve"> REF _Ref369185175 \r \h  \* MERGEFORMAT </w:instrText>
      </w:r>
      <w:r w:rsidR="00777A9F">
        <w:fldChar w:fldCharType="separate"/>
      </w:r>
      <w:r w:rsidR="00887D28">
        <w:t>7</w:t>
      </w:r>
      <w:r w:rsidR="00777A9F">
        <w:fldChar w:fldCharType="end"/>
      </w:r>
      <w:r w:rsidRPr="007435DA">
        <w:t>.</w:t>
      </w:r>
    </w:p>
    <w:p w14:paraId="30C9F904" w14:textId="0960987D" w:rsidR="005014FE" w:rsidRPr="007435DA" w:rsidRDefault="005014FE" w:rsidP="00AD5766">
      <w:pPr>
        <w:pStyle w:val="ListBullet3"/>
      </w:pPr>
      <w:r w:rsidRPr="007435DA">
        <w:t xml:space="preserve">Optional </w:t>
      </w:r>
      <w:r w:rsidRPr="007435DA">
        <w:rPr>
          <w:rFonts w:ascii="Courier New" w:hAnsi="Courier New" w:cs="Courier New"/>
        </w:rPr>
        <w:t>&lt;rs:ln&gt;</w:t>
      </w:r>
      <w:r w:rsidRPr="007435DA">
        <w:t xml:space="preserve"> child elements link to related resources as described in Section </w:t>
      </w:r>
      <w:r w:rsidR="00777A9F">
        <w:fldChar w:fldCharType="begin"/>
      </w:r>
      <w:r w:rsidR="00777A9F">
        <w:instrText xml:space="preserve"> REF _Ref369185175 \r \h  \* MERGEFORMAT </w:instrText>
      </w:r>
      <w:r w:rsidR="00777A9F">
        <w:fldChar w:fldCharType="separate"/>
      </w:r>
      <w:r w:rsidR="00887D28">
        <w:t>7</w:t>
      </w:r>
      <w:r w:rsidR="00777A9F">
        <w:fldChar w:fldCharType="end"/>
      </w:r>
      <w:r w:rsidRPr="007435DA">
        <w:t xml:space="preserve">, and detailed in </w:t>
      </w:r>
      <w:r w:rsidR="00777A9F">
        <w:fldChar w:fldCharType="begin"/>
      </w:r>
      <w:r w:rsidR="00777A9F">
        <w:instrText xml:space="preserve"> REF _Ref369185219 \r \h  \* MERGEFORMAT </w:instrText>
      </w:r>
      <w:r w:rsidR="00777A9F">
        <w:fldChar w:fldCharType="separate"/>
      </w:r>
      <w:r w:rsidR="00061350">
        <w:rPr>
          <w:rStyle w:val="Hypertext"/>
        </w:rPr>
        <w:t>Section 1</w:t>
      </w:r>
      <w:r w:rsidR="00887D28" w:rsidRPr="00887D28">
        <w:rPr>
          <w:rStyle w:val="Hypertext"/>
        </w:rPr>
        <w:t>4</w:t>
      </w:r>
      <w:r w:rsidR="00777A9F">
        <w:fldChar w:fldCharType="end"/>
      </w:r>
      <w:r w:rsidRPr="007435DA">
        <w:t>.</w:t>
      </w:r>
    </w:p>
    <w:p w14:paraId="4F62CD9E" w14:textId="77777777" w:rsidR="005014FE" w:rsidRPr="007435DA" w:rsidRDefault="006D75B1" w:rsidP="00AD5766">
      <w:pPr>
        <w:pStyle w:val="BodyText"/>
      </w:pPr>
      <w:hyperlink r:id="rId103" w:anchor="ex_9_2" w:history="1">
        <w:r w:rsidR="00777A9F">
          <w:fldChar w:fldCharType="begin"/>
        </w:r>
        <w:r w:rsidR="00777A9F">
          <w:instrText xml:space="preserve"> REF _Ref369185240 \h  \* MERGEFORMAT </w:instrText>
        </w:r>
        <w:r w:rsidR="00777A9F">
          <w:fldChar w:fldCharType="separate"/>
        </w:r>
        <w:r w:rsidR="00887D28" w:rsidRPr="00887D28">
          <w:rPr>
            <w:rStyle w:val="Hypertext"/>
          </w:rPr>
          <w:t>Example 18</w:t>
        </w:r>
        <w:r w:rsidR="00777A9F">
          <w:fldChar w:fldCharType="end"/>
        </w:r>
      </w:hyperlink>
      <w:r w:rsidR="005014FE" w:rsidRPr="007435DA">
        <w:t xml:space="preserve"> shows a Resource Dump Manifest for a ZIP file that contains two bitstreams. </w:t>
      </w:r>
    </w:p>
    <w:tbl>
      <w:tblPr>
        <w:tblStyle w:val="TableGrid"/>
        <w:tblW w:w="0" w:type="auto"/>
        <w:jc w:val="center"/>
        <w:shd w:val="clear" w:color="auto" w:fill="F2F2F2" w:themeFill="background1" w:themeFillShade="F2"/>
        <w:tblLayout w:type="fixed"/>
        <w:tblCellMar>
          <w:left w:w="0" w:type="dxa"/>
          <w:right w:w="0" w:type="dxa"/>
        </w:tblCellMar>
        <w:tblLook w:val="04A0" w:firstRow="1" w:lastRow="0" w:firstColumn="1" w:lastColumn="0" w:noHBand="0" w:noVBand="1"/>
      </w:tblPr>
      <w:tblGrid>
        <w:gridCol w:w="9108"/>
      </w:tblGrid>
      <w:tr w:rsidR="00AD5766" w:rsidRPr="007435DA" w14:paraId="18FAB3F2" w14:textId="77777777" w:rsidTr="00330E29">
        <w:trPr>
          <w:cantSplit/>
          <w:jc w:val="center"/>
        </w:trPr>
        <w:tc>
          <w:tcPr>
            <w:tcW w:w="9108" w:type="dxa"/>
            <w:shd w:val="clear" w:color="auto" w:fill="F2F2F2" w:themeFill="background1" w:themeFillShade="F2"/>
          </w:tcPr>
          <w:p w14:paraId="1C7704F6" w14:textId="77777777" w:rsidR="00AD5766" w:rsidRPr="007435DA" w:rsidRDefault="00AD5766" w:rsidP="00330E29">
            <w:pPr>
              <w:pStyle w:val="Example"/>
              <w:ind w:left="72" w:right="72"/>
            </w:pPr>
            <w:proofErr w:type="gramStart"/>
            <w:r w:rsidRPr="007435DA">
              <w:t>&lt;?xml</w:t>
            </w:r>
            <w:proofErr w:type="gramEnd"/>
            <w:r w:rsidRPr="007435DA">
              <w:t xml:space="preserve"> version=</w:t>
            </w:r>
            <w:r w:rsidR="0077368B" w:rsidRPr="007435DA">
              <w:t>"</w:t>
            </w:r>
            <w:r w:rsidRPr="007435DA">
              <w:t>1.0</w:t>
            </w:r>
            <w:r w:rsidR="0077368B" w:rsidRPr="007435DA">
              <w:t>"</w:t>
            </w:r>
            <w:r w:rsidRPr="007435DA">
              <w:t xml:space="preserve"> encoding=</w:t>
            </w:r>
            <w:r w:rsidR="0077368B" w:rsidRPr="007435DA">
              <w:t>"</w:t>
            </w:r>
            <w:r w:rsidRPr="007435DA">
              <w:t>UTF-8</w:t>
            </w:r>
            <w:r w:rsidR="0077368B" w:rsidRPr="007435DA">
              <w:t>"</w:t>
            </w:r>
            <w:r w:rsidRPr="007435DA">
              <w:t>?&gt;</w:t>
            </w:r>
          </w:p>
          <w:p w14:paraId="1D060DB0" w14:textId="77777777" w:rsidR="00AD5766" w:rsidRPr="007435DA" w:rsidRDefault="00AD5766" w:rsidP="00330E29">
            <w:pPr>
              <w:pStyle w:val="Example"/>
              <w:ind w:left="72" w:right="72"/>
            </w:pPr>
            <w:r w:rsidRPr="007435DA">
              <w:t>&lt;urlset xmlns=</w:t>
            </w:r>
            <w:r w:rsidR="0077368B" w:rsidRPr="007435DA">
              <w:t>"</w:t>
            </w:r>
            <w:r w:rsidRPr="007435DA">
              <w:t>http://www.sitemaps.org/schemas/sitemap/0.9</w:t>
            </w:r>
            <w:r w:rsidR="0077368B" w:rsidRPr="007435DA">
              <w:t>"</w:t>
            </w:r>
          </w:p>
          <w:p w14:paraId="0C47D4E2" w14:textId="77777777" w:rsidR="00AD5766" w:rsidRPr="007435DA" w:rsidRDefault="00AD5766" w:rsidP="00330E29">
            <w:pPr>
              <w:pStyle w:val="Example"/>
              <w:ind w:left="72" w:right="72"/>
            </w:pPr>
            <w:r w:rsidRPr="007435DA">
              <w:t xml:space="preserve">        xmlns:rs=</w:t>
            </w:r>
            <w:r w:rsidR="0077368B" w:rsidRPr="007435DA">
              <w:t>"</w:t>
            </w:r>
            <w:r w:rsidRPr="007435DA">
              <w:t>http://www.openarchives.org/rs/terms/</w:t>
            </w:r>
            <w:r w:rsidR="0077368B" w:rsidRPr="007435DA">
              <w:t>"</w:t>
            </w:r>
            <w:r w:rsidRPr="007435DA">
              <w:t>&gt;</w:t>
            </w:r>
          </w:p>
          <w:p w14:paraId="3ABEA191" w14:textId="77777777" w:rsidR="00AD5766" w:rsidRPr="007435DA" w:rsidRDefault="00AD5766" w:rsidP="00330E29">
            <w:pPr>
              <w:pStyle w:val="Example"/>
              <w:ind w:left="72" w:right="72"/>
            </w:pPr>
            <w:r w:rsidRPr="007435DA">
              <w:t xml:space="preserve">  &lt;</w:t>
            </w:r>
            <w:proofErr w:type="gramStart"/>
            <w:r w:rsidRPr="007435DA">
              <w:t>rs:ln</w:t>
            </w:r>
            <w:proofErr w:type="gramEnd"/>
            <w:r w:rsidRPr="007435DA">
              <w:t xml:space="preserve"> rel=</w:t>
            </w:r>
            <w:r w:rsidR="0077368B" w:rsidRPr="007435DA">
              <w:t>"</w:t>
            </w:r>
            <w:r w:rsidRPr="007435DA">
              <w:t>up</w:t>
            </w:r>
            <w:r w:rsidR="0077368B" w:rsidRPr="007435DA">
              <w:t>"</w:t>
            </w:r>
          </w:p>
          <w:p w14:paraId="3E490BBF" w14:textId="77777777" w:rsidR="00AD5766" w:rsidRPr="007435DA" w:rsidRDefault="00AD5766" w:rsidP="00330E29">
            <w:pPr>
              <w:pStyle w:val="Example"/>
              <w:ind w:left="72" w:right="72"/>
            </w:pPr>
            <w:r w:rsidRPr="007435DA">
              <w:t xml:space="preserve">         href=</w:t>
            </w:r>
            <w:r w:rsidR="0077368B" w:rsidRPr="007435DA">
              <w:t>"</w:t>
            </w:r>
            <w:r w:rsidRPr="007435DA">
              <w:t>http://example.com/dataset1/capabilitylist.xml</w:t>
            </w:r>
            <w:r w:rsidR="0077368B" w:rsidRPr="007435DA">
              <w:t>"</w:t>
            </w:r>
            <w:r w:rsidRPr="007435DA">
              <w:t>/&gt;</w:t>
            </w:r>
          </w:p>
          <w:p w14:paraId="13547096" w14:textId="77777777" w:rsidR="00AD5766" w:rsidRPr="007435DA" w:rsidRDefault="00AD5766" w:rsidP="00330E29">
            <w:pPr>
              <w:pStyle w:val="Example"/>
              <w:ind w:left="72" w:right="72"/>
            </w:pPr>
            <w:r w:rsidRPr="007435DA">
              <w:t xml:space="preserve">  &lt;rs:md </w:t>
            </w:r>
            <w:r w:rsidRPr="007435DA">
              <w:rPr>
                <w:b/>
                <w:color w:val="E00000"/>
              </w:rPr>
              <w:t>capability=</w:t>
            </w:r>
            <w:r w:rsidR="0077368B" w:rsidRPr="007435DA">
              <w:rPr>
                <w:b/>
                <w:color w:val="E00000"/>
              </w:rPr>
              <w:t>"</w:t>
            </w:r>
            <w:r w:rsidRPr="007435DA">
              <w:rPr>
                <w:b/>
                <w:color w:val="E00000"/>
              </w:rPr>
              <w:t>resourcedump-manifest</w:t>
            </w:r>
            <w:r w:rsidR="0077368B" w:rsidRPr="007435DA">
              <w:rPr>
                <w:b/>
                <w:color w:val="E00000"/>
              </w:rPr>
              <w:t>"</w:t>
            </w:r>
          </w:p>
          <w:p w14:paraId="296FE7EF" w14:textId="77777777" w:rsidR="00AD5766" w:rsidRPr="007435DA" w:rsidRDefault="00AD5766" w:rsidP="00330E29">
            <w:pPr>
              <w:pStyle w:val="Example"/>
              <w:ind w:left="72" w:right="72"/>
            </w:pPr>
            <w:r w:rsidRPr="007435DA">
              <w:t xml:space="preserve">         at=</w:t>
            </w:r>
            <w:r w:rsidR="0077368B" w:rsidRPr="007435DA">
              <w:t>"</w:t>
            </w:r>
            <w:r w:rsidRPr="007435DA">
              <w:t>2013-01-03T09:00:00Z</w:t>
            </w:r>
            <w:r w:rsidR="0077368B" w:rsidRPr="007435DA">
              <w:t>"</w:t>
            </w:r>
          </w:p>
          <w:p w14:paraId="45219391" w14:textId="77777777" w:rsidR="00AD5766" w:rsidRPr="007435DA" w:rsidRDefault="00AD5766" w:rsidP="00330E29">
            <w:pPr>
              <w:pStyle w:val="Example"/>
              <w:ind w:left="72" w:right="72"/>
            </w:pPr>
            <w:r w:rsidRPr="007435DA">
              <w:t xml:space="preserve">         completed=</w:t>
            </w:r>
            <w:r w:rsidR="0077368B" w:rsidRPr="007435DA">
              <w:t>"</w:t>
            </w:r>
            <w:r w:rsidRPr="007435DA">
              <w:t>2013-01-03T09:02:00Z</w:t>
            </w:r>
            <w:r w:rsidR="0077368B" w:rsidRPr="007435DA">
              <w:t>"</w:t>
            </w:r>
            <w:r w:rsidRPr="007435DA">
              <w:t>/&gt;</w:t>
            </w:r>
          </w:p>
          <w:p w14:paraId="3426F00D" w14:textId="77777777" w:rsidR="00AD5766" w:rsidRPr="007435DA" w:rsidRDefault="00AD5766" w:rsidP="00330E29">
            <w:pPr>
              <w:pStyle w:val="Example"/>
              <w:ind w:left="72" w:right="72"/>
            </w:pPr>
            <w:r w:rsidRPr="007435DA">
              <w:t xml:space="preserve">  &lt;url&gt;</w:t>
            </w:r>
          </w:p>
          <w:p w14:paraId="54D3FC69" w14:textId="77777777" w:rsidR="00AD5766" w:rsidRPr="007435DA" w:rsidRDefault="00AD5766" w:rsidP="00330E29">
            <w:pPr>
              <w:pStyle w:val="Example"/>
              <w:ind w:left="72" w:right="72"/>
            </w:pPr>
            <w:r w:rsidRPr="007435DA">
              <w:t xml:space="preserve">      &lt;loc&gt;http://example.com/res1&lt;/loc&gt;</w:t>
            </w:r>
          </w:p>
          <w:p w14:paraId="6387323E" w14:textId="77777777" w:rsidR="00AD5766" w:rsidRPr="007435DA" w:rsidRDefault="00AD5766" w:rsidP="00330E29">
            <w:pPr>
              <w:pStyle w:val="Example"/>
              <w:ind w:left="72" w:right="72"/>
            </w:pPr>
            <w:r w:rsidRPr="007435DA">
              <w:t xml:space="preserve">      &lt;lastmod&gt;2013-01-02T13:00:00Z&lt;/lastmod&gt;</w:t>
            </w:r>
          </w:p>
          <w:p w14:paraId="549F5627" w14:textId="77777777" w:rsidR="00AD5766" w:rsidRPr="007435DA" w:rsidRDefault="00AD5766" w:rsidP="00330E29">
            <w:pPr>
              <w:pStyle w:val="Example"/>
              <w:ind w:left="72" w:right="72"/>
            </w:pPr>
            <w:r w:rsidRPr="007435DA">
              <w:t xml:space="preserve">      &lt;rs:md hash=</w:t>
            </w:r>
            <w:r w:rsidR="0077368B" w:rsidRPr="007435DA">
              <w:t>"</w:t>
            </w:r>
            <w:r w:rsidRPr="007435DA">
              <w:t>md5:1584abdf8ebdc9802ac0c6a7402c03b6</w:t>
            </w:r>
            <w:r w:rsidR="0077368B" w:rsidRPr="007435DA">
              <w:t>"</w:t>
            </w:r>
          </w:p>
          <w:p w14:paraId="7FB90A01" w14:textId="77777777" w:rsidR="00AD5766" w:rsidRPr="007435DA" w:rsidRDefault="00AD5766" w:rsidP="00330E29">
            <w:pPr>
              <w:pStyle w:val="Example"/>
              <w:ind w:left="72" w:right="72"/>
            </w:pPr>
            <w:r w:rsidRPr="007435DA">
              <w:t xml:space="preserve">             length=</w:t>
            </w:r>
            <w:r w:rsidR="0077368B" w:rsidRPr="007435DA">
              <w:t>"</w:t>
            </w:r>
            <w:r w:rsidRPr="007435DA">
              <w:t>8876</w:t>
            </w:r>
            <w:r w:rsidR="0077368B" w:rsidRPr="007435DA">
              <w:t>"</w:t>
            </w:r>
          </w:p>
          <w:p w14:paraId="78C1C185" w14:textId="77777777" w:rsidR="00AD5766" w:rsidRPr="007435DA" w:rsidRDefault="00AD5766" w:rsidP="00330E29">
            <w:pPr>
              <w:pStyle w:val="Example"/>
              <w:ind w:left="72" w:right="72"/>
            </w:pPr>
            <w:r w:rsidRPr="007435DA">
              <w:t xml:space="preserve">             type=</w:t>
            </w:r>
            <w:r w:rsidR="0077368B" w:rsidRPr="007435DA">
              <w:t>"</w:t>
            </w:r>
            <w:r w:rsidRPr="007435DA">
              <w:t>text/html</w:t>
            </w:r>
            <w:r w:rsidR="0077368B" w:rsidRPr="007435DA">
              <w:t>"</w:t>
            </w:r>
          </w:p>
          <w:p w14:paraId="3C2A0094" w14:textId="77777777" w:rsidR="00AD5766" w:rsidRPr="007435DA" w:rsidRDefault="00AD5766" w:rsidP="00330E29">
            <w:pPr>
              <w:pStyle w:val="Example"/>
              <w:ind w:left="72" w:right="72"/>
            </w:pPr>
            <w:r w:rsidRPr="007435DA">
              <w:t xml:space="preserve">             </w:t>
            </w:r>
            <w:r w:rsidRPr="007435DA">
              <w:rPr>
                <w:b/>
                <w:color w:val="E00000"/>
              </w:rPr>
              <w:t>path=</w:t>
            </w:r>
            <w:r w:rsidR="0077368B" w:rsidRPr="007435DA">
              <w:rPr>
                <w:b/>
                <w:color w:val="E00000"/>
              </w:rPr>
              <w:t>"</w:t>
            </w:r>
            <w:r w:rsidRPr="007435DA">
              <w:rPr>
                <w:b/>
                <w:color w:val="E00000"/>
              </w:rPr>
              <w:t>/resources/res1</w:t>
            </w:r>
            <w:r w:rsidR="0077368B" w:rsidRPr="007435DA">
              <w:rPr>
                <w:b/>
                <w:color w:val="E00000"/>
              </w:rPr>
              <w:t>"</w:t>
            </w:r>
            <w:r w:rsidRPr="007435DA">
              <w:t>/&gt;</w:t>
            </w:r>
          </w:p>
          <w:p w14:paraId="326511F2" w14:textId="77777777" w:rsidR="00AD5766" w:rsidRPr="007435DA" w:rsidRDefault="00AD5766" w:rsidP="00330E29">
            <w:pPr>
              <w:pStyle w:val="Example"/>
              <w:ind w:left="72" w:right="72"/>
            </w:pPr>
            <w:r w:rsidRPr="007435DA">
              <w:t xml:space="preserve">  &lt;/url&gt;</w:t>
            </w:r>
          </w:p>
          <w:p w14:paraId="6A6E4522" w14:textId="77777777" w:rsidR="00AD5766" w:rsidRPr="007435DA" w:rsidRDefault="00AD5766" w:rsidP="00330E29">
            <w:pPr>
              <w:pStyle w:val="Example"/>
              <w:ind w:left="72" w:right="72"/>
            </w:pPr>
            <w:r w:rsidRPr="007435DA">
              <w:t xml:space="preserve">  &lt;url&gt;</w:t>
            </w:r>
          </w:p>
          <w:p w14:paraId="235F097D" w14:textId="77777777" w:rsidR="00AD5766" w:rsidRPr="007435DA" w:rsidRDefault="00AD5766" w:rsidP="00330E29">
            <w:pPr>
              <w:pStyle w:val="Example"/>
              <w:ind w:left="72" w:right="72"/>
            </w:pPr>
            <w:r w:rsidRPr="007435DA">
              <w:t xml:space="preserve">      &lt;loc&gt;http://example.com/res2&lt;/loc&gt;</w:t>
            </w:r>
          </w:p>
          <w:p w14:paraId="0FFBB59D" w14:textId="77777777" w:rsidR="00AD5766" w:rsidRPr="007435DA" w:rsidRDefault="00AD5766" w:rsidP="00330E29">
            <w:pPr>
              <w:pStyle w:val="Example"/>
              <w:ind w:left="72" w:right="72"/>
            </w:pPr>
            <w:r w:rsidRPr="007435DA">
              <w:t xml:space="preserve">      &lt;lastmod&gt;2013-01-02T14:00:00Z&lt;/lastmod&gt;</w:t>
            </w:r>
          </w:p>
          <w:p w14:paraId="4672FA2A" w14:textId="77777777" w:rsidR="00AD5766" w:rsidRPr="007435DA" w:rsidRDefault="00AD5766" w:rsidP="00330E29">
            <w:pPr>
              <w:pStyle w:val="Example"/>
              <w:ind w:left="72" w:right="72"/>
            </w:pPr>
            <w:r w:rsidRPr="007435DA">
              <w:t xml:space="preserve">      &lt;rs:md hash=</w:t>
            </w:r>
            <w:r w:rsidR="0077368B" w:rsidRPr="007435DA">
              <w:t>"</w:t>
            </w:r>
            <w:r w:rsidRPr="007435DA">
              <w:t>md5:1e0d5cb8ef6ba40c99b14c0237be735e</w:t>
            </w:r>
          </w:p>
          <w:p w14:paraId="43F3E497" w14:textId="77777777" w:rsidR="00AD5766" w:rsidRPr="007435DA" w:rsidRDefault="00AD5766" w:rsidP="00330E29">
            <w:pPr>
              <w:pStyle w:val="Example"/>
              <w:ind w:left="72" w:right="72"/>
            </w:pPr>
            <w:r w:rsidRPr="007435DA">
              <w:t xml:space="preserve">                   sha-256:854f61290e2e197a11bc91063afce22e43f8ccc655237050ace766adc68dc784</w:t>
            </w:r>
            <w:r w:rsidR="0077368B" w:rsidRPr="007435DA">
              <w:t>"</w:t>
            </w:r>
          </w:p>
          <w:p w14:paraId="7E954BB2" w14:textId="77777777" w:rsidR="00AD5766" w:rsidRPr="007435DA" w:rsidRDefault="00AD5766" w:rsidP="00330E29">
            <w:pPr>
              <w:pStyle w:val="Example"/>
              <w:ind w:left="72" w:right="72"/>
            </w:pPr>
            <w:r w:rsidRPr="007435DA">
              <w:t xml:space="preserve">             length=</w:t>
            </w:r>
            <w:r w:rsidR="0077368B" w:rsidRPr="007435DA">
              <w:t>"</w:t>
            </w:r>
            <w:r w:rsidRPr="007435DA">
              <w:t>14599</w:t>
            </w:r>
            <w:r w:rsidR="0077368B" w:rsidRPr="007435DA">
              <w:t>"</w:t>
            </w:r>
          </w:p>
          <w:p w14:paraId="4085D982" w14:textId="77777777" w:rsidR="00AD5766" w:rsidRPr="007435DA" w:rsidRDefault="00AD5766" w:rsidP="00330E29">
            <w:pPr>
              <w:pStyle w:val="Example"/>
              <w:ind w:left="72" w:right="72"/>
            </w:pPr>
            <w:r w:rsidRPr="007435DA">
              <w:t xml:space="preserve">             type=</w:t>
            </w:r>
            <w:r w:rsidR="0077368B" w:rsidRPr="007435DA">
              <w:t>"</w:t>
            </w:r>
            <w:r w:rsidRPr="007435DA">
              <w:t>application/pdf</w:t>
            </w:r>
            <w:r w:rsidR="0077368B" w:rsidRPr="007435DA">
              <w:t>"</w:t>
            </w:r>
          </w:p>
          <w:p w14:paraId="69F63527" w14:textId="77777777" w:rsidR="00AD5766" w:rsidRPr="007435DA" w:rsidRDefault="00AD5766" w:rsidP="00330E29">
            <w:pPr>
              <w:pStyle w:val="Example"/>
              <w:ind w:left="72" w:right="72"/>
            </w:pPr>
            <w:r w:rsidRPr="007435DA">
              <w:t xml:space="preserve">             </w:t>
            </w:r>
            <w:r w:rsidRPr="007435DA">
              <w:rPr>
                <w:b/>
                <w:color w:val="E00000"/>
              </w:rPr>
              <w:t>path=</w:t>
            </w:r>
            <w:r w:rsidR="0077368B" w:rsidRPr="007435DA">
              <w:rPr>
                <w:b/>
                <w:color w:val="E00000"/>
              </w:rPr>
              <w:t>"</w:t>
            </w:r>
            <w:r w:rsidRPr="007435DA">
              <w:rPr>
                <w:b/>
                <w:color w:val="E00000"/>
              </w:rPr>
              <w:t>/resources/res2</w:t>
            </w:r>
            <w:r w:rsidR="0077368B" w:rsidRPr="007435DA">
              <w:rPr>
                <w:b/>
                <w:color w:val="E00000"/>
              </w:rPr>
              <w:t>"</w:t>
            </w:r>
            <w:r w:rsidRPr="007435DA">
              <w:t>/&gt;</w:t>
            </w:r>
          </w:p>
          <w:p w14:paraId="25620CB6" w14:textId="77777777" w:rsidR="00AD5766" w:rsidRPr="007435DA" w:rsidRDefault="00AD5766" w:rsidP="00330E29">
            <w:pPr>
              <w:pStyle w:val="Example"/>
              <w:ind w:left="72" w:right="72"/>
            </w:pPr>
            <w:r w:rsidRPr="007435DA">
              <w:t xml:space="preserve">  &lt;/url&gt;</w:t>
            </w:r>
          </w:p>
          <w:p w14:paraId="3D8E590A" w14:textId="77777777" w:rsidR="00AD5766" w:rsidRPr="007435DA" w:rsidRDefault="00AD5766" w:rsidP="00330E29">
            <w:pPr>
              <w:pStyle w:val="Example"/>
              <w:ind w:left="72" w:right="72"/>
            </w:pPr>
            <w:r w:rsidRPr="007435DA">
              <w:t>&lt;/urlset&gt;</w:t>
            </w:r>
          </w:p>
        </w:tc>
      </w:tr>
    </w:tbl>
    <w:p w14:paraId="64D60030" w14:textId="77777777" w:rsidR="00AD5766" w:rsidRPr="007435DA" w:rsidRDefault="00AD5766" w:rsidP="00AD5766">
      <w:pPr>
        <w:pStyle w:val="Caption"/>
      </w:pPr>
      <w:bookmarkStart w:id="158" w:name="_Ref369185240"/>
      <w:r w:rsidRPr="007435DA">
        <w:t xml:space="preserve">Example </w:t>
      </w:r>
      <w:r w:rsidR="00124B09" w:rsidRPr="007435DA">
        <w:fldChar w:fldCharType="begin"/>
      </w:r>
      <w:r w:rsidR="00155D98" w:rsidRPr="007435DA">
        <w:instrText xml:space="preserve"> SEQ Example \* ARABIC </w:instrText>
      </w:r>
      <w:r w:rsidR="00124B09" w:rsidRPr="007435DA">
        <w:fldChar w:fldCharType="separate"/>
      </w:r>
      <w:r w:rsidR="00887D28">
        <w:rPr>
          <w:noProof/>
        </w:rPr>
        <w:t>18</w:t>
      </w:r>
      <w:r w:rsidR="00124B09" w:rsidRPr="007435DA">
        <w:rPr>
          <w:noProof/>
        </w:rPr>
        <w:fldChar w:fldCharType="end"/>
      </w:r>
      <w:bookmarkEnd w:id="158"/>
      <w:r w:rsidRPr="007435DA">
        <w:t>: A Resource Dump Manifest</w:t>
      </w:r>
    </w:p>
    <w:p w14:paraId="00D210E6" w14:textId="77777777" w:rsidR="00524E73" w:rsidRPr="007435DA" w:rsidRDefault="006E26D4" w:rsidP="00514B70">
      <w:pPr>
        <w:pStyle w:val="ClauseHeading1"/>
      </w:pPr>
      <w:bookmarkStart w:id="159" w:name="ex_9_2"/>
      <w:bookmarkStart w:id="160" w:name="_Ref369108834"/>
      <w:bookmarkStart w:id="161" w:name="_Ref369120593"/>
      <w:bookmarkStart w:id="162" w:name="_Toc459215998"/>
      <w:bookmarkEnd w:id="159"/>
      <w:r w:rsidRPr="007435DA">
        <w:t>Describing Changes</w:t>
      </w:r>
      <w:bookmarkEnd w:id="160"/>
      <w:bookmarkEnd w:id="161"/>
      <w:bookmarkEnd w:id="162"/>
    </w:p>
    <w:p w14:paraId="15DF0AC5" w14:textId="77777777" w:rsidR="005014FE" w:rsidRPr="007435DA" w:rsidRDefault="005014FE" w:rsidP="00AD5766">
      <w:pPr>
        <w:pStyle w:val="BodyText"/>
      </w:pPr>
      <w:r w:rsidRPr="007435DA">
        <w:t>A Source may publish a record of the changes to its resources. This enables Destinations to efficiently learn about those changes and hence to synchronize incrementally.</w:t>
      </w:r>
    </w:p>
    <w:p w14:paraId="28ACD86C" w14:textId="77777777" w:rsidR="00524E73" w:rsidRPr="007435DA" w:rsidRDefault="006E26D4" w:rsidP="00514B70">
      <w:pPr>
        <w:pStyle w:val="ClauseHeading11"/>
      </w:pPr>
      <w:bookmarkStart w:id="163" w:name="_Ref369110545"/>
      <w:bookmarkStart w:id="164" w:name="_Ref369119497"/>
      <w:bookmarkStart w:id="165" w:name="_Ref369120597"/>
      <w:bookmarkStart w:id="166" w:name="_Ref369123152"/>
      <w:bookmarkStart w:id="167" w:name="_Ref369185666"/>
      <w:bookmarkStart w:id="168" w:name="_Ref369186110"/>
      <w:bookmarkStart w:id="169" w:name="_Ref369188415"/>
      <w:bookmarkStart w:id="170" w:name="_Toc459215999"/>
      <w:bookmarkStart w:id="171" w:name="ChangeList"/>
      <w:r w:rsidRPr="007435DA">
        <w:t>Change List</w:t>
      </w:r>
      <w:bookmarkEnd w:id="163"/>
      <w:bookmarkEnd w:id="164"/>
      <w:bookmarkEnd w:id="165"/>
      <w:bookmarkEnd w:id="166"/>
      <w:bookmarkEnd w:id="167"/>
      <w:bookmarkEnd w:id="168"/>
      <w:bookmarkEnd w:id="169"/>
      <w:bookmarkEnd w:id="170"/>
      <w:bookmarkEnd w:id="171"/>
    </w:p>
    <w:p w14:paraId="09F776B3" w14:textId="776B657A" w:rsidR="005014FE" w:rsidRPr="007435DA" w:rsidRDefault="005014FE" w:rsidP="00AD5766">
      <w:pPr>
        <w:pStyle w:val="BodyText"/>
      </w:pPr>
      <w:r w:rsidRPr="007435DA">
        <w:t xml:space="preserve">A </w:t>
      </w:r>
      <w:r w:rsidRPr="007435DA">
        <w:rPr>
          <w:b/>
          <w:bCs/>
        </w:rPr>
        <w:t>Change List</w:t>
      </w:r>
      <w:r w:rsidRPr="007435DA">
        <w:t xml:space="preserve"> is a document that contains a description of changes to a Source</w:t>
      </w:r>
      <w:r w:rsidR="0024758D" w:rsidRPr="007435DA">
        <w:t>’</w:t>
      </w:r>
      <w:r w:rsidRPr="007435DA">
        <w:t xml:space="preserve">s resources. It is up to the Source to determine the publication frequency of Change Lists, as well as the temporal interval </w:t>
      </w:r>
      <w:r w:rsidRPr="007435DA">
        <w:lastRenderedPageBreak/>
        <w:t xml:space="preserve">they cover. For example, a Source may choose to publish a fixed number of changes per Change List, or all the changes in a period of fixed length, such as an hour, a day, or a week. All entries in a Change List must be provided in forward chronological order: the </w:t>
      </w:r>
      <w:r w:rsidR="00E951FD">
        <w:t>least recently</w:t>
      </w:r>
      <w:r w:rsidRPr="007435DA">
        <w:t xml:space="preserve"> changed resource must be listed at the beginning of the Change List, while the </w:t>
      </w:r>
      <w:r w:rsidR="00E951FD">
        <w:t>most recently</w:t>
      </w:r>
      <w:r w:rsidRPr="007435DA">
        <w:t xml:space="preserve"> changed resource must be listed at the end of the document. If a resource underwent multiple changes in the period covered by a Change List, then it will be listed multiple times, once per change. </w:t>
      </w:r>
    </w:p>
    <w:p w14:paraId="7591697C" w14:textId="77777777" w:rsidR="005014FE" w:rsidRPr="007435DA" w:rsidRDefault="005014FE" w:rsidP="00AD5766">
      <w:pPr>
        <w:pStyle w:val="BodyText"/>
      </w:pPr>
      <w:r w:rsidRPr="007435DA">
        <w:t xml:space="preserve">A Change List is based on the </w:t>
      </w:r>
      <w:r w:rsidRPr="007435DA">
        <w:rPr>
          <w:rStyle w:val="HTMLTypewriter"/>
        </w:rPr>
        <w:t>&lt;urlset&gt;</w:t>
      </w:r>
      <w:r w:rsidRPr="007435DA">
        <w:t xml:space="preserve"> document format introduced by the Sitemap protocol. It has the </w:t>
      </w:r>
      <w:r w:rsidRPr="007435DA">
        <w:rPr>
          <w:rStyle w:val="HTMLTypewriter"/>
        </w:rPr>
        <w:t>&lt;urlset&gt;</w:t>
      </w:r>
      <w:r w:rsidRPr="007435DA">
        <w:t xml:space="preserve"> root element and the following structure: </w:t>
      </w:r>
    </w:p>
    <w:p w14:paraId="6688A1EF" w14:textId="77777777" w:rsidR="005014FE" w:rsidRPr="007435DA" w:rsidRDefault="005014FE" w:rsidP="00AD5766">
      <w:pPr>
        <w:pStyle w:val="ListBullet2"/>
      </w:pPr>
      <w:r w:rsidRPr="007435DA">
        <w:t xml:space="preserve">The mandatory </w:t>
      </w:r>
      <w:r w:rsidRPr="007435DA">
        <w:rPr>
          <w:rStyle w:val="HTMLTypewriter"/>
        </w:rPr>
        <w:t>&lt;rs:md&gt;</w:t>
      </w:r>
      <w:r w:rsidRPr="007435DA">
        <w:t xml:space="preserve"> child element of </w:t>
      </w:r>
      <w:r w:rsidRPr="007435DA">
        <w:rPr>
          <w:rStyle w:val="HTMLTypewriter"/>
        </w:rPr>
        <w:t>&lt;urlset&gt;</w:t>
      </w:r>
      <w:r w:rsidRPr="007435DA">
        <w:t xml:space="preserve"> must have a </w:t>
      </w:r>
      <w:r w:rsidRPr="007435DA">
        <w:rPr>
          <w:rStyle w:val="HTMLTypewriter"/>
        </w:rPr>
        <w:t>capability</w:t>
      </w:r>
      <w:r w:rsidRPr="007435DA">
        <w:t xml:space="preserve"> attribute that has a value of </w:t>
      </w:r>
      <w:r w:rsidRPr="007435DA">
        <w:rPr>
          <w:rStyle w:val="HTMLTypewriter"/>
        </w:rPr>
        <w:t>changelist</w:t>
      </w:r>
      <w:r w:rsidRPr="007435DA">
        <w:t xml:space="preserve">. It also has the mandatory </w:t>
      </w:r>
      <w:r w:rsidRPr="007435DA">
        <w:rPr>
          <w:rStyle w:val="HTMLTypewriter"/>
        </w:rPr>
        <w:t>from</w:t>
      </w:r>
      <w:r w:rsidRPr="007435DA">
        <w:t xml:space="preserve"> and the optional </w:t>
      </w:r>
      <w:r w:rsidRPr="007435DA">
        <w:rPr>
          <w:rStyle w:val="HTMLTypewriter"/>
        </w:rPr>
        <w:t>until</w:t>
      </w:r>
      <w:r w:rsidRPr="007435DA">
        <w:t xml:space="preserve"> attributes to convey the temporal interval covered by the Change List. Details about the semantics of these attributes are provided below.</w:t>
      </w:r>
    </w:p>
    <w:p w14:paraId="22B93501" w14:textId="77777777" w:rsidR="005014FE" w:rsidRPr="007435DA" w:rsidRDefault="005014FE" w:rsidP="00AD5766">
      <w:pPr>
        <w:pStyle w:val="ListBullet2"/>
      </w:pPr>
      <w:r w:rsidRPr="007435DA">
        <w:t xml:space="preserve">A mandatory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child element of </w:t>
      </w:r>
      <w:r w:rsidRPr="007435DA">
        <w:rPr>
          <w:rStyle w:val="HTMLTypewriter"/>
        </w:rPr>
        <w:t>&lt;urlset&gt;</w:t>
      </w:r>
      <w:r w:rsidRPr="007435DA">
        <w:t xml:space="preserve"> points to the Capability List with the relation type </w:t>
      </w:r>
      <w:r w:rsidRPr="007435DA">
        <w:rPr>
          <w:rStyle w:val="HTMLTypewriter"/>
        </w:rPr>
        <w:t>up</w:t>
      </w:r>
      <w:r w:rsidRPr="007435DA">
        <w:t>.</w:t>
      </w:r>
    </w:p>
    <w:p w14:paraId="36331F69" w14:textId="77777777" w:rsidR="005014FE" w:rsidRPr="007435DA" w:rsidRDefault="005014FE" w:rsidP="00AD5766">
      <w:pPr>
        <w:pStyle w:val="ListBullet2"/>
      </w:pPr>
      <w:r w:rsidRPr="007435DA">
        <w:t xml:space="preserve">In case a Change List Index </w:t>
      </w:r>
      <w:r w:rsidR="008657FF" w:rsidRPr="007435DA">
        <w:t>(see</w:t>
      </w:r>
      <w:r w:rsidR="00D843BC" w:rsidRPr="007435DA">
        <w:t xml:space="preserve"> Section</w:t>
      </w:r>
      <w:r w:rsidR="008657FF" w:rsidRPr="007435DA">
        <w:t xml:space="preserve"> </w:t>
      </w:r>
      <w:r w:rsidR="00124B09" w:rsidRPr="007435DA">
        <w:fldChar w:fldCharType="begin"/>
      </w:r>
      <w:r w:rsidR="008657FF" w:rsidRPr="007435DA">
        <w:instrText xml:space="preserve"> REF _Ref369185341 \r \h </w:instrText>
      </w:r>
      <w:r w:rsidR="00124B09" w:rsidRPr="007435DA">
        <w:fldChar w:fldCharType="separate"/>
      </w:r>
      <w:r w:rsidR="00887D28">
        <w:t>12.2</w:t>
      </w:r>
      <w:r w:rsidR="00124B09" w:rsidRPr="007435DA">
        <w:fldChar w:fldCharType="end"/>
      </w:r>
      <w:r w:rsidR="008657FF" w:rsidRPr="007435DA">
        <w:t xml:space="preserve">) </w:t>
      </w:r>
      <w:r w:rsidRPr="007435DA">
        <w:t xml:space="preserve">exists, a recommended </w:t>
      </w:r>
      <w:r w:rsidRPr="007435DA">
        <w:rPr>
          <w:rStyle w:val="HTMLTypewriter"/>
        </w:rPr>
        <w:t>&lt;rs:ln&gt;</w:t>
      </w:r>
      <w:r w:rsidRPr="007435DA">
        <w:t xml:space="preserve"> child element of </w:t>
      </w:r>
      <w:r w:rsidRPr="007435DA">
        <w:rPr>
          <w:rStyle w:val="HTMLTypewriter"/>
        </w:rPr>
        <w:t>&lt;urlset&gt;</w:t>
      </w:r>
      <w:r w:rsidRPr="007435DA">
        <w:t xml:space="preserve"> points to it with the relation type </w:t>
      </w:r>
      <w:r w:rsidRPr="007435DA">
        <w:rPr>
          <w:rStyle w:val="HTMLTypewriter"/>
        </w:rPr>
        <w:t>index</w:t>
      </w:r>
      <w:r w:rsidRPr="007435DA">
        <w:t>.</w:t>
      </w:r>
    </w:p>
    <w:p w14:paraId="6248D3E3" w14:textId="77777777" w:rsidR="005014FE" w:rsidRPr="007435DA" w:rsidRDefault="005014FE" w:rsidP="00AD5766">
      <w:pPr>
        <w:pStyle w:val="ListBullet2"/>
      </w:pPr>
      <w:r w:rsidRPr="007435DA">
        <w:t xml:space="preserve">One </w:t>
      </w:r>
      <w:r w:rsidRPr="007435DA">
        <w:rPr>
          <w:rStyle w:val="HTMLTypewriter"/>
        </w:rPr>
        <w:t>&lt;url&gt;</w:t>
      </w:r>
      <w:r w:rsidRPr="007435DA">
        <w:t xml:space="preserve"> child element of </w:t>
      </w:r>
      <w:r w:rsidRPr="007435DA">
        <w:rPr>
          <w:rStyle w:val="HTMLTypewriter"/>
        </w:rPr>
        <w:t>&lt;urlset&gt;</w:t>
      </w:r>
      <w:r w:rsidRPr="007435DA">
        <w:t xml:space="preserve"> </w:t>
      </w:r>
      <w:r w:rsidR="00C11655" w:rsidRPr="007435DA">
        <w:t>should be included for each</w:t>
      </w:r>
      <w:r w:rsidRPr="007435DA">
        <w:t xml:space="preserve"> resource change. This element does not have attributes, but uses child elements to convey information about the changed resource. The </w:t>
      </w:r>
      <w:r w:rsidRPr="007435DA">
        <w:rPr>
          <w:rStyle w:val="HTMLTypewriter"/>
        </w:rPr>
        <w:t>&lt;url&gt;</w:t>
      </w:r>
      <w:r w:rsidRPr="007435DA">
        <w:t xml:space="preserve"> element has the following child elements: </w:t>
      </w:r>
    </w:p>
    <w:p w14:paraId="1EF59604" w14:textId="77777777" w:rsidR="005014FE" w:rsidRPr="007435DA" w:rsidRDefault="005014FE" w:rsidP="00AD5766">
      <w:pPr>
        <w:pStyle w:val="ListBullet3"/>
      </w:pPr>
      <w:r w:rsidRPr="007435DA">
        <w:t xml:space="preserve">A mandatory </w:t>
      </w:r>
      <w:r w:rsidRPr="007435DA">
        <w:rPr>
          <w:rStyle w:val="HTMLTypewriter"/>
        </w:rPr>
        <w:t>&lt;loc&gt;</w:t>
      </w:r>
      <w:r w:rsidRPr="007435DA">
        <w:t xml:space="preserve"> child element provides the URI of the changed resource.</w:t>
      </w:r>
    </w:p>
    <w:p w14:paraId="248DA226" w14:textId="27F289CD" w:rsidR="00342B2F" w:rsidRDefault="00342B2F" w:rsidP="00342B2F">
      <w:pPr>
        <w:pStyle w:val="ListBullet3"/>
        <w:rPr>
          <w:sz w:val="24"/>
        </w:rPr>
      </w:pPr>
      <w:r>
        <w:t xml:space="preserve">Optional </w:t>
      </w:r>
      <w:r>
        <w:rPr>
          <w:rStyle w:val="HTMLCode"/>
        </w:rPr>
        <w:t>&lt;lastmod&gt;</w:t>
      </w:r>
      <w:r>
        <w:t xml:space="preserve"> and </w:t>
      </w:r>
      <w:r>
        <w:rPr>
          <w:rStyle w:val="HTMLCode"/>
        </w:rPr>
        <w:t>&lt;changefreq&gt;</w:t>
      </w:r>
      <w:r>
        <w:t xml:space="preserve"> child elements with semantics as described in </w:t>
      </w:r>
      <w:hyperlink r:id="rId104" w:anchor="DocumentFormats" w:history="1">
        <w:r>
          <w:rPr>
            <w:rStyle w:val="Hyperlink"/>
          </w:rPr>
          <w:t>Section 7</w:t>
        </w:r>
      </w:hyperlink>
      <w:r>
        <w:t xml:space="preserve">. </w:t>
      </w:r>
    </w:p>
    <w:p w14:paraId="68924FEA" w14:textId="1F407894" w:rsidR="00342B2F" w:rsidRDefault="00342B2F" w:rsidP="00342B2F">
      <w:pPr>
        <w:pStyle w:val="ListBullet3"/>
      </w:pPr>
      <w:r>
        <w:t xml:space="preserve">A mandatory </w:t>
      </w:r>
      <w:r>
        <w:rPr>
          <w:rStyle w:val="HTMLCode"/>
        </w:rPr>
        <w:t>&lt;rs:md&gt;</w:t>
      </w:r>
      <w:r>
        <w:t xml:space="preserve"> child element must have the attribute </w:t>
      </w:r>
      <w:r>
        <w:rPr>
          <w:rStyle w:val="HTMLCode"/>
        </w:rPr>
        <w:t>change</w:t>
      </w:r>
      <w:r>
        <w:t xml:space="preserve"> to convey the nature of the change. The value of the </w:t>
      </w:r>
      <w:r>
        <w:rPr>
          <w:rStyle w:val="HTMLCode"/>
        </w:rPr>
        <w:t>change</w:t>
      </w:r>
      <w:r>
        <w:t xml:space="preserve"> attribute is </w:t>
      </w:r>
      <w:r>
        <w:rPr>
          <w:rStyle w:val="HTMLCode"/>
        </w:rPr>
        <w:t>created</w:t>
      </w:r>
      <w:r>
        <w:t xml:space="preserve">, </w:t>
      </w:r>
      <w:r>
        <w:rPr>
          <w:rStyle w:val="HTMLCode"/>
        </w:rPr>
        <w:t>updated</w:t>
      </w:r>
      <w:r>
        <w:t xml:space="preserve">, or </w:t>
      </w:r>
      <w:r>
        <w:rPr>
          <w:rStyle w:val="HTMLCode"/>
        </w:rPr>
        <w:t>deleted</w:t>
      </w:r>
      <w:r>
        <w:t xml:space="preserve">. The element may also have attributes </w:t>
      </w:r>
      <w:r>
        <w:rPr>
          <w:rStyle w:val="HTMLCode"/>
        </w:rPr>
        <w:t>datetime</w:t>
      </w:r>
      <w:r>
        <w:t xml:space="preserve">, </w:t>
      </w:r>
      <w:r>
        <w:rPr>
          <w:rStyle w:val="HTMLCode"/>
        </w:rPr>
        <w:t>hash</w:t>
      </w:r>
      <w:r>
        <w:t xml:space="preserve">, </w:t>
      </w:r>
      <w:r>
        <w:rPr>
          <w:rStyle w:val="HTMLCode"/>
        </w:rPr>
        <w:t>length</w:t>
      </w:r>
      <w:r>
        <w:t xml:space="preserve">, and </w:t>
      </w:r>
      <w:r>
        <w:rPr>
          <w:rStyle w:val="HTMLCode"/>
        </w:rPr>
        <w:t>type</w:t>
      </w:r>
      <w:r>
        <w:t xml:space="preserve">, as described in </w:t>
      </w:r>
      <w:hyperlink r:id="rId105" w:anchor="DocumentFormats" w:history="1">
        <w:r>
          <w:rPr>
            <w:rStyle w:val="Hyperlink"/>
          </w:rPr>
          <w:t>Section 7</w:t>
        </w:r>
      </w:hyperlink>
      <w:r>
        <w:t>.</w:t>
      </w:r>
    </w:p>
    <w:p w14:paraId="27E1A358" w14:textId="77777777" w:rsidR="005014FE" w:rsidRPr="007435DA" w:rsidRDefault="005014FE" w:rsidP="00AD5766">
      <w:pPr>
        <w:pStyle w:val="ListBullet3"/>
      </w:pPr>
      <w:r w:rsidRPr="007435DA">
        <w:t xml:space="preserve">Optional </w:t>
      </w:r>
      <w:r w:rsidRPr="007435DA">
        <w:rPr>
          <w:rStyle w:val="HTMLTypewriter"/>
        </w:rPr>
        <w:t>&lt;rs:ln&gt;</w:t>
      </w:r>
      <w:r w:rsidRPr="007435DA">
        <w:t xml:space="preserve"> child elements link to related resources as described in Section </w:t>
      </w:r>
      <w:r w:rsidR="00777A9F">
        <w:fldChar w:fldCharType="begin"/>
      </w:r>
      <w:r w:rsidR="00777A9F">
        <w:instrText xml:space="preserve"> REF _Ref369185175 \r \h  \* MERGEFORMAT </w:instrText>
      </w:r>
      <w:r w:rsidR="00777A9F">
        <w:fldChar w:fldCharType="separate"/>
      </w:r>
      <w:r w:rsidR="00887D28">
        <w:t>7</w:t>
      </w:r>
      <w:r w:rsidR="00777A9F">
        <w:fldChar w:fldCharType="end"/>
      </w:r>
      <w:r w:rsidRPr="007435DA">
        <w:t xml:space="preserve"> and detailed in Section </w:t>
      </w:r>
      <w:r w:rsidR="00777A9F">
        <w:fldChar w:fldCharType="begin"/>
      </w:r>
      <w:r w:rsidR="00777A9F">
        <w:instrText xml:space="preserve"> REF _Ref369185219 \r \h  \* MERGEFORMAT </w:instrText>
      </w:r>
      <w:r w:rsidR="00777A9F">
        <w:fldChar w:fldCharType="separate"/>
      </w:r>
      <w:r w:rsidR="00887D28" w:rsidRPr="00887D28">
        <w:rPr>
          <w:rStyle w:val="Hypertext"/>
        </w:rPr>
        <w:t>14</w:t>
      </w:r>
      <w:r w:rsidR="00777A9F">
        <w:fldChar w:fldCharType="end"/>
      </w:r>
      <w:r w:rsidRPr="007435DA">
        <w:t>.</w:t>
      </w:r>
    </w:p>
    <w:p w14:paraId="164420BE" w14:textId="7F479493" w:rsidR="005014FE" w:rsidRPr="007435DA" w:rsidRDefault="005014FE" w:rsidP="00AD5766">
      <w:pPr>
        <w:pStyle w:val="BodyText"/>
      </w:pPr>
      <w:r w:rsidRPr="007435DA">
        <w:t xml:space="preserve">The temporal interval covered by a Change List is conveyed by means of the </w:t>
      </w:r>
      <w:r w:rsidRPr="007435DA">
        <w:rPr>
          <w:rStyle w:val="HTMLTypewriter"/>
        </w:rPr>
        <w:t>from</w:t>
      </w:r>
      <w:r w:rsidRPr="007435DA">
        <w:t xml:space="preserve"> and </w:t>
      </w:r>
      <w:r w:rsidRPr="007435DA">
        <w:rPr>
          <w:rStyle w:val="HTMLTypewriter"/>
        </w:rPr>
        <w:t>until</w:t>
      </w:r>
      <w:r w:rsidRPr="007435DA">
        <w:t xml:space="preserve"> attributes of the </w:t>
      </w:r>
      <w:r w:rsidRPr="007435DA">
        <w:rPr>
          <w:rStyle w:val="HTMLTypewriter"/>
        </w:rPr>
        <w:t>&lt;rs:md&gt;</w:t>
      </w:r>
      <w:r w:rsidRPr="007435DA">
        <w:t xml:space="preserve"> child element of the </w:t>
      </w:r>
      <w:r w:rsidRPr="007435DA">
        <w:rPr>
          <w:rStyle w:val="HTMLTypewriter"/>
        </w:rPr>
        <w:t>&lt;urlset&gt;</w:t>
      </w:r>
      <w:r w:rsidRPr="007435DA">
        <w:t xml:space="preserve"> root element. The </w:t>
      </w:r>
      <w:proofErr w:type="gramStart"/>
      <w:r w:rsidRPr="007435DA">
        <w:rPr>
          <w:rStyle w:val="HTMLTypewriter"/>
        </w:rPr>
        <w:t>from</w:t>
      </w:r>
      <w:proofErr w:type="gramEnd"/>
      <w:r w:rsidRPr="007435DA">
        <w:t xml:space="preserve"> attribute indicates that the Change List includes all changes that occurred to the set of resources at the Source since the datetime expressed as the value of the attribute. If it exists, the </w:t>
      </w:r>
      <w:r w:rsidRPr="007435DA">
        <w:rPr>
          <w:rStyle w:val="HTMLTypewriter"/>
        </w:rPr>
        <w:t>until</w:t>
      </w:r>
      <w:r w:rsidRPr="007435DA">
        <w:t xml:space="preserve"> attribute indicates that the Change List includes all changes that occurred to the set of resources at the Source until the datetime expressed as the value of the attribute. Its use is optional for Change Lists:</w:t>
      </w:r>
    </w:p>
    <w:p w14:paraId="4EA8CE39" w14:textId="77777777" w:rsidR="005014FE" w:rsidRPr="007435DA" w:rsidRDefault="005014FE" w:rsidP="00AD5766">
      <w:pPr>
        <w:pStyle w:val="ListBullet2"/>
      </w:pPr>
      <w:r w:rsidRPr="007435DA">
        <w:t xml:space="preserve">When a document carries the </w:t>
      </w:r>
      <w:r w:rsidRPr="007435DA">
        <w:rPr>
          <w:rStyle w:val="HTMLTypewriter"/>
        </w:rPr>
        <w:t>until</w:t>
      </w:r>
      <w:r w:rsidRPr="007435DA">
        <w:t xml:space="preserve"> attribute, this indicates that the document will not be updated anymore</w:t>
      </w:r>
      <w:r w:rsidR="00195B4A" w:rsidRPr="007435DA">
        <w:t>;</w:t>
      </w:r>
      <w:r w:rsidRPr="007435DA">
        <w:t xml:space="preserve"> the Change List is closed. When a Destination has finished processing a closed Change List, it should consult the enclosing Change List Index (following the link with the </w:t>
      </w:r>
      <w:r w:rsidRPr="007435DA">
        <w:rPr>
          <w:rStyle w:val="HTMLTypewriter"/>
        </w:rPr>
        <w:t>index</w:t>
      </w:r>
      <w:r w:rsidRPr="007435DA">
        <w:t xml:space="preserve"> relation type), if applicable, or the Capability List (following the link with the </w:t>
      </w:r>
      <w:r w:rsidRPr="007435DA">
        <w:rPr>
          <w:rStyle w:val="HTMLTypewriter"/>
        </w:rPr>
        <w:t>up</w:t>
      </w:r>
      <w:r w:rsidRPr="007435DA">
        <w:t xml:space="preserve"> relation type) to determine the URI of the Change List that reports the changes that occurred after the datetime expressed as the closed Change List</w:t>
      </w:r>
      <w:r w:rsidR="0024758D" w:rsidRPr="007435DA">
        <w:t>’</w:t>
      </w:r>
      <w:r w:rsidRPr="007435DA">
        <w:t xml:space="preserve">s </w:t>
      </w:r>
      <w:r w:rsidRPr="007435DA">
        <w:rPr>
          <w:rStyle w:val="HTMLTypewriter"/>
        </w:rPr>
        <w:t>until</w:t>
      </w:r>
      <w:r w:rsidRPr="007435DA">
        <w:t xml:space="preserve"> value. </w:t>
      </w:r>
    </w:p>
    <w:p w14:paraId="3CFC3933" w14:textId="77777777" w:rsidR="005014FE" w:rsidRPr="007435DA" w:rsidRDefault="005014FE" w:rsidP="00AD5766">
      <w:pPr>
        <w:pStyle w:val="ListBullet2"/>
      </w:pPr>
      <w:r w:rsidRPr="007435DA">
        <w:t xml:space="preserve">When a document does not carry the </w:t>
      </w:r>
      <w:r w:rsidRPr="007435DA">
        <w:rPr>
          <w:rStyle w:val="HTMLTypewriter"/>
        </w:rPr>
        <w:t>until</w:t>
      </w:r>
      <w:r w:rsidRPr="007435DA">
        <w:t xml:space="preserve"> attribute, this indicates that the document will be updated with further changes</w:t>
      </w:r>
      <w:r w:rsidR="00942142" w:rsidRPr="007435DA">
        <w:t>;</w:t>
      </w:r>
      <w:r w:rsidRPr="007435DA">
        <w:t xml:space="preserve"> the Change List remains open. A Destination should continue to poll an open Change List to learn about further changes. It does not need to consult the enclosing Change List Index, if applicable, nor the Capability List. </w:t>
      </w:r>
    </w:p>
    <w:p w14:paraId="2B8F2265" w14:textId="2CB6BA3E" w:rsidR="004973BD" w:rsidRDefault="004973BD" w:rsidP="004973BD">
      <w:pPr>
        <w:pStyle w:val="ListBullet2"/>
        <w:numPr>
          <w:ilvl w:val="0"/>
          <w:numId w:val="0"/>
        </w:numPr>
        <w:rPr>
          <w:sz w:val="24"/>
        </w:rPr>
      </w:pPr>
      <w:r>
        <w:t xml:space="preserve">The </w:t>
      </w:r>
      <w:r>
        <w:rPr>
          <w:rStyle w:val="HTMLCode"/>
        </w:rPr>
        <w:t>from</w:t>
      </w:r>
      <w:r>
        <w:t xml:space="preserve"> and </w:t>
      </w:r>
      <w:r>
        <w:rPr>
          <w:rStyle w:val="HTMLCode"/>
        </w:rPr>
        <w:t>until</w:t>
      </w:r>
      <w:r>
        <w:t xml:space="preserve"> attributes help a Destination to determine whether it has fully processed a Change List</w:t>
      </w:r>
      <w:r w:rsidR="004C7DFD">
        <w:t xml:space="preserve"> or not</w:t>
      </w:r>
      <w:r>
        <w:t xml:space="preserve">. The forward chronological order of changes in a Change List, the datetime of a resource change (if provided), and the URI of a changed resource help the Destination to determine </w:t>
      </w:r>
      <w:r>
        <w:lastRenderedPageBreak/>
        <w:t xml:space="preserve">the first unprocessed change in a not fully processed Change List. The Destination should start processing there; it </w:t>
      </w:r>
      <w:r w:rsidRPr="00511BEE">
        <w:t>can</w:t>
      </w:r>
      <w:r>
        <w:t xml:space="preserve"> retrieve a representation of a changed resource by dereferencing its URI provided in the </w:t>
      </w:r>
      <w:r>
        <w:rPr>
          <w:rStyle w:val="HTMLCode"/>
        </w:rPr>
        <w:t>&lt;loc&gt;</w:t>
      </w:r>
      <w:r>
        <w:t xml:space="preserve"> child element of the </w:t>
      </w:r>
      <w:r>
        <w:rPr>
          <w:rStyle w:val="HTMLCode"/>
        </w:rPr>
        <w:t>&lt;url&gt;</w:t>
      </w:r>
      <w:r>
        <w:t xml:space="preserve"> element that conveys the change. </w:t>
      </w:r>
    </w:p>
    <w:p w14:paraId="2D275808" w14:textId="77777777" w:rsidR="004973BD" w:rsidRDefault="006D75B1" w:rsidP="004973BD">
      <w:pPr>
        <w:pStyle w:val="ListBullet2"/>
        <w:numPr>
          <w:ilvl w:val="0"/>
          <w:numId w:val="0"/>
        </w:numPr>
      </w:pPr>
      <w:hyperlink r:id="rId106" w:anchor="ex_19" w:history="1">
        <w:r w:rsidR="004973BD">
          <w:rPr>
            <w:rStyle w:val="Hyperlink"/>
          </w:rPr>
          <w:t>Example 19</w:t>
        </w:r>
      </w:hyperlink>
      <w:r w:rsidR="004973BD">
        <w:t xml:space="preserve"> shows a Change List that indicates that four resource changes occurred since 2013-01-03T00:00:00Z: one creation, two updates, and one deletion. One resource underwent two of these changes and hence is listed twice. The Change List has no </w:t>
      </w:r>
      <w:r w:rsidR="004973BD">
        <w:rPr>
          <w:rStyle w:val="HTMLCode"/>
        </w:rPr>
        <w:t>until</w:t>
      </w:r>
      <w:r w:rsidR="004973BD">
        <w:t xml:space="preserve"> attribute, which indicates that it may report further changes; a Destination should keep polling this Change List. This example illustrates differences between the optional </w:t>
      </w:r>
      <w:r w:rsidR="004973BD">
        <w:rPr>
          <w:rStyle w:val="HTMLCode"/>
        </w:rPr>
        <w:t>&lt;lastmod&gt;</w:t>
      </w:r>
      <w:r w:rsidR="004973BD">
        <w:t xml:space="preserve"> element and the optional </w:t>
      </w:r>
      <w:r w:rsidR="004973BD">
        <w:rPr>
          <w:rStyle w:val="HTMLCode"/>
        </w:rPr>
        <w:t>datetime</w:t>
      </w:r>
      <w:r w:rsidR="004973BD">
        <w:t xml:space="preserve"> attribute. The creation event is for a resource that has a </w:t>
      </w:r>
      <w:r w:rsidR="004973BD">
        <w:rPr>
          <w:rStyle w:val="HTMLCode"/>
        </w:rPr>
        <w:t>&lt;lastmod&gt;</w:t>
      </w:r>
      <w:r w:rsidR="004973BD">
        <w:t xml:space="preserve"> earlier than the event's </w:t>
      </w:r>
      <w:r w:rsidR="004973BD">
        <w:rPr>
          <w:rStyle w:val="HTMLCode"/>
        </w:rPr>
        <w:t>datetime</w:t>
      </w:r>
      <w:r w:rsidR="004973BD">
        <w:t xml:space="preserve"> and before the </w:t>
      </w:r>
      <w:r w:rsidR="004973BD">
        <w:rPr>
          <w:rStyle w:val="HTMLCode"/>
        </w:rPr>
        <w:t>from</w:t>
      </w:r>
      <w:r w:rsidR="004973BD">
        <w:t xml:space="preserve"> datetime of the Change List. The first update event shows a matching </w:t>
      </w:r>
      <w:r w:rsidR="004973BD">
        <w:rPr>
          <w:rStyle w:val="HTMLCode"/>
        </w:rPr>
        <w:t>&lt;lastmod&gt;</w:t>
      </w:r>
      <w:r w:rsidR="004973BD">
        <w:t xml:space="preserve"> element and </w:t>
      </w:r>
      <w:r w:rsidR="004973BD">
        <w:rPr>
          <w:rStyle w:val="HTMLCode"/>
        </w:rPr>
        <w:t>datetime</w:t>
      </w:r>
      <w:r w:rsidR="004973BD">
        <w:t xml:space="preserve"> attribute. The second update event has neither a </w:t>
      </w:r>
      <w:r w:rsidR="004973BD">
        <w:rPr>
          <w:rStyle w:val="HTMLCode"/>
        </w:rPr>
        <w:t>&lt;lastmod&gt;</w:t>
      </w:r>
      <w:r w:rsidR="004973BD">
        <w:t xml:space="preserve"> element nor a </w:t>
      </w:r>
      <w:r w:rsidR="004973BD">
        <w:rPr>
          <w:rStyle w:val="HTMLCode"/>
        </w:rPr>
        <w:t>datetime</w:t>
      </w:r>
      <w:r w:rsidR="004973BD">
        <w:t xml:space="preserve"> attribute, though its position in the Change List indicates that it was a later update of the resource. The Source </w:t>
      </w:r>
      <w:r w:rsidR="004973BD" w:rsidRPr="009B15F9">
        <w:t>can</w:t>
      </w:r>
      <w:r w:rsidR="004973BD">
        <w:t xml:space="preserve"> make it easier for a Destination to determine which change event it has last processed by providing a </w:t>
      </w:r>
      <w:r w:rsidR="004973BD">
        <w:rPr>
          <w:rStyle w:val="HTMLCode"/>
        </w:rPr>
        <w:t>datetime</w:t>
      </w:r>
      <w:r w:rsidR="004973BD">
        <w:t xml:space="preserve"> attribute for each event. </w:t>
      </w:r>
    </w:p>
    <w:p w14:paraId="18986EC4" w14:textId="41A6BC4A" w:rsidR="005014FE" w:rsidRPr="007435DA" w:rsidRDefault="005014FE" w:rsidP="00AD5766">
      <w:pPr>
        <w:pStyle w:val="BodyText"/>
      </w:pPr>
      <w:r w:rsidRPr="007435DA">
        <w:t xml:space="preserve"> </w:t>
      </w:r>
    </w:p>
    <w:tbl>
      <w:tblPr>
        <w:tblStyle w:val="TableGrid"/>
        <w:tblW w:w="0" w:type="auto"/>
        <w:jc w:val="center"/>
        <w:shd w:val="clear" w:color="auto" w:fill="F2F2F2" w:themeFill="background1" w:themeFillShade="F2"/>
        <w:tblLayout w:type="fixed"/>
        <w:tblCellMar>
          <w:left w:w="0" w:type="dxa"/>
          <w:right w:w="0" w:type="dxa"/>
        </w:tblCellMar>
        <w:tblLook w:val="04A0" w:firstRow="1" w:lastRow="0" w:firstColumn="1" w:lastColumn="0" w:noHBand="0" w:noVBand="1"/>
      </w:tblPr>
      <w:tblGrid>
        <w:gridCol w:w="7677"/>
      </w:tblGrid>
      <w:tr w:rsidR="00AD5766" w:rsidRPr="007435DA" w14:paraId="0B227E92" w14:textId="77777777" w:rsidTr="002F668E">
        <w:trPr>
          <w:cantSplit/>
          <w:jc w:val="center"/>
        </w:trPr>
        <w:tc>
          <w:tcPr>
            <w:tcW w:w="7677" w:type="dxa"/>
            <w:shd w:val="clear" w:color="auto" w:fill="F2F2F2" w:themeFill="background1" w:themeFillShade="F2"/>
          </w:tcPr>
          <w:p w14:paraId="2ADE1CB0" w14:textId="77777777" w:rsidR="00AD5766" w:rsidRPr="007435DA" w:rsidRDefault="00AD5766" w:rsidP="002F668E">
            <w:pPr>
              <w:pStyle w:val="Example"/>
              <w:ind w:left="72" w:right="72"/>
            </w:pPr>
            <w:proofErr w:type="gramStart"/>
            <w:r w:rsidRPr="007435DA">
              <w:t>&lt;?xml</w:t>
            </w:r>
            <w:proofErr w:type="gramEnd"/>
            <w:r w:rsidRPr="007435DA">
              <w:t xml:space="preserve"> version=</w:t>
            </w:r>
            <w:r w:rsidR="001274EE" w:rsidRPr="007435DA">
              <w:t>"</w:t>
            </w:r>
            <w:r w:rsidRPr="007435DA">
              <w:t>1.0</w:t>
            </w:r>
            <w:r w:rsidR="001274EE" w:rsidRPr="007435DA">
              <w:t>"</w:t>
            </w:r>
            <w:r w:rsidRPr="007435DA">
              <w:t xml:space="preserve"> encoding=</w:t>
            </w:r>
            <w:r w:rsidR="001274EE" w:rsidRPr="007435DA">
              <w:t>"</w:t>
            </w:r>
            <w:r w:rsidRPr="007435DA">
              <w:t>UTF-8</w:t>
            </w:r>
            <w:r w:rsidR="001274EE" w:rsidRPr="007435DA">
              <w:t>"</w:t>
            </w:r>
            <w:r w:rsidRPr="007435DA">
              <w:t>?&gt;</w:t>
            </w:r>
          </w:p>
          <w:p w14:paraId="25FF4A5B" w14:textId="77777777" w:rsidR="00AD5766" w:rsidRPr="007435DA" w:rsidRDefault="00AD5766" w:rsidP="002F668E">
            <w:pPr>
              <w:pStyle w:val="Example"/>
              <w:ind w:left="72" w:right="72"/>
            </w:pPr>
            <w:r w:rsidRPr="007435DA">
              <w:t>&lt;urlset xmlns=</w:t>
            </w:r>
            <w:r w:rsidR="001274EE" w:rsidRPr="007435DA">
              <w:t>"</w:t>
            </w:r>
            <w:r w:rsidRPr="007435DA">
              <w:t>http://www.sitemaps.org/schemas/sitemap/0.9</w:t>
            </w:r>
            <w:r w:rsidR="001274EE" w:rsidRPr="007435DA">
              <w:t>"</w:t>
            </w:r>
          </w:p>
          <w:p w14:paraId="4DD4444C" w14:textId="77777777" w:rsidR="00AD5766" w:rsidRPr="007435DA" w:rsidRDefault="00AD5766" w:rsidP="002F668E">
            <w:pPr>
              <w:pStyle w:val="Example"/>
              <w:ind w:left="72" w:right="72"/>
            </w:pPr>
            <w:r w:rsidRPr="007435DA">
              <w:t xml:space="preserve">        xmlns:rs=</w:t>
            </w:r>
            <w:r w:rsidR="001274EE" w:rsidRPr="007435DA">
              <w:t>"</w:t>
            </w:r>
            <w:r w:rsidRPr="007435DA">
              <w:t>http://www.openarchives.org/rs/terms/</w:t>
            </w:r>
            <w:r w:rsidR="001274EE" w:rsidRPr="007435DA">
              <w:t>"</w:t>
            </w:r>
            <w:r w:rsidRPr="007435DA">
              <w:t>&gt;</w:t>
            </w:r>
          </w:p>
          <w:p w14:paraId="634CFD23" w14:textId="77777777" w:rsidR="00AD5766" w:rsidRPr="007435DA" w:rsidRDefault="00AD5766" w:rsidP="002F668E">
            <w:pPr>
              <w:pStyle w:val="Example"/>
              <w:ind w:left="72" w:right="72"/>
            </w:pPr>
            <w:r w:rsidRPr="007435DA">
              <w:t xml:space="preserve">  &lt;</w:t>
            </w:r>
            <w:proofErr w:type="gramStart"/>
            <w:r w:rsidRPr="007435DA">
              <w:t>rs:ln</w:t>
            </w:r>
            <w:proofErr w:type="gramEnd"/>
            <w:r w:rsidRPr="007435DA">
              <w:t xml:space="preserve"> rel=</w:t>
            </w:r>
            <w:r w:rsidR="001274EE" w:rsidRPr="007435DA">
              <w:t>"</w:t>
            </w:r>
            <w:r w:rsidRPr="007435DA">
              <w:t>up</w:t>
            </w:r>
            <w:r w:rsidR="001274EE" w:rsidRPr="007435DA">
              <w:t>"</w:t>
            </w:r>
          </w:p>
          <w:p w14:paraId="1B980647" w14:textId="77777777" w:rsidR="00AD5766" w:rsidRPr="007435DA" w:rsidRDefault="00AD5766" w:rsidP="002F668E">
            <w:pPr>
              <w:pStyle w:val="Example"/>
              <w:ind w:left="72" w:right="72"/>
            </w:pPr>
            <w:r w:rsidRPr="007435DA">
              <w:t xml:space="preserve">         href=</w:t>
            </w:r>
            <w:r w:rsidR="001274EE" w:rsidRPr="007435DA">
              <w:t>"</w:t>
            </w:r>
            <w:r w:rsidRPr="007435DA">
              <w:t>http://example.com/dataset1/capabilitylist.xml</w:t>
            </w:r>
            <w:r w:rsidR="001274EE" w:rsidRPr="007435DA">
              <w:t>"</w:t>
            </w:r>
            <w:r w:rsidRPr="007435DA">
              <w:t>/&gt;</w:t>
            </w:r>
          </w:p>
          <w:p w14:paraId="32358E1D" w14:textId="77777777" w:rsidR="00AD5766" w:rsidRPr="007435DA" w:rsidRDefault="00AD5766" w:rsidP="002F668E">
            <w:pPr>
              <w:pStyle w:val="Example"/>
              <w:ind w:left="72" w:right="72"/>
            </w:pPr>
            <w:r w:rsidRPr="007435DA">
              <w:t xml:space="preserve">  &lt;rs:md </w:t>
            </w:r>
            <w:r w:rsidRPr="007435DA">
              <w:rPr>
                <w:b/>
                <w:color w:val="E00000"/>
              </w:rPr>
              <w:t>capability=</w:t>
            </w:r>
            <w:r w:rsidR="001274EE" w:rsidRPr="007435DA">
              <w:rPr>
                <w:b/>
                <w:color w:val="E00000"/>
              </w:rPr>
              <w:t>"</w:t>
            </w:r>
            <w:r w:rsidRPr="007435DA">
              <w:rPr>
                <w:b/>
                <w:color w:val="E00000"/>
              </w:rPr>
              <w:t>changelist</w:t>
            </w:r>
            <w:r w:rsidR="001274EE" w:rsidRPr="007435DA">
              <w:rPr>
                <w:b/>
                <w:color w:val="E00000"/>
              </w:rPr>
              <w:t>"</w:t>
            </w:r>
          </w:p>
          <w:p w14:paraId="4B99AA7A" w14:textId="77777777" w:rsidR="00AD5766" w:rsidRPr="007435DA" w:rsidRDefault="00AD5766" w:rsidP="002F668E">
            <w:pPr>
              <w:pStyle w:val="Example"/>
              <w:ind w:left="72" w:right="72"/>
              <w:rPr>
                <w:b/>
                <w:color w:val="E00000"/>
              </w:rPr>
            </w:pPr>
            <w:r w:rsidRPr="007435DA">
              <w:t xml:space="preserve">         </w:t>
            </w:r>
            <w:r w:rsidRPr="007435DA">
              <w:rPr>
                <w:b/>
                <w:color w:val="E00000"/>
              </w:rPr>
              <w:t>from=</w:t>
            </w:r>
            <w:r w:rsidR="001274EE" w:rsidRPr="007435DA">
              <w:rPr>
                <w:b/>
                <w:color w:val="E00000"/>
              </w:rPr>
              <w:t>"</w:t>
            </w:r>
            <w:r w:rsidRPr="007435DA">
              <w:rPr>
                <w:b/>
                <w:color w:val="E00000"/>
              </w:rPr>
              <w:t>2013-01-03T00:00:00Z</w:t>
            </w:r>
            <w:r w:rsidR="001274EE" w:rsidRPr="007435DA">
              <w:rPr>
                <w:b/>
                <w:color w:val="E00000"/>
              </w:rPr>
              <w:t>"</w:t>
            </w:r>
            <w:r w:rsidRPr="007435DA">
              <w:rPr>
                <w:b/>
                <w:color w:val="E00000"/>
              </w:rPr>
              <w:t>/&gt;</w:t>
            </w:r>
          </w:p>
          <w:p w14:paraId="612DF025" w14:textId="77777777" w:rsidR="00AD5766" w:rsidRPr="00BB2045" w:rsidRDefault="00AD5766" w:rsidP="002F668E">
            <w:pPr>
              <w:pStyle w:val="Example"/>
              <w:ind w:left="72" w:right="72"/>
              <w:rPr>
                <w:szCs w:val="16"/>
              </w:rPr>
            </w:pPr>
            <w:r w:rsidRPr="007435DA">
              <w:t xml:space="preserve">  &lt;url&gt;</w:t>
            </w:r>
          </w:p>
          <w:p w14:paraId="3A62B5E0" w14:textId="77777777" w:rsidR="00AD5766" w:rsidRPr="00BB2045" w:rsidRDefault="00AD5766" w:rsidP="002F668E">
            <w:pPr>
              <w:pStyle w:val="Example"/>
              <w:ind w:left="72" w:right="72"/>
              <w:rPr>
                <w:szCs w:val="16"/>
              </w:rPr>
            </w:pPr>
            <w:r w:rsidRPr="00BB2045">
              <w:rPr>
                <w:szCs w:val="16"/>
              </w:rPr>
              <w:t xml:space="preserve">      &lt;loc&gt;http://example.com/res1.html&lt;/loc&gt;</w:t>
            </w:r>
          </w:p>
          <w:p w14:paraId="77E82491" w14:textId="7C9AEB0F" w:rsidR="00AD5766" w:rsidRPr="00BB2045" w:rsidRDefault="00AD5766" w:rsidP="00811155">
            <w:pPr>
              <w:pStyle w:val="HTMLPreformatted"/>
              <w:rPr>
                <w:sz w:val="16"/>
                <w:szCs w:val="16"/>
              </w:rPr>
            </w:pPr>
            <w:r w:rsidRPr="00BB2045">
              <w:rPr>
                <w:sz w:val="16"/>
                <w:szCs w:val="16"/>
              </w:rPr>
              <w:t xml:space="preserve">      </w:t>
            </w:r>
            <w:r w:rsidR="00BB2045" w:rsidRPr="00BB2045">
              <w:rPr>
                <w:sz w:val="16"/>
                <w:szCs w:val="16"/>
              </w:rPr>
              <w:t xml:space="preserve"> </w:t>
            </w:r>
            <w:r w:rsidRPr="00BB2045">
              <w:rPr>
                <w:sz w:val="16"/>
                <w:szCs w:val="16"/>
              </w:rPr>
              <w:t>&lt;lastmod&gt;</w:t>
            </w:r>
            <w:r w:rsidR="00811155" w:rsidRPr="00483F55">
              <w:rPr>
                <w:b/>
                <w:color w:val="E00000"/>
                <w:sz w:val="16"/>
                <w:szCs w:val="18"/>
              </w:rPr>
              <w:t>2000-01-01T01:01:00Z</w:t>
            </w:r>
            <w:r w:rsidRPr="00BB2045">
              <w:rPr>
                <w:sz w:val="16"/>
                <w:szCs w:val="16"/>
              </w:rPr>
              <w:t>&lt;/lastmod&gt;</w:t>
            </w:r>
          </w:p>
          <w:p w14:paraId="1FCFD8D9" w14:textId="48A340C0" w:rsidR="00AD5766" w:rsidRPr="00BB2045" w:rsidRDefault="00AD5766" w:rsidP="00811155">
            <w:pPr>
              <w:pStyle w:val="HTMLPreformatted"/>
              <w:rPr>
                <w:sz w:val="16"/>
                <w:szCs w:val="16"/>
              </w:rPr>
            </w:pPr>
            <w:r w:rsidRPr="00BB2045">
              <w:rPr>
                <w:sz w:val="16"/>
                <w:szCs w:val="16"/>
              </w:rPr>
              <w:t xml:space="preserve">      </w:t>
            </w:r>
            <w:r w:rsidR="00BB2045" w:rsidRPr="00BB2045">
              <w:rPr>
                <w:sz w:val="16"/>
                <w:szCs w:val="16"/>
              </w:rPr>
              <w:t xml:space="preserve"> </w:t>
            </w:r>
            <w:r w:rsidRPr="00BB2045">
              <w:rPr>
                <w:sz w:val="16"/>
                <w:szCs w:val="16"/>
              </w:rPr>
              <w:t xml:space="preserve">&lt;rs:md </w:t>
            </w:r>
            <w:r w:rsidR="00811155" w:rsidRPr="00483F55">
              <w:rPr>
                <w:b/>
                <w:color w:val="E00000"/>
                <w:sz w:val="16"/>
                <w:szCs w:val="18"/>
              </w:rPr>
              <w:t>change="created" datetime="2013-01-03T11:00:00Z"</w:t>
            </w:r>
            <w:r w:rsidRPr="00BB2045">
              <w:rPr>
                <w:sz w:val="16"/>
                <w:szCs w:val="16"/>
              </w:rPr>
              <w:t>/&gt;</w:t>
            </w:r>
          </w:p>
          <w:p w14:paraId="03BEAE37" w14:textId="77777777" w:rsidR="00AD5766" w:rsidRPr="007435DA" w:rsidRDefault="00AD5766" w:rsidP="002F668E">
            <w:pPr>
              <w:pStyle w:val="Example"/>
              <w:ind w:left="72" w:right="72"/>
            </w:pPr>
            <w:r w:rsidRPr="00BB2045">
              <w:rPr>
                <w:szCs w:val="16"/>
              </w:rPr>
              <w:t xml:space="preserve">  &lt;/url</w:t>
            </w:r>
            <w:r w:rsidRPr="007435DA">
              <w:t>&gt;</w:t>
            </w:r>
          </w:p>
          <w:p w14:paraId="452E1BFE" w14:textId="77777777" w:rsidR="00AD5766" w:rsidRPr="00BB2045" w:rsidRDefault="00AD5766" w:rsidP="002F668E">
            <w:pPr>
              <w:pStyle w:val="Example"/>
              <w:ind w:left="72" w:right="72"/>
              <w:rPr>
                <w:szCs w:val="16"/>
              </w:rPr>
            </w:pPr>
            <w:r w:rsidRPr="00BB2045">
              <w:rPr>
                <w:szCs w:val="16"/>
              </w:rPr>
              <w:t xml:space="preserve">  &lt;url&gt;</w:t>
            </w:r>
          </w:p>
          <w:p w14:paraId="14F4B8F7" w14:textId="77777777" w:rsidR="00AD5766" w:rsidRPr="00BB2045" w:rsidRDefault="00AD5766" w:rsidP="002F668E">
            <w:pPr>
              <w:pStyle w:val="Example"/>
              <w:ind w:left="72" w:right="72"/>
              <w:rPr>
                <w:szCs w:val="16"/>
              </w:rPr>
            </w:pPr>
            <w:r w:rsidRPr="00BB2045">
              <w:rPr>
                <w:szCs w:val="16"/>
              </w:rPr>
              <w:t xml:space="preserve">      &lt;loc&gt;http://example.com/res2.pdf&lt;/loc&gt;</w:t>
            </w:r>
          </w:p>
          <w:p w14:paraId="0B689F78" w14:textId="77777777" w:rsidR="00AD5766" w:rsidRPr="00BB2045" w:rsidRDefault="00AD5766" w:rsidP="002F668E">
            <w:pPr>
              <w:pStyle w:val="Example"/>
              <w:ind w:left="72" w:right="72"/>
              <w:rPr>
                <w:szCs w:val="16"/>
              </w:rPr>
            </w:pPr>
            <w:r w:rsidRPr="00BB2045">
              <w:rPr>
                <w:szCs w:val="16"/>
              </w:rPr>
              <w:t xml:space="preserve">      &lt;lastmod&gt;</w:t>
            </w:r>
            <w:r w:rsidRPr="00BB2045">
              <w:rPr>
                <w:b/>
                <w:color w:val="E00000"/>
                <w:szCs w:val="16"/>
              </w:rPr>
              <w:t>2013-01-03T13:00:00Z</w:t>
            </w:r>
            <w:r w:rsidRPr="00BB2045">
              <w:rPr>
                <w:szCs w:val="16"/>
              </w:rPr>
              <w:t>&lt;/lastmod&gt;</w:t>
            </w:r>
          </w:p>
          <w:p w14:paraId="47BA79DD" w14:textId="35710CE8" w:rsidR="00AD5766" w:rsidRPr="00BB2045" w:rsidRDefault="00AD5766" w:rsidP="00811155">
            <w:pPr>
              <w:pStyle w:val="HTMLPreformatted"/>
              <w:rPr>
                <w:sz w:val="16"/>
                <w:szCs w:val="16"/>
              </w:rPr>
            </w:pPr>
            <w:r w:rsidRPr="00BB2045">
              <w:rPr>
                <w:sz w:val="16"/>
                <w:szCs w:val="16"/>
              </w:rPr>
              <w:t xml:space="preserve">    </w:t>
            </w:r>
            <w:r w:rsidR="00BB2045" w:rsidRPr="00BB2045">
              <w:rPr>
                <w:sz w:val="16"/>
                <w:szCs w:val="16"/>
              </w:rPr>
              <w:t xml:space="preserve">  </w:t>
            </w:r>
            <w:r w:rsidRPr="00BB2045">
              <w:rPr>
                <w:sz w:val="16"/>
                <w:szCs w:val="16"/>
              </w:rPr>
              <w:t xml:space="preserve"> &lt;rs:md </w:t>
            </w:r>
            <w:r w:rsidR="00811155" w:rsidRPr="00483F55">
              <w:rPr>
                <w:b/>
                <w:color w:val="E00000"/>
                <w:sz w:val="16"/>
                <w:szCs w:val="18"/>
              </w:rPr>
              <w:t>change="updated" datetime="2013-01-03T13:00:00Z"</w:t>
            </w:r>
            <w:r w:rsidRPr="00BB2045">
              <w:rPr>
                <w:sz w:val="16"/>
                <w:szCs w:val="16"/>
              </w:rPr>
              <w:t>/&gt;</w:t>
            </w:r>
          </w:p>
          <w:p w14:paraId="57E1E0C3" w14:textId="77777777" w:rsidR="00AD5766" w:rsidRPr="00BB2045" w:rsidRDefault="00AD5766" w:rsidP="002F668E">
            <w:pPr>
              <w:pStyle w:val="Example"/>
              <w:ind w:left="72" w:right="72"/>
              <w:rPr>
                <w:szCs w:val="16"/>
              </w:rPr>
            </w:pPr>
            <w:r w:rsidRPr="00BB2045">
              <w:rPr>
                <w:szCs w:val="16"/>
              </w:rPr>
              <w:t xml:space="preserve">  &lt;/url&gt;</w:t>
            </w:r>
          </w:p>
          <w:p w14:paraId="0F786BA4" w14:textId="77777777" w:rsidR="00AD5766" w:rsidRPr="00BB2045" w:rsidRDefault="00AD5766" w:rsidP="002F668E">
            <w:pPr>
              <w:pStyle w:val="Example"/>
              <w:ind w:left="72" w:right="72"/>
              <w:rPr>
                <w:szCs w:val="16"/>
              </w:rPr>
            </w:pPr>
            <w:r w:rsidRPr="00BB2045">
              <w:rPr>
                <w:szCs w:val="16"/>
              </w:rPr>
              <w:t xml:space="preserve">  &lt;url&gt;</w:t>
            </w:r>
          </w:p>
          <w:p w14:paraId="19C61B0B" w14:textId="77777777" w:rsidR="00AD5766" w:rsidRPr="00BB2045" w:rsidRDefault="00AD5766" w:rsidP="002F668E">
            <w:pPr>
              <w:pStyle w:val="Example"/>
              <w:ind w:left="72" w:right="72"/>
              <w:rPr>
                <w:szCs w:val="16"/>
              </w:rPr>
            </w:pPr>
            <w:r w:rsidRPr="00BB2045">
              <w:rPr>
                <w:szCs w:val="16"/>
              </w:rPr>
              <w:t xml:space="preserve">      &lt;loc&gt;http://example.com/res3.tiff&lt;/loc&gt;</w:t>
            </w:r>
          </w:p>
          <w:p w14:paraId="3483F5F1" w14:textId="6403DDD2" w:rsidR="00AD5766" w:rsidRPr="00BB2045" w:rsidRDefault="001C5FC0" w:rsidP="00244D16">
            <w:pPr>
              <w:pStyle w:val="HTMLPreformatted"/>
              <w:rPr>
                <w:sz w:val="16"/>
                <w:szCs w:val="16"/>
              </w:rPr>
            </w:pPr>
            <w:r w:rsidRPr="00BB2045">
              <w:rPr>
                <w:szCs w:val="16"/>
              </w:rPr>
              <w:t xml:space="preserve">    </w:t>
            </w:r>
            <w:r w:rsidR="00BB2045">
              <w:rPr>
                <w:szCs w:val="16"/>
              </w:rPr>
              <w:t xml:space="preserve"> </w:t>
            </w:r>
            <w:r w:rsidRPr="00BB2045">
              <w:rPr>
                <w:szCs w:val="16"/>
              </w:rPr>
              <w:t xml:space="preserve">  </w:t>
            </w:r>
            <w:r w:rsidR="00AD5766" w:rsidRPr="00BB2045">
              <w:rPr>
                <w:sz w:val="16"/>
                <w:szCs w:val="16"/>
              </w:rPr>
              <w:t xml:space="preserve">&lt;rs:md </w:t>
            </w:r>
            <w:r w:rsidR="00244D16" w:rsidRPr="00483F55">
              <w:rPr>
                <w:b/>
                <w:color w:val="E00000"/>
                <w:sz w:val="16"/>
                <w:szCs w:val="18"/>
              </w:rPr>
              <w:t>change="deleted" datetime="2013-01-03T18:00:00Z"</w:t>
            </w:r>
            <w:r w:rsidR="00AD5766" w:rsidRPr="00BB2045">
              <w:rPr>
                <w:sz w:val="16"/>
                <w:szCs w:val="16"/>
              </w:rPr>
              <w:t>/&gt;</w:t>
            </w:r>
          </w:p>
          <w:p w14:paraId="457EDC11" w14:textId="77777777" w:rsidR="00AD5766" w:rsidRPr="00BB2045" w:rsidRDefault="00AD5766" w:rsidP="002F668E">
            <w:pPr>
              <w:pStyle w:val="Example"/>
              <w:ind w:left="72" w:right="72"/>
              <w:rPr>
                <w:szCs w:val="16"/>
              </w:rPr>
            </w:pPr>
            <w:r w:rsidRPr="00BB2045">
              <w:rPr>
                <w:szCs w:val="16"/>
              </w:rPr>
              <w:t xml:space="preserve">  &lt;/url&gt;</w:t>
            </w:r>
          </w:p>
          <w:p w14:paraId="2ECD56E3" w14:textId="77777777" w:rsidR="00AD5766" w:rsidRPr="00BB2045" w:rsidRDefault="00AD5766" w:rsidP="002F668E">
            <w:pPr>
              <w:pStyle w:val="Example"/>
              <w:ind w:left="72" w:right="72"/>
              <w:rPr>
                <w:szCs w:val="16"/>
              </w:rPr>
            </w:pPr>
            <w:r w:rsidRPr="00BB2045">
              <w:rPr>
                <w:szCs w:val="16"/>
              </w:rPr>
              <w:t xml:space="preserve">  &lt;url&gt;</w:t>
            </w:r>
          </w:p>
          <w:p w14:paraId="6F73C8E8" w14:textId="1C146AEA" w:rsidR="00AD5766" w:rsidRPr="00BB2045" w:rsidRDefault="00AD5766" w:rsidP="00244D16">
            <w:pPr>
              <w:pStyle w:val="Example"/>
              <w:ind w:left="72" w:right="72"/>
              <w:rPr>
                <w:szCs w:val="16"/>
              </w:rPr>
            </w:pPr>
            <w:r w:rsidRPr="00BB2045">
              <w:rPr>
                <w:szCs w:val="16"/>
              </w:rPr>
              <w:t xml:space="preserve">      &lt;loc&gt;</w:t>
            </w:r>
            <w:r w:rsidRPr="00BB2045">
              <w:rPr>
                <w:b/>
                <w:color w:val="E00000"/>
                <w:szCs w:val="16"/>
              </w:rPr>
              <w:t>http://example.com/res2.pdf</w:t>
            </w:r>
            <w:r w:rsidRPr="00BB2045">
              <w:rPr>
                <w:szCs w:val="16"/>
              </w:rPr>
              <w:t>&lt;/loc&gt;</w:t>
            </w:r>
          </w:p>
          <w:p w14:paraId="47EF52DC" w14:textId="77777777" w:rsidR="00AD5766" w:rsidRPr="00BB2045" w:rsidRDefault="00AD5766" w:rsidP="002F668E">
            <w:pPr>
              <w:pStyle w:val="Example"/>
              <w:ind w:left="72" w:right="72"/>
              <w:rPr>
                <w:szCs w:val="16"/>
              </w:rPr>
            </w:pPr>
            <w:r w:rsidRPr="00BB2045">
              <w:rPr>
                <w:szCs w:val="16"/>
              </w:rPr>
              <w:t xml:space="preserve">      &lt;rs:md </w:t>
            </w:r>
            <w:r w:rsidRPr="00BB2045">
              <w:rPr>
                <w:b/>
                <w:color w:val="E00000"/>
                <w:szCs w:val="16"/>
              </w:rPr>
              <w:t>change=</w:t>
            </w:r>
            <w:r w:rsidR="001274EE" w:rsidRPr="00BB2045">
              <w:rPr>
                <w:b/>
                <w:color w:val="E00000"/>
                <w:szCs w:val="16"/>
              </w:rPr>
              <w:t>"</w:t>
            </w:r>
            <w:r w:rsidRPr="00BB2045">
              <w:rPr>
                <w:b/>
                <w:color w:val="E00000"/>
                <w:szCs w:val="16"/>
              </w:rPr>
              <w:t>updated</w:t>
            </w:r>
            <w:r w:rsidR="001274EE" w:rsidRPr="00BB2045">
              <w:rPr>
                <w:b/>
                <w:color w:val="E00000"/>
                <w:szCs w:val="16"/>
              </w:rPr>
              <w:t>"</w:t>
            </w:r>
            <w:r w:rsidRPr="00BB2045">
              <w:rPr>
                <w:szCs w:val="16"/>
              </w:rPr>
              <w:t>/&gt;</w:t>
            </w:r>
          </w:p>
          <w:p w14:paraId="434A8F06" w14:textId="77777777" w:rsidR="00AD5766" w:rsidRPr="007435DA" w:rsidRDefault="00AD5766" w:rsidP="002F668E">
            <w:pPr>
              <w:pStyle w:val="Example"/>
              <w:ind w:left="72" w:right="72"/>
            </w:pPr>
            <w:r w:rsidRPr="007435DA">
              <w:t xml:space="preserve">  &lt;/url&gt;</w:t>
            </w:r>
          </w:p>
          <w:p w14:paraId="1E5DAF80" w14:textId="77777777" w:rsidR="00AD5766" w:rsidRPr="007435DA" w:rsidRDefault="00AD5766" w:rsidP="002F668E">
            <w:pPr>
              <w:pStyle w:val="Example"/>
              <w:ind w:left="72" w:right="72"/>
            </w:pPr>
            <w:r w:rsidRPr="007435DA">
              <w:t>&lt;/urlset&gt;</w:t>
            </w:r>
          </w:p>
        </w:tc>
      </w:tr>
    </w:tbl>
    <w:p w14:paraId="455E5BF0" w14:textId="77777777" w:rsidR="00AD5766" w:rsidRPr="007435DA" w:rsidRDefault="00AD5766" w:rsidP="00AD5766">
      <w:pPr>
        <w:pStyle w:val="Caption"/>
      </w:pPr>
      <w:bookmarkStart w:id="172" w:name="_Ref369185541"/>
      <w:bookmarkStart w:id="173" w:name="Example19"/>
      <w:r w:rsidRPr="007435DA">
        <w:t xml:space="preserve">Example </w:t>
      </w:r>
      <w:r w:rsidR="00124B09" w:rsidRPr="007435DA">
        <w:fldChar w:fldCharType="begin"/>
      </w:r>
      <w:r w:rsidR="00155D98" w:rsidRPr="007435DA">
        <w:instrText xml:space="preserve"> SEQ Example \* ARABIC </w:instrText>
      </w:r>
      <w:r w:rsidR="00124B09" w:rsidRPr="007435DA">
        <w:fldChar w:fldCharType="separate"/>
      </w:r>
      <w:r w:rsidR="00887D28">
        <w:rPr>
          <w:noProof/>
        </w:rPr>
        <w:t>19</w:t>
      </w:r>
      <w:r w:rsidR="00124B09" w:rsidRPr="007435DA">
        <w:rPr>
          <w:noProof/>
        </w:rPr>
        <w:fldChar w:fldCharType="end"/>
      </w:r>
      <w:bookmarkEnd w:id="172"/>
      <w:bookmarkEnd w:id="173"/>
      <w:r w:rsidR="00FE25FD" w:rsidRPr="007435DA">
        <w:t>: An open Change List describing four resource changes</w:t>
      </w:r>
    </w:p>
    <w:p w14:paraId="4FF9E92B" w14:textId="77777777" w:rsidR="005014FE" w:rsidRPr="007435DA" w:rsidRDefault="005014FE" w:rsidP="005014FE">
      <w:pPr>
        <w:pStyle w:val="BodyText"/>
      </w:pPr>
      <w:bookmarkStart w:id="174" w:name="ex_10_1"/>
      <w:bookmarkEnd w:id="174"/>
    </w:p>
    <w:p w14:paraId="4172EE70" w14:textId="77777777" w:rsidR="00524E73" w:rsidRPr="007435DA" w:rsidRDefault="006E26D4" w:rsidP="00514B70">
      <w:pPr>
        <w:pStyle w:val="ClauseHeading11"/>
      </w:pPr>
      <w:bookmarkStart w:id="175" w:name="_Ref369185341"/>
      <w:bookmarkStart w:id="176" w:name="_Ref369186340"/>
      <w:bookmarkStart w:id="177" w:name="_Toc459216000"/>
      <w:r w:rsidRPr="007435DA">
        <w:t>Change List Index</w:t>
      </w:r>
      <w:bookmarkEnd w:id="175"/>
      <w:bookmarkEnd w:id="176"/>
      <w:bookmarkEnd w:id="177"/>
    </w:p>
    <w:p w14:paraId="71321407" w14:textId="77777777" w:rsidR="005014FE" w:rsidRPr="007435DA" w:rsidRDefault="005014FE" w:rsidP="00FE25FD">
      <w:pPr>
        <w:pStyle w:val="BodyText"/>
      </w:pPr>
      <w:r w:rsidRPr="007435DA">
        <w:t xml:space="preserve">If a Source needs to publish multiple Change Lists, it must group them in a Change List Index. A Change List Index must enumerate Change Lists in forward chronological order. </w:t>
      </w:r>
    </w:p>
    <w:p w14:paraId="29374C7A" w14:textId="77777777" w:rsidR="005014FE" w:rsidRPr="007435DA" w:rsidRDefault="005014FE" w:rsidP="00FE25FD">
      <w:pPr>
        <w:pStyle w:val="BodyText"/>
      </w:pPr>
      <w:r w:rsidRPr="007435DA">
        <w:t xml:space="preserve">A Change List Index is based on the </w:t>
      </w:r>
      <w:r w:rsidRPr="007435DA">
        <w:rPr>
          <w:rStyle w:val="HTMLTypewriter"/>
        </w:rPr>
        <w:t>&lt;sitemapindex&gt;</w:t>
      </w:r>
      <w:r w:rsidRPr="007435DA">
        <w:t xml:space="preserve"> document format introduced by the Sitemap protocol. It has the </w:t>
      </w:r>
      <w:r w:rsidRPr="007435DA">
        <w:rPr>
          <w:rStyle w:val="HTMLTypewriter"/>
        </w:rPr>
        <w:t>&lt;sitemapindex&gt;</w:t>
      </w:r>
      <w:r w:rsidRPr="007435DA">
        <w:t xml:space="preserve"> root element and the following structure: </w:t>
      </w:r>
    </w:p>
    <w:p w14:paraId="497DA894" w14:textId="77777777" w:rsidR="005014FE" w:rsidRPr="007435DA" w:rsidRDefault="005014FE" w:rsidP="00FE25FD">
      <w:pPr>
        <w:pStyle w:val="ListBullet2"/>
      </w:pPr>
      <w:r w:rsidRPr="007435DA">
        <w:t xml:space="preserve">The mandatory </w:t>
      </w:r>
      <w:r w:rsidRPr="007435DA">
        <w:rPr>
          <w:rStyle w:val="HTMLTypewriter"/>
        </w:rPr>
        <w:t>&lt;rs:md&gt;</w:t>
      </w:r>
      <w:r w:rsidRPr="007435DA">
        <w:t xml:space="preserve"> child element of </w:t>
      </w:r>
      <w:r w:rsidRPr="007435DA">
        <w:rPr>
          <w:rStyle w:val="HTMLTypewriter"/>
        </w:rPr>
        <w:t>&lt;sitemapindex&gt;</w:t>
      </w:r>
      <w:r w:rsidRPr="007435DA">
        <w:t xml:space="preserve"> must have a </w:t>
      </w:r>
      <w:r w:rsidRPr="007435DA">
        <w:rPr>
          <w:rStyle w:val="HTMLTypewriter"/>
        </w:rPr>
        <w:t>capability</w:t>
      </w:r>
      <w:r w:rsidRPr="007435DA">
        <w:t xml:space="preserve"> attribute that has a value of </w:t>
      </w:r>
      <w:r w:rsidRPr="007435DA">
        <w:rPr>
          <w:rStyle w:val="HTMLTypewriter"/>
        </w:rPr>
        <w:t>changelist</w:t>
      </w:r>
      <w:r w:rsidRPr="007435DA">
        <w:t xml:space="preserve">. It also has the mandatory </w:t>
      </w:r>
      <w:r w:rsidRPr="007435DA">
        <w:rPr>
          <w:rFonts w:ascii="Courier New" w:hAnsi="Courier New" w:cs="Courier New"/>
        </w:rPr>
        <w:t>from</w:t>
      </w:r>
      <w:r w:rsidRPr="007435DA">
        <w:t xml:space="preserve"> and the optional </w:t>
      </w:r>
      <w:r w:rsidRPr="007435DA">
        <w:rPr>
          <w:rFonts w:ascii="Courier New" w:hAnsi="Courier New" w:cs="Courier New"/>
        </w:rPr>
        <w:t>until</w:t>
      </w:r>
      <w:r w:rsidRPr="007435DA">
        <w:t xml:space="preserve"> attributes to convey the temporal interval covered by the Change List Index. The semantics of these attributes are as explained in detail for Change Lists</w:t>
      </w:r>
      <w:r w:rsidR="00F63659" w:rsidRPr="007435DA">
        <w:t xml:space="preserve"> (see</w:t>
      </w:r>
      <w:r w:rsidR="00D843BC" w:rsidRPr="007435DA">
        <w:t xml:space="preserve"> Section</w:t>
      </w:r>
      <w:r w:rsidR="00F63659" w:rsidRPr="007435DA">
        <w:t xml:space="preserve"> </w:t>
      </w:r>
      <w:r w:rsidR="00777A9F">
        <w:fldChar w:fldCharType="begin"/>
      </w:r>
      <w:r w:rsidR="00777A9F">
        <w:instrText xml:space="preserve"> REF _Ref369185666 \r \h  \* MERGEFORMAT </w:instrText>
      </w:r>
      <w:r w:rsidR="00777A9F">
        <w:fldChar w:fldCharType="separate"/>
      </w:r>
      <w:r w:rsidR="00887D28" w:rsidRPr="00887D28">
        <w:rPr>
          <w:rStyle w:val="Hypertext"/>
        </w:rPr>
        <w:t>12.1</w:t>
      </w:r>
      <w:r w:rsidR="00777A9F">
        <w:fldChar w:fldCharType="end"/>
      </w:r>
      <w:r w:rsidR="00F63659" w:rsidRPr="007435DA">
        <w:t>)</w:t>
      </w:r>
      <w:r w:rsidRPr="007435DA">
        <w:t>.</w:t>
      </w:r>
    </w:p>
    <w:p w14:paraId="74B921CF" w14:textId="77777777" w:rsidR="005014FE" w:rsidRPr="007435DA" w:rsidRDefault="005014FE" w:rsidP="00FE25FD">
      <w:pPr>
        <w:pStyle w:val="ListBullet2"/>
      </w:pPr>
      <w:r w:rsidRPr="007435DA">
        <w:lastRenderedPageBreak/>
        <w:t xml:space="preserve">A mandatory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child element of </w:t>
      </w:r>
      <w:r w:rsidRPr="007435DA">
        <w:rPr>
          <w:rStyle w:val="HTMLTypewriter"/>
        </w:rPr>
        <w:t>&lt;sitemapindex&gt;</w:t>
      </w:r>
      <w:r w:rsidRPr="007435DA">
        <w:t xml:space="preserve"> points to the Capability List with the relation type </w:t>
      </w:r>
      <w:r w:rsidRPr="007435DA">
        <w:rPr>
          <w:rStyle w:val="HTMLTypewriter"/>
        </w:rPr>
        <w:t>up</w:t>
      </w:r>
      <w:r w:rsidRPr="007435DA">
        <w:t>.</w:t>
      </w:r>
    </w:p>
    <w:p w14:paraId="7D52FF8D" w14:textId="77777777" w:rsidR="005014FE" w:rsidRPr="007435DA" w:rsidRDefault="005014FE" w:rsidP="00FE25FD">
      <w:pPr>
        <w:pStyle w:val="ListBullet2"/>
      </w:pPr>
      <w:r w:rsidRPr="007435DA">
        <w:t xml:space="preserve">One </w:t>
      </w:r>
      <w:r w:rsidRPr="007435DA">
        <w:rPr>
          <w:rStyle w:val="HTMLTypewriter"/>
        </w:rPr>
        <w:t>&lt;sitemap&gt;</w:t>
      </w:r>
      <w:r w:rsidRPr="007435DA">
        <w:t xml:space="preserve"> child element of </w:t>
      </w:r>
      <w:r w:rsidRPr="007435DA">
        <w:rPr>
          <w:rStyle w:val="HTMLTypewriter"/>
        </w:rPr>
        <w:t>&lt;sitemapindex&gt;</w:t>
      </w:r>
      <w:r w:rsidRPr="007435DA">
        <w:t xml:space="preserve"> </w:t>
      </w:r>
      <w:r w:rsidR="00C11655" w:rsidRPr="007435DA">
        <w:t>should be included for each</w:t>
      </w:r>
      <w:r w:rsidRPr="007435DA">
        <w:t xml:space="preserve"> Change List. This element does not have attributes, but uses child elements to convey information about the Change List. The </w:t>
      </w:r>
      <w:r w:rsidRPr="007435DA">
        <w:rPr>
          <w:rFonts w:ascii="Courier New" w:hAnsi="Courier New" w:cs="Courier New"/>
        </w:rPr>
        <w:t>&lt;sitemap&gt;</w:t>
      </w:r>
      <w:r w:rsidRPr="007435DA">
        <w:t xml:space="preserve"> element has the following child elements: </w:t>
      </w:r>
    </w:p>
    <w:p w14:paraId="7422C014" w14:textId="77777777" w:rsidR="005014FE" w:rsidRPr="007435DA" w:rsidRDefault="005014FE" w:rsidP="00FE25FD">
      <w:pPr>
        <w:pStyle w:val="ListBullet3"/>
      </w:pPr>
      <w:r w:rsidRPr="007435DA">
        <w:t xml:space="preserve">A mandatory </w:t>
      </w:r>
      <w:r w:rsidRPr="007435DA">
        <w:rPr>
          <w:rStyle w:val="HTMLTypewriter"/>
        </w:rPr>
        <w:t>&lt;loc&gt;</w:t>
      </w:r>
      <w:r w:rsidRPr="007435DA">
        <w:t xml:space="preserve"> child element provides the URI of the Change List.</w:t>
      </w:r>
    </w:p>
    <w:p w14:paraId="742FA2D8" w14:textId="77777777" w:rsidR="005014FE" w:rsidRPr="007435DA" w:rsidRDefault="005014FE" w:rsidP="00FE25FD">
      <w:pPr>
        <w:pStyle w:val="ListBullet3"/>
      </w:pPr>
      <w:r w:rsidRPr="007435DA">
        <w:t xml:space="preserve">An optional </w:t>
      </w:r>
      <w:r w:rsidRPr="007435DA">
        <w:rPr>
          <w:rStyle w:val="HTMLTypewriter"/>
        </w:rPr>
        <w:t>&lt;lastmod&gt;</w:t>
      </w:r>
      <w:r w:rsidRPr="007435DA">
        <w:t xml:space="preserve"> child element with semantics as described in Section </w:t>
      </w:r>
      <w:r w:rsidR="00777A9F">
        <w:fldChar w:fldCharType="begin"/>
      </w:r>
      <w:r w:rsidR="00777A9F">
        <w:instrText xml:space="preserve"> REF _Ref369185175 \r \h  \* MERGEFORMAT </w:instrText>
      </w:r>
      <w:r w:rsidR="00777A9F">
        <w:fldChar w:fldCharType="separate"/>
      </w:r>
      <w:r w:rsidR="00887D28">
        <w:t>7</w:t>
      </w:r>
      <w:r w:rsidR="00777A9F">
        <w:fldChar w:fldCharType="end"/>
      </w:r>
      <w:r w:rsidRPr="007435DA">
        <w:t>.</w:t>
      </w:r>
    </w:p>
    <w:p w14:paraId="628721BE" w14:textId="77777777" w:rsidR="005014FE" w:rsidRPr="007435DA" w:rsidRDefault="005014FE" w:rsidP="00FE25FD">
      <w:pPr>
        <w:pStyle w:val="ListBullet3"/>
      </w:pPr>
      <w:r w:rsidRPr="007435DA">
        <w:t xml:space="preserve">A recommended </w:t>
      </w:r>
      <w:r w:rsidRPr="007435DA">
        <w:rPr>
          <w:rStyle w:val="HTMLTypewriter"/>
        </w:rPr>
        <w:t>&lt;rs:md&gt;</w:t>
      </w:r>
      <w:r w:rsidRPr="007435DA">
        <w:t xml:space="preserve"> child element with the </w:t>
      </w:r>
      <w:r w:rsidRPr="007435DA">
        <w:rPr>
          <w:rStyle w:val="HTMLTypewriter"/>
        </w:rPr>
        <w:t>from</w:t>
      </w:r>
      <w:r w:rsidRPr="007435DA">
        <w:t xml:space="preserve"> and possibly </w:t>
      </w:r>
      <w:r w:rsidRPr="007435DA">
        <w:rPr>
          <w:rStyle w:val="HTMLTypewriter"/>
        </w:rPr>
        <w:t>until</w:t>
      </w:r>
      <w:r w:rsidRPr="007435DA">
        <w:t xml:space="preserve"> attributes to convey the temporal interval covered by the Change List. The use of the </w:t>
      </w:r>
      <w:r w:rsidRPr="007435DA">
        <w:rPr>
          <w:rStyle w:val="HTMLTypewriter"/>
        </w:rPr>
        <w:t>until</w:t>
      </w:r>
      <w:r w:rsidRPr="007435DA">
        <w:t xml:space="preserve"> is as follows: </w:t>
      </w:r>
    </w:p>
    <w:p w14:paraId="752657CD" w14:textId="77777777" w:rsidR="005014FE" w:rsidRPr="007435DA" w:rsidRDefault="005014FE" w:rsidP="00FE25FD">
      <w:pPr>
        <w:pStyle w:val="ListBullet4"/>
      </w:pPr>
      <w:r w:rsidRPr="007435DA">
        <w:t xml:space="preserve">If the Change List is closed the use of </w:t>
      </w:r>
      <w:r w:rsidRPr="007435DA">
        <w:rPr>
          <w:rStyle w:val="HTMLTypewriter"/>
        </w:rPr>
        <w:t>&lt;until&gt;</w:t>
      </w:r>
      <w:r w:rsidRPr="007435DA">
        <w:t xml:space="preserve"> is required.</w:t>
      </w:r>
    </w:p>
    <w:p w14:paraId="5B03553F" w14:textId="77777777" w:rsidR="005014FE" w:rsidRPr="007435DA" w:rsidRDefault="005014FE" w:rsidP="00FE25FD">
      <w:pPr>
        <w:pStyle w:val="ListBullet4"/>
      </w:pPr>
      <w:r w:rsidRPr="007435DA">
        <w:t xml:space="preserve">If the Change List is open </w:t>
      </w:r>
      <w:r w:rsidRPr="007435DA">
        <w:rPr>
          <w:rStyle w:val="HTMLTypewriter"/>
        </w:rPr>
        <w:t>&lt;until&gt;</w:t>
      </w:r>
      <w:r w:rsidRPr="007435DA">
        <w:t xml:space="preserve"> must not be provided.</w:t>
      </w:r>
    </w:p>
    <w:p w14:paraId="29EA42CE" w14:textId="6B0350AA" w:rsidR="005014FE" w:rsidRPr="007435DA" w:rsidRDefault="005014FE" w:rsidP="00FE25FD">
      <w:pPr>
        <w:pStyle w:val="BodyText"/>
      </w:pPr>
      <w:r w:rsidRPr="007435DA">
        <w:t xml:space="preserve">The Destination </w:t>
      </w:r>
      <w:r w:rsidR="006B0023" w:rsidRPr="007435DA">
        <w:t xml:space="preserve">should </w:t>
      </w:r>
      <w:r w:rsidRPr="007435DA">
        <w:t xml:space="preserve">determine whether it has reached a Change List or a Change List Index based on whether the root element is </w:t>
      </w:r>
      <w:r w:rsidRPr="007435DA">
        <w:rPr>
          <w:rStyle w:val="HTMLTypewriter"/>
        </w:rPr>
        <w:t>&lt;urlset&gt;</w:t>
      </w:r>
      <w:r w:rsidRPr="007435DA">
        <w:t xml:space="preserve"> or </w:t>
      </w:r>
      <w:r w:rsidRPr="007435DA">
        <w:rPr>
          <w:rStyle w:val="HTMLTypewriter"/>
        </w:rPr>
        <w:t>&lt;sitemapindex&gt;</w:t>
      </w:r>
      <w:r w:rsidR="00620FBD">
        <w:rPr>
          <w:rStyle w:val="HTMLTypewriter"/>
        </w:rPr>
        <w:t>,</w:t>
      </w:r>
      <w:r w:rsidRPr="007435DA">
        <w:t xml:space="preserve"> respectively. </w:t>
      </w:r>
    </w:p>
    <w:p w14:paraId="441B6B3D" w14:textId="23E3997F" w:rsidR="007B5D29" w:rsidRPr="007B5D29" w:rsidRDefault="007B5D29" w:rsidP="007B5D29">
      <w:pPr>
        <w:rPr>
          <w:rFonts w:ascii="Arial" w:hAnsi="Arial" w:cs="Arial"/>
          <w:sz w:val="20"/>
          <w:szCs w:val="20"/>
        </w:rPr>
      </w:pPr>
      <w:r w:rsidRPr="007B5D29">
        <w:rPr>
          <w:rFonts w:ascii="Arial" w:hAnsi="Arial" w:cs="Arial"/>
          <w:sz w:val="20"/>
          <w:szCs w:val="20"/>
        </w:rPr>
        <w:t xml:space="preserve">A Change List Index that points to three Change Lists is shown in </w:t>
      </w:r>
      <w:hyperlink w:anchor="Example20" w:history="1">
        <w:r w:rsidRPr="007B5D29">
          <w:rPr>
            <w:rStyle w:val="Hyperlink"/>
            <w:rFonts w:cs="Arial"/>
            <w:szCs w:val="20"/>
          </w:rPr>
          <w:t>Example 20</w:t>
        </w:r>
      </w:hyperlink>
      <w:r w:rsidRPr="007B5D29">
        <w:rPr>
          <w:rFonts w:ascii="Arial" w:hAnsi="Arial" w:cs="Arial"/>
          <w:sz w:val="20"/>
          <w:szCs w:val="20"/>
        </w:rPr>
        <w:t xml:space="preserve">. Two of those Change Lists are closed, as indicated by the presence of the </w:t>
      </w:r>
      <w:r w:rsidRPr="00620FBD">
        <w:rPr>
          <w:rStyle w:val="HTMLCode"/>
        </w:rPr>
        <w:t>until</w:t>
      </w:r>
      <w:r w:rsidRPr="007B5D29">
        <w:rPr>
          <w:rFonts w:ascii="Arial" w:hAnsi="Arial" w:cs="Arial"/>
          <w:sz w:val="20"/>
          <w:szCs w:val="20"/>
        </w:rPr>
        <w:t xml:space="preserve"> attribute, and one is open, as indicated by its absence. The closed Change List </w:t>
      </w:r>
      <w:r w:rsidRPr="00734AA1">
        <w:rPr>
          <w:rStyle w:val="HTMLCode"/>
        </w:rPr>
        <w:t>http://example.com/20130102-changelist.xml</w:t>
      </w:r>
      <w:r w:rsidRPr="00734AA1">
        <w:rPr>
          <w:rFonts w:ascii="Courier New" w:hAnsi="Courier New" w:cs="Courier New"/>
          <w:sz w:val="20"/>
          <w:szCs w:val="20"/>
        </w:rPr>
        <w:t xml:space="preserve"> </w:t>
      </w:r>
      <w:r w:rsidRPr="007B5D29">
        <w:rPr>
          <w:rFonts w:ascii="Arial" w:hAnsi="Arial" w:cs="Arial"/>
          <w:sz w:val="20"/>
          <w:szCs w:val="20"/>
        </w:rPr>
        <w:t xml:space="preserve">is shown in </w:t>
      </w:r>
      <w:hyperlink w:anchor="Example21" w:history="1">
        <w:r w:rsidRPr="007B5D29">
          <w:rPr>
            <w:rStyle w:val="Hyperlink"/>
            <w:rFonts w:cs="Arial"/>
            <w:szCs w:val="20"/>
          </w:rPr>
          <w:t>Example 21</w:t>
        </w:r>
      </w:hyperlink>
      <w:r w:rsidRPr="007B5D29">
        <w:rPr>
          <w:rFonts w:ascii="Arial" w:hAnsi="Arial" w:cs="Arial"/>
          <w:sz w:val="20"/>
          <w:szCs w:val="20"/>
        </w:rPr>
        <w:t xml:space="preserve">. The open Change List could be the one shown in </w:t>
      </w:r>
      <w:hyperlink w:anchor="Example19" w:history="1">
        <w:r w:rsidRPr="007B5D29">
          <w:rPr>
            <w:rStyle w:val="Hyperlink"/>
            <w:rFonts w:cs="Arial"/>
            <w:szCs w:val="20"/>
          </w:rPr>
          <w:t>Example 19</w:t>
        </w:r>
      </w:hyperlink>
      <w:r w:rsidRPr="007B5D29">
        <w:rPr>
          <w:rFonts w:ascii="Arial" w:hAnsi="Arial" w:cs="Arial"/>
          <w:sz w:val="20"/>
          <w:szCs w:val="20"/>
        </w:rPr>
        <w:t xml:space="preserve">, in which case that list would have an additional link with an </w:t>
      </w:r>
      <w:r w:rsidRPr="007274CF">
        <w:rPr>
          <w:rStyle w:val="HTMLCode"/>
        </w:rPr>
        <w:t>index</w:t>
      </w:r>
      <w:r w:rsidRPr="007B5D29">
        <w:rPr>
          <w:rFonts w:ascii="Arial" w:hAnsi="Arial" w:cs="Arial"/>
          <w:sz w:val="20"/>
          <w:szCs w:val="20"/>
        </w:rPr>
        <w:t xml:space="preserve"> relation type pointing to the Change List Index. </w:t>
      </w:r>
    </w:p>
    <w:p w14:paraId="1B11A86A" w14:textId="3D0AC730" w:rsidR="005014FE" w:rsidRPr="007435DA" w:rsidRDefault="005014FE" w:rsidP="00FE25FD">
      <w:pPr>
        <w:pStyle w:val="BodyText"/>
      </w:pPr>
    </w:p>
    <w:tbl>
      <w:tblPr>
        <w:tblStyle w:val="TableGrid"/>
        <w:tblW w:w="0" w:type="auto"/>
        <w:jc w:val="center"/>
        <w:shd w:val="clear" w:color="auto" w:fill="F2F2F2" w:themeFill="background1" w:themeFillShade="F2"/>
        <w:tblLayout w:type="fixed"/>
        <w:tblCellMar>
          <w:left w:w="0" w:type="dxa"/>
          <w:right w:w="0" w:type="dxa"/>
        </w:tblCellMar>
        <w:tblLook w:val="04A0" w:firstRow="1" w:lastRow="0" w:firstColumn="1" w:lastColumn="0" w:noHBand="0" w:noVBand="1"/>
      </w:tblPr>
      <w:tblGrid>
        <w:gridCol w:w="6588"/>
      </w:tblGrid>
      <w:tr w:rsidR="00FE25FD" w:rsidRPr="007435DA" w14:paraId="4E78CBE1" w14:textId="77777777" w:rsidTr="00884545">
        <w:trPr>
          <w:cantSplit/>
          <w:jc w:val="center"/>
        </w:trPr>
        <w:tc>
          <w:tcPr>
            <w:tcW w:w="6588" w:type="dxa"/>
            <w:shd w:val="clear" w:color="auto" w:fill="F2F2F2" w:themeFill="background1" w:themeFillShade="F2"/>
          </w:tcPr>
          <w:p w14:paraId="0F769A3E" w14:textId="77777777" w:rsidR="00FE25FD" w:rsidRPr="007435DA" w:rsidRDefault="00FE25FD" w:rsidP="00884545">
            <w:pPr>
              <w:pStyle w:val="Example"/>
              <w:ind w:left="72" w:right="72"/>
            </w:pPr>
            <w:proofErr w:type="gramStart"/>
            <w:r w:rsidRPr="007435DA">
              <w:t>&lt;?xml</w:t>
            </w:r>
            <w:proofErr w:type="gramEnd"/>
            <w:r w:rsidRPr="007435DA">
              <w:t xml:space="preserve"> version=</w:t>
            </w:r>
            <w:r w:rsidR="008A6868" w:rsidRPr="007435DA">
              <w:t>"</w:t>
            </w:r>
            <w:r w:rsidRPr="007435DA">
              <w:t>1.0</w:t>
            </w:r>
            <w:r w:rsidR="008A6868" w:rsidRPr="007435DA">
              <w:t>"</w:t>
            </w:r>
            <w:r w:rsidRPr="007435DA">
              <w:t xml:space="preserve"> encoding=</w:t>
            </w:r>
            <w:r w:rsidR="008A6868" w:rsidRPr="007435DA">
              <w:t>"</w:t>
            </w:r>
            <w:r w:rsidRPr="007435DA">
              <w:t>UTF-8</w:t>
            </w:r>
            <w:r w:rsidR="008A6868" w:rsidRPr="007435DA">
              <w:t>"</w:t>
            </w:r>
            <w:r w:rsidRPr="007435DA">
              <w:t>?&gt;</w:t>
            </w:r>
          </w:p>
          <w:p w14:paraId="5407E4AF" w14:textId="77777777" w:rsidR="00FE25FD" w:rsidRPr="007435DA" w:rsidRDefault="00FE25FD" w:rsidP="00884545">
            <w:pPr>
              <w:pStyle w:val="Example"/>
              <w:ind w:left="72" w:right="72"/>
            </w:pPr>
            <w:r w:rsidRPr="007435DA">
              <w:t>&lt;sitemapindex xmlns=</w:t>
            </w:r>
            <w:r w:rsidR="008A6868" w:rsidRPr="007435DA">
              <w:t>"</w:t>
            </w:r>
            <w:r w:rsidRPr="007435DA">
              <w:t>http://www.sitemaps.org/schemas/sitemap/0.9</w:t>
            </w:r>
            <w:r w:rsidR="008A6868" w:rsidRPr="007435DA">
              <w:t>"</w:t>
            </w:r>
          </w:p>
          <w:p w14:paraId="4DDCF533" w14:textId="77777777" w:rsidR="00FE25FD" w:rsidRPr="007435DA" w:rsidRDefault="00FE25FD" w:rsidP="00884545">
            <w:pPr>
              <w:pStyle w:val="Example"/>
              <w:ind w:left="72" w:right="72"/>
            </w:pPr>
            <w:r w:rsidRPr="007435DA">
              <w:t xml:space="preserve">        xmlns:rs=</w:t>
            </w:r>
            <w:r w:rsidR="008A6868" w:rsidRPr="007435DA">
              <w:t>"</w:t>
            </w:r>
            <w:r w:rsidRPr="007435DA">
              <w:t>http://www.openarchives.org/rs/terms/</w:t>
            </w:r>
            <w:r w:rsidR="008A6868" w:rsidRPr="007435DA">
              <w:t>"</w:t>
            </w:r>
            <w:r w:rsidRPr="007435DA">
              <w:t>&gt;</w:t>
            </w:r>
          </w:p>
          <w:p w14:paraId="30B78763" w14:textId="77777777" w:rsidR="00FE25FD" w:rsidRPr="007435DA" w:rsidRDefault="00FE25FD" w:rsidP="00884545">
            <w:pPr>
              <w:pStyle w:val="Example"/>
              <w:ind w:left="72" w:right="72"/>
            </w:pPr>
            <w:r w:rsidRPr="007435DA">
              <w:t xml:space="preserve">  &lt;</w:t>
            </w:r>
            <w:proofErr w:type="gramStart"/>
            <w:r w:rsidRPr="007435DA">
              <w:t>rs:ln</w:t>
            </w:r>
            <w:proofErr w:type="gramEnd"/>
            <w:r w:rsidRPr="007435DA">
              <w:t xml:space="preserve"> rel=</w:t>
            </w:r>
            <w:r w:rsidR="008A6868" w:rsidRPr="007435DA">
              <w:t>"</w:t>
            </w:r>
            <w:r w:rsidRPr="007435DA">
              <w:t>up</w:t>
            </w:r>
            <w:r w:rsidR="008A6868" w:rsidRPr="007435DA">
              <w:t>"</w:t>
            </w:r>
          </w:p>
          <w:p w14:paraId="0BD19CFC" w14:textId="77777777" w:rsidR="00FE25FD" w:rsidRPr="007435DA" w:rsidRDefault="00FE25FD" w:rsidP="00884545">
            <w:pPr>
              <w:pStyle w:val="Example"/>
              <w:ind w:left="72" w:right="72"/>
            </w:pPr>
            <w:r w:rsidRPr="007435DA">
              <w:t xml:space="preserve">         href=</w:t>
            </w:r>
            <w:r w:rsidR="008A6868" w:rsidRPr="007435DA">
              <w:t>"</w:t>
            </w:r>
            <w:r w:rsidRPr="007435DA">
              <w:t>http://example.com/dataset1/capabilitylist.xml</w:t>
            </w:r>
            <w:r w:rsidR="008A6868" w:rsidRPr="007435DA">
              <w:t>"</w:t>
            </w:r>
            <w:r w:rsidRPr="007435DA">
              <w:t>/&gt;</w:t>
            </w:r>
          </w:p>
          <w:p w14:paraId="038035FC" w14:textId="77777777" w:rsidR="00FE25FD" w:rsidRPr="007435DA" w:rsidRDefault="00FE25FD" w:rsidP="00884545">
            <w:pPr>
              <w:pStyle w:val="Example"/>
              <w:ind w:left="72" w:right="72"/>
            </w:pPr>
            <w:r w:rsidRPr="007435DA">
              <w:t xml:space="preserve">  &lt;rs:md </w:t>
            </w:r>
            <w:r w:rsidRPr="007435DA">
              <w:rPr>
                <w:b/>
                <w:color w:val="E00000"/>
              </w:rPr>
              <w:t>capability=</w:t>
            </w:r>
            <w:r w:rsidR="008A6868" w:rsidRPr="007435DA">
              <w:rPr>
                <w:b/>
                <w:color w:val="E00000"/>
              </w:rPr>
              <w:t>"</w:t>
            </w:r>
            <w:r w:rsidRPr="007435DA">
              <w:rPr>
                <w:b/>
                <w:color w:val="E00000"/>
              </w:rPr>
              <w:t>changelist</w:t>
            </w:r>
            <w:r w:rsidR="008A6868" w:rsidRPr="007435DA">
              <w:rPr>
                <w:b/>
                <w:color w:val="E00000"/>
              </w:rPr>
              <w:t>"</w:t>
            </w:r>
          </w:p>
          <w:p w14:paraId="68A3AE21" w14:textId="77777777" w:rsidR="00FE25FD" w:rsidRPr="007435DA" w:rsidRDefault="00FE25FD" w:rsidP="00884545">
            <w:pPr>
              <w:pStyle w:val="Example"/>
              <w:ind w:left="72" w:right="72"/>
            </w:pPr>
            <w:r w:rsidRPr="007435DA">
              <w:t xml:space="preserve">         </w:t>
            </w:r>
            <w:r w:rsidRPr="007435DA">
              <w:rPr>
                <w:b/>
                <w:color w:val="E00000"/>
              </w:rPr>
              <w:t>from=</w:t>
            </w:r>
            <w:r w:rsidR="008A6868" w:rsidRPr="007435DA">
              <w:rPr>
                <w:b/>
                <w:color w:val="E00000"/>
              </w:rPr>
              <w:t>"</w:t>
            </w:r>
            <w:r w:rsidRPr="007435DA">
              <w:rPr>
                <w:b/>
                <w:color w:val="E00000"/>
              </w:rPr>
              <w:t>2013-01-01T00:00:00Z</w:t>
            </w:r>
            <w:r w:rsidR="008A6868" w:rsidRPr="007435DA">
              <w:rPr>
                <w:b/>
                <w:color w:val="E00000"/>
              </w:rPr>
              <w:t>"</w:t>
            </w:r>
            <w:r w:rsidRPr="007435DA">
              <w:t>/&gt;</w:t>
            </w:r>
          </w:p>
          <w:p w14:paraId="6A5C20EC" w14:textId="77777777" w:rsidR="00FE25FD" w:rsidRPr="007435DA" w:rsidRDefault="00FE25FD" w:rsidP="00884545">
            <w:pPr>
              <w:pStyle w:val="Example"/>
              <w:ind w:left="72" w:right="72"/>
            </w:pPr>
            <w:r w:rsidRPr="007435DA">
              <w:t xml:space="preserve">  &lt;sitemap&gt;</w:t>
            </w:r>
          </w:p>
          <w:p w14:paraId="6B67DE04" w14:textId="77777777" w:rsidR="00FE25FD" w:rsidRPr="007435DA" w:rsidRDefault="00FE25FD" w:rsidP="00884545">
            <w:pPr>
              <w:pStyle w:val="Example"/>
              <w:ind w:left="72" w:right="72"/>
            </w:pPr>
            <w:r w:rsidRPr="007435DA">
              <w:t xml:space="preserve">      &lt;loc&gt;http://example.com/20130101-changelist.xml&lt;/loc&gt;</w:t>
            </w:r>
          </w:p>
          <w:p w14:paraId="0ABD28F5" w14:textId="77777777" w:rsidR="00FE25FD" w:rsidRPr="007435DA" w:rsidRDefault="00FE25FD" w:rsidP="00884545">
            <w:pPr>
              <w:pStyle w:val="Example"/>
              <w:ind w:left="72" w:right="72"/>
            </w:pPr>
            <w:r w:rsidRPr="007435DA">
              <w:t xml:space="preserve">      &lt;rs:md </w:t>
            </w:r>
            <w:r w:rsidRPr="007435DA">
              <w:rPr>
                <w:color w:val="E00000"/>
              </w:rPr>
              <w:t>f</w:t>
            </w:r>
            <w:r w:rsidRPr="007435DA">
              <w:rPr>
                <w:b/>
                <w:color w:val="E00000"/>
              </w:rPr>
              <w:t>rom=</w:t>
            </w:r>
            <w:r w:rsidR="008A6868" w:rsidRPr="007435DA">
              <w:rPr>
                <w:b/>
                <w:color w:val="E00000"/>
              </w:rPr>
              <w:t>"</w:t>
            </w:r>
            <w:r w:rsidRPr="007435DA">
              <w:rPr>
                <w:b/>
                <w:color w:val="E00000"/>
              </w:rPr>
              <w:t>2013-01-01T00:00:00Z</w:t>
            </w:r>
            <w:r w:rsidR="008A6868" w:rsidRPr="007435DA">
              <w:rPr>
                <w:b/>
                <w:color w:val="E00000"/>
              </w:rPr>
              <w:t>"</w:t>
            </w:r>
            <w:r w:rsidRPr="007435DA">
              <w:t xml:space="preserve"> </w:t>
            </w:r>
          </w:p>
          <w:p w14:paraId="15D8E8E4" w14:textId="77777777" w:rsidR="00FE25FD" w:rsidRPr="007435DA" w:rsidRDefault="00FE25FD" w:rsidP="00884545">
            <w:pPr>
              <w:pStyle w:val="Example"/>
              <w:ind w:left="72" w:right="72"/>
            </w:pPr>
            <w:r w:rsidRPr="007435DA">
              <w:t xml:space="preserve">             </w:t>
            </w:r>
            <w:r w:rsidRPr="007435DA">
              <w:rPr>
                <w:b/>
                <w:color w:val="E00000"/>
              </w:rPr>
              <w:t>until=</w:t>
            </w:r>
            <w:r w:rsidR="008A6868" w:rsidRPr="007435DA">
              <w:rPr>
                <w:b/>
                <w:color w:val="E00000"/>
              </w:rPr>
              <w:t>"</w:t>
            </w:r>
            <w:r w:rsidRPr="007435DA">
              <w:rPr>
                <w:b/>
                <w:color w:val="E00000"/>
              </w:rPr>
              <w:t>2013-01-02T00:00:00Z</w:t>
            </w:r>
            <w:r w:rsidR="008A6868" w:rsidRPr="007435DA">
              <w:rPr>
                <w:b/>
                <w:color w:val="E00000"/>
              </w:rPr>
              <w:t>"</w:t>
            </w:r>
            <w:r w:rsidRPr="007435DA">
              <w:t>/&gt;</w:t>
            </w:r>
          </w:p>
          <w:p w14:paraId="3D6B3AE9" w14:textId="77777777" w:rsidR="00FE25FD" w:rsidRPr="007435DA" w:rsidRDefault="00FE25FD" w:rsidP="00884545">
            <w:pPr>
              <w:pStyle w:val="Example"/>
              <w:ind w:left="72" w:right="72"/>
            </w:pPr>
            <w:r w:rsidRPr="007435DA">
              <w:t xml:space="preserve">  &lt;/sitemap&gt;</w:t>
            </w:r>
          </w:p>
          <w:p w14:paraId="55BFCC71" w14:textId="77777777" w:rsidR="00FE25FD" w:rsidRPr="007435DA" w:rsidRDefault="00FE25FD" w:rsidP="00884545">
            <w:pPr>
              <w:pStyle w:val="Example"/>
              <w:ind w:left="72" w:right="72"/>
            </w:pPr>
            <w:r w:rsidRPr="007435DA">
              <w:t xml:space="preserve">  &lt;sitemap&gt;</w:t>
            </w:r>
          </w:p>
          <w:p w14:paraId="3A12F60D" w14:textId="77777777" w:rsidR="00FE25FD" w:rsidRPr="007435DA" w:rsidRDefault="00FE25FD" w:rsidP="00884545">
            <w:pPr>
              <w:pStyle w:val="Example"/>
              <w:ind w:left="72" w:right="72"/>
            </w:pPr>
            <w:r w:rsidRPr="007435DA">
              <w:t xml:space="preserve">      &lt;loc&gt;http://example.com/20130102-changelist.xml&lt;/loc&gt;</w:t>
            </w:r>
          </w:p>
          <w:p w14:paraId="047612E3" w14:textId="77777777" w:rsidR="00FE25FD" w:rsidRPr="007435DA" w:rsidRDefault="00FE25FD" w:rsidP="00884545">
            <w:pPr>
              <w:pStyle w:val="Example"/>
              <w:ind w:left="72" w:right="72"/>
            </w:pPr>
            <w:r w:rsidRPr="007435DA">
              <w:t xml:space="preserve">      &lt;rs:md from=</w:t>
            </w:r>
            <w:r w:rsidR="008A6868" w:rsidRPr="007435DA">
              <w:t>"</w:t>
            </w:r>
            <w:r w:rsidRPr="007435DA">
              <w:t>2013-01-02T00:00:00Z</w:t>
            </w:r>
            <w:r w:rsidR="008A6868" w:rsidRPr="007435DA">
              <w:t>"</w:t>
            </w:r>
            <w:r w:rsidRPr="007435DA">
              <w:t xml:space="preserve"> </w:t>
            </w:r>
          </w:p>
          <w:p w14:paraId="40BF50DA" w14:textId="77777777" w:rsidR="00FE25FD" w:rsidRPr="007435DA" w:rsidRDefault="00FE25FD" w:rsidP="00884545">
            <w:pPr>
              <w:pStyle w:val="Example"/>
              <w:ind w:left="72" w:right="72"/>
            </w:pPr>
            <w:r w:rsidRPr="007435DA">
              <w:t xml:space="preserve">             until=</w:t>
            </w:r>
            <w:r w:rsidR="008A6868" w:rsidRPr="007435DA">
              <w:t>"</w:t>
            </w:r>
            <w:r w:rsidRPr="007435DA">
              <w:t>2013-01-03T00:00:00Z</w:t>
            </w:r>
            <w:r w:rsidR="008A6868" w:rsidRPr="007435DA">
              <w:t>"</w:t>
            </w:r>
            <w:r w:rsidRPr="007435DA">
              <w:t>/&gt;</w:t>
            </w:r>
          </w:p>
          <w:p w14:paraId="068D927E" w14:textId="77777777" w:rsidR="00FE25FD" w:rsidRPr="007435DA" w:rsidRDefault="00FE25FD" w:rsidP="00884545">
            <w:pPr>
              <w:pStyle w:val="Example"/>
              <w:ind w:left="72" w:right="72"/>
            </w:pPr>
            <w:r w:rsidRPr="007435DA">
              <w:t xml:space="preserve">  &lt;/sitemap&gt;</w:t>
            </w:r>
          </w:p>
          <w:p w14:paraId="00399058" w14:textId="77777777" w:rsidR="00FE25FD" w:rsidRPr="007435DA" w:rsidRDefault="00FE25FD" w:rsidP="00884545">
            <w:pPr>
              <w:pStyle w:val="Example"/>
              <w:ind w:left="72" w:right="72"/>
            </w:pPr>
            <w:r w:rsidRPr="007435DA">
              <w:t xml:space="preserve">  &lt;sitemap&gt;</w:t>
            </w:r>
          </w:p>
          <w:p w14:paraId="3B6325A9" w14:textId="77777777" w:rsidR="00FE25FD" w:rsidRPr="007435DA" w:rsidRDefault="00FE25FD" w:rsidP="00884545">
            <w:pPr>
              <w:pStyle w:val="Example"/>
              <w:ind w:left="72" w:right="72"/>
            </w:pPr>
            <w:r w:rsidRPr="007435DA">
              <w:t xml:space="preserve">      &lt;loc&gt;http://example.com/20130103-changelist.xml&lt;/loc&gt;</w:t>
            </w:r>
          </w:p>
          <w:p w14:paraId="65A885E2" w14:textId="77777777" w:rsidR="00FE25FD" w:rsidRPr="007435DA" w:rsidRDefault="00FE25FD" w:rsidP="00884545">
            <w:pPr>
              <w:pStyle w:val="Example"/>
              <w:ind w:left="72" w:right="72"/>
            </w:pPr>
            <w:r w:rsidRPr="007435DA">
              <w:t xml:space="preserve">      &lt;rs:md from=</w:t>
            </w:r>
            <w:r w:rsidR="008A6868" w:rsidRPr="007435DA">
              <w:t>"</w:t>
            </w:r>
            <w:r w:rsidRPr="007435DA">
              <w:t>2013-01-03T00:00:00Z</w:t>
            </w:r>
            <w:r w:rsidR="008A6868" w:rsidRPr="007435DA">
              <w:t>"</w:t>
            </w:r>
            <w:r w:rsidRPr="007435DA">
              <w:t>/&gt;</w:t>
            </w:r>
          </w:p>
          <w:p w14:paraId="0D250DE4" w14:textId="77777777" w:rsidR="00FE25FD" w:rsidRPr="007435DA" w:rsidRDefault="00FE25FD" w:rsidP="00884545">
            <w:pPr>
              <w:pStyle w:val="Example"/>
              <w:ind w:left="72" w:right="72"/>
            </w:pPr>
            <w:r w:rsidRPr="007435DA">
              <w:t xml:space="preserve">  &lt;/sitemap&gt;</w:t>
            </w:r>
          </w:p>
          <w:p w14:paraId="61928EAF" w14:textId="77777777" w:rsidR="00FE25FD" w:rsidRPr="007435DA" w:rsidRDefault="00FE25FD" w:rsidP="00884545">
            <w:pPr>
              <w:pStyle w:val="Example"/>
              <w:ind w:left="72" w:right="72"/>
            </w:pPr>
            <w:r w:rsidRPr="007435DA">
              <w:t>&lt;/sitemapindex&gt;</w:t>
            </w:r>
          </w:p>
        </w:tc>
      </w:tr>
    </w:tbl>
    <w:p w14:paraId="0B325DB1" w14:textId="77777777" w:rsidR="00FE25FD" w:rsidRPr="007435DA" w:rsidRDefault="00FE25FD" w:rsidP="00FE25FD">
      <w:pPr>
        <w:pStyle w:val="Caption"/>
      </w:pPr>
      <w:bookmarkStart w:id="178" w:name="_Ref369185863"/>
      <w:bookmarkStart w:id="179" w:name="Example20"/>
      <w:r w:rsidRPr="007435DA">
        <w:t xml:space="preserve">Example </w:t>
      </w:r>
      <w:r w:rsidR="00124B09" w:rsidRPr="007435DA">
        <w:fldChar w:fldCharType="begin"/>
      </w:r>
      <w:r w:rsidR="00155D98" w:rsidRPr="007435DA">
        <w:instrText xml:space="preserve"> SEQ Example \* ARABIC </w:instrText>
      </w:r>
      <w:r w:rsidR="00124B09" w:rsidRPr="007435DA">
        <w:fldChar w:fldCharType="separate"/>
      </w:r>
      <w:r w:rsidR="00887D28">
        <w:rPr>
          <w:noProof/>
        </w:rPr>
        <w:t>20</w:t>
      </w:r>
      <w:r w:rsidR="00124B09" w:rsidRPr="007435DA">
        <w:rPr>
          <w:noProof/>
        </w:rPr>
        <w:fldChar w:fldCharType="end"/>
      </w:r>
      <w:bookmarkEnd w:id="178"/>
      <w:bookmarkEnd w:id="179"/>
      <w:r w:rsidRPr="007435DA">
        <w:t>: A Change List Index</w:t>
      </w:r>
    </w:p>
    <w:tbl>
      <w:tblPr>
        <w:tblStyle w:val="TableGrid"/>
        <w:tblW w:w="0" w:type="auto"/>
        <w:jc w:val="center"/>
        <w:shd w:val="clear" w:color="auto" w:fill="F2F2F2" w:themeFill="background1" w:themeFillShade="F2"/>
        <w:tblLayout w:type="fixed"/>
        <w:tblCellMar>
          <w:left w:w="0" w:type="dxa"/>
          <w:right w:w="0" w:type="dxa"/>
        </w:tblCellMar>
        <w:tblLook w:val="04A0" w:firstRow="1" w:lastRow="0" w:firstColumn="1" w:lastColumn="0" w:noHBand="0" w:noVBand="1"/>
      </w:tblPr>
      <w:tblGrid>
        <w:gridCol w:w="6588"/>
      </w:tblGrid>
      <w:tr w:rsidR="00FE25FD" w:rsidRPr="007435DA" w14:paraId="63E94B4B" w14:textId="77777777" w:rsidTr="00884545">
        <w:trPr>
          <w:cantSplit/>
          <w:jc w:val="center"/>
        </w:trPr>
        <w:tc>
          <w:tcPr>
            <w:tcW w:w="6588" w:type="dxa"/>
            <w:shd w:val="clear" w:color="auto" w:fill="F2F2F2" w:themeFill="background1" w:themeFillShade="F2"/>
          </w:tcPr>
          <w:p w14:paraId="264118CF" w14:textId="77777777" w:rsidR="00FE25FD" w:rsidRPr="007435DA" w:rsidRDefault="00FE25FD" w:rsidP="00884545">
            <w:pPr>
              <w:pStyle w:val="Example"/>
              <w:ind w:left="72" w:right="72"/>
            </w:pPr>
            <w:bookmarkStart w:id="180" w:name="ex_10_2"/>
            <w:bookmarkStart w:id="181" w:name="ex_10_3"/>
            <w:bookmarkEnd w:id="180"/>
            <w:bookmarkEnd w:id="181"/>
            <w:proofErr w:type="gramStart"/>
            <w:r w:rsidRPr="007435DA">
              <w:lastRenderedPageBreak/>
              <w:t>&lt;?xml</w:t>
            </w:r>
            <w:proofErr w:type="gramEnd"/>
            <w:r w:rsidRPr="007435DA">
              <w:t xml:space="preserve"> version=</w:t>
            </w:r>
            <w:r w:rsidR="00657EC1" w:rsidRPr="007435DA">
              <w:t>"</w:t>
            </w:r>
            <w:r w:rsidRPr="007435DA">
              <w:t>1.0</w:t>
            </w:r>
            <w:r w:rsidR="00657EC1" w:rsidRPr="007435DA">
              <w:t>"</w:t>
            </w:r>
            <w:r w:rsidRPr="007435DA">
              <w:t xml:space="preserve"> encoding=</w:t>
            </w:r>
            <w:r w:rsidR="00657EC1" w:rsidRPr="007435DA">
              <w:t>"</w:t>
            </w:r>
            <w:r w:rsidRPr="007435DA">
              <w:t>UTF-8</w:t>
            </w:r>
            <w:r w:rsidR="00657EC1" w:rsidRPr="007435DA">
              <w:t>"</w:t>
            </w:r>
            <w:r w:rsidRPr="007435DA">
              <w:t>?&gt;</w:t>
            </w:r>
          </w:p>
          <w:p w14:paraId="2A6177F2" w14:textId="77777777" w:rsidR="00FE25FD" w:rsidRPr="007435DA" w:rsidRDefault="00FE25FD" w:rsidP="00884545">
            <w:pPr>
              <w:pStyle w:val="Example"/>
              <w:ind w:left="72" w:right="72"/>
            </w:pPr>
            <w:r w:rsidRPr="007435DA">
              <w:t>&lt;urlset xmlns=</w:t>
            </w:r>
            <w:r w:rsidR="00657EC1" w:rsidRPr="007435DA">
              <w:t>"</w:t>
            </w:r>
            <w:r w:rsidRPr="007435DA">
              <w:t>http://www.sitemaps.org/schemas/sitemap/0.9</w:t>
            </w:r>
            <w:r w:rsidR="00657EC1" w:rsidRPr="007435DA">
              <w:t>"</w:t>
            </w:r>
          </w:p>
          <w:p w14:paraId="784341F9" w14:textId="77777777" w:rsidR="00FE25FD" w:rsidRPr="007435DA" w:rsidRDefault="00FE25FD" w:rsidP="00884545">
            <w:pPr>
              <w:pStyle w:val="Example"/>
              <w:ind w:left="72" w:right="72"/>
            </w:pPr>
            <w:r w:rsidRPr="007435DA">
              <w:t xml:space="preserve">        xmlns:rs=</w:t>
            </w:r>
            <w:r w:rsidR="00657EC1" w:rsidRPr="007435DA">
              <w:t>"</w:t>
            </w:r>
            <w:r w:rsidRPr="007435DA">
              <w:t>http://www.openarchives.org/rs/terms/</w:t>
            </w:r>
            <w:r w:rsidR="00657EC1" w:rsidRPr="007435DA">
              <w:t>"</w:t>
            </w:r>
            <w:r w:rsidRPr="007435DA">
              <w:t>&gt;</w:t>
            </w:r>
          </w:p>
          <w:p w14:paraId="4746DD1A" w14:textId="77777777" w:rsidR="00FE25FD" w:rsidRPr="007435DA" w:rsidRDefault="00FE25FD" w:rsidP="00884545">
            <w:pPr>
              <w:pStyle w:val="Example"/>
              <w:ind w:left="72" w:right="72"/>
            </w:pPr>
            <w:r w:rsidRPr="007435DA">
              <w:t xml:space="preserve">  &lt;</w:t>
            </w:r>
            <w:proofErr w:type="gramStart"/>
            <w:r w:rsidRPr="007435DA">
              <w:t>rs:ln</w:t>
            </w:r>
            <w:proofErr w:type="gramEnd"/>
            <w:r w:rsidRPr="007435DA">
              <w:t xml:space="preserve"> rel=</w:t>
            </w:r>
            <w:r w:rsidR="00657EC1" w:rsidRPr="007435DA">
              <w:t>"</w:t>
            </w:r>
            <w:r w:rsidRPr="007435DA">
              <w:t>up</w:t>
            </w:r>
            <w:r w:rsidR="00657EC1" w:rsidRPr="007435DA">
              <w:t>"</w:t>
            </w:r>
          </w:p>
          <w:p w14:paraId="049CFACD" w14:textId="77777777" w:rsidR="00FE25FD" w:rsidRPr="007435DA" w:rsidRDefault="00FE25FD" w:rsidP="00884545">
            <w:pPr>
              <w:pStyle w:val="Example"/>
              <w:ind w:left="72" w:right="72"/>
            </w:pPr>
            <w:r w:rsidRPr="007435DA">
              <w:t xml:space="preserve">         href=</w:t>
            </w:r>
            <w:r w:rsidR="00657EC1" w:rsidRPr="007435DA">
              <w:t>"</w:t>
            </w:r>
            <w:r w:rsidRPr="007435DA">
              <w:t>http://example.com/dataset1/capabilitylist.xml</w:t>
            </w:r>
            <w:r w:rsidR="00657EC1" w:rsidRPr="007435DA">
              <w:t>"</w:t>
            </w:r>
            <w:r w:rsidRPr="007435DA">
              <w:t>/&gt;</w:t>
            </w:r>
          </w:p>
          <w:p w14:paraId="154E4179" w14:textId="77777777" w:rsidR="00FE25FD" w:rsidRPr="007435DA" w:rsidRDefault="00FE25FD" w:rsidP="00884545">
            <w:pPr>
              <w:pStyle w:val="Example"/>
              <w:ind w:left="72" w:right="72"/>
            </w:pPr>
            <w:r w:rsidRPr="007435DA">
              <w:t xml:space="preserve">  &lt;</w:t>
            </w:r>
            <w:proofErr w:type="gramStart"/>
            <w:r w:rsidRPr="007435DA">
              <w:t>rs:ln</w:t>
            </w:r>
            <w:proofErr w:type="gramEnd"/>
            <w:r w:rsidRPr="007435DA">
              <w:t xml:space="preserve"> </w:t>
            </w:r>
            <w:r w:rsidRPr="007435DA">
              <w:rPr>
                <w:b/>
                <w:color w:val="E00000"/>
              </w:rPr>
              <w:t>rel=</w:t>
            </w:r>
            <w:r w:rsidR="00657EC1" w:rsidRPr="007435DA">
              <w:rPr>
                <w:b/>
                <w:color w:val="E00000"/>
              </w:rPr>
              <w:t>"</w:t>
            </w:r>
            <w:r w:rsidRPr="007435DA">
              <w:rPr>
                <w:b/>
                <w:color w:val="E00000"/>
              </w:rPr>
              <w:t>index</w:t>
            </w:r>
            <w:r w:rsidR="00657EC1" w:rsidRPr="007435DA">
              <w:rPr>
                <w:b/>
                <w:color w:val="E00000"/>
              </w:rPr>
              <w:t>"</w:t>
            </w:r>
          </w:p>
          <w:p w14:paraId="76327EDE" w14:textId="77777777" w:rsidR="00FE25FD" w:rsidRPr="007435DA" w:rsidRDefault="00FE25FD" w:rsidP="00884545">
            <w:pPr>
              <w:pStyle w:val="Example"/>
              <w:ind w:left="72" w:right="72"/>
            </w:pPr>
            <w:r w:rsidRPr="007435DA">
              <w:t xml:space="preserve">         href=</w:t>
            </w:r>
            <w:r w:rsidR="00657EC1" w:rsidRPr="007435DA">
              <w:t>"</w:t>
            </w:r>
            <w:r w:rsidRPr="007435DA">
              <w:t>http://example.com/dataset1/changelist.xml</w:t>
            </w:r>
            <w:r w:rsidR="00657EC1" w:rsidRPr="007435DA">
              <w:t>"</w:t>
            </w:r>
            <w:r w:rsidRPr="007435DA">
              <w:t>/&gt;</w:t>
            </w:r>
          </w:p>
          <w:p w14:paraId="0A3A0888" w14:textId="77777777" w:rsidR="00FE25FD" w:rsidRPr="007435DA" w:rsidRDefault="00FE25FD" w:rsidP="00884545">
            <w:pPr>
              <w:pStyle w:val="Example"/>
              <w:ind w:left="72" w:right="72"/>
            </w:pPr>
            <w:r w:rsidRPr="007435DA">
              <w:t xml:space="preserve">  &lt;rs:md </w:t>
            </w:r>
            <w:r w:rsidRPr="00DA0CD3">
              <w:rPr>
                <w:b/>
                <w:color w:val="E00000"/>
              </w:rPr>
              <w:t>capability=</w:t>
            </w:r>
            <w:r w:rsidR="00657EC1" w:rsidRPr="00DA0CD3">
              <w:rPr>
                <w:b/>
                <w:color w:val="E00000"/>
              </w:rPr>
              <w:t>"</w:t>
            </w:r>
            <w:r w:rsidRPr="00DA0CD3">
              <w:rPr>
                <w:b/>
                <w:color w:val="E00000"/>
              </w:rPr>
              <w:t>changelist</w:t>
            </w:r>
            <w:r w:rsidR="00657EC1" w:rsidRPr="00DA0CD3">
              <w:rPr>
                <w:b/>
                <w:color w:val="E00000"/>
              </w:rPr>
              <w:t>"</w:t>
            </w:r>
          </w:p>
          <w:p w14:paraId="6F6602E0" w14:textId="77777777" w:rsidR="00FE25FD" w:rsidRPr="00BB2045" w:rsidRDefault="00FE25FD" w:rsidP="00884545">
            <w:pPr>
              <w:pStyle w:val="Example"/>
              <w:ind w:left="72" w:right="72"/>
              <w:rPr>
                <w:b/>
                <w:color w:val="E00000"/>
              </w:rPr>
            </w:pPr>
            <w:r w:rsidRPr="007435DA">
              <w:t xml:space="preserve">         </w:t>
            </w:r>
            <w:r w:rsidRPr="00BB2045">
              <w:rPr>
                <w:b/>
                <w:color w:val="E00000"/>
              </w:rPr>
              <w:t>from=</w:t>
            </w:r>
            <w:r w:rsidR="00657EC1" w:rsidRPr="00BB2045">
              <w:rPr>
                <w:b/>
                <w:color w:val="E00000"/>
              </w:rPr>
              <w:t>"</w:t>
            </w:r>
            <w:r w:rsidRPr="00BB2045">
              <w:rPr>
                <w:b/>
                <w:color w:val="E00000"/>
              </w:rPr>
              <w:t>2013-01-02T00:00:00Z</w:t>
            </w:r>
            <w:r w:rsidR="00657EC1" w:rsidRPr="00BB2045">
              <w:rPr>
                <w:b/>
                <w:color w:val="E00000"/>
              </w:rPr>
              <w:t>"</w:t>
            </w:r>
          </w:p>
          <w:p w14:paraId="3789316E" w14:textId="77777777" w:rsidR="00FE25FD" w:rsidRPr="007435DA" w:rsidRDefault="00FE25FD" w:rsidP="00884545">
            <w:pPr>
              <w:pStyle w:val="Example"/>
              <w:ind w:left="72" w:right="72"/>
            </w:pPr>
            <w:r w:rsidRPr="007435DA">
              <w:t xml:space="preserve">         </w:t>
            </w:r>
            <w:r w:rsidRPr="007435DA">
              <w:rPr>
                <w:b/>
                <w:color w:val="E00000"/>
              </w:rPr>
              <w:t>until=</w:t>
            </w:r>
            <w:r w:rsidR="00657EC1" w:rsidRPr="007435DA">
              <w:rPr>
                <w:b/>
                <w:color w:val="E00000"/>
              </w:rPr>
              <w:t>"</w:t>
            </w:r>
            <w:r w:rsidRPr="00DA0CD3">
              <w:rPr>
                <w:b/>
                <w:color w:val="FF0000"/>
              </w:rPr>
              <w:t>2013</w:t>
            </w:r>
            <w:r w:rsidRPr="007435DA">
              <w:rPr>
                <w:b/>
                <w:color w:val="E00000"/>
              </w:rPr>
              <w:t>-01-03T00:00:00Z</w:t>
            </w:r>
            <w:r w:rsidR="00657EC1" w:rsidRPr="007435DA">
              <w:rPr>
                <w:b/>
                <w:color w:val="E00000"/>
              </w:rPr>
              <w:t>"</w:t>
            </w:r>
            <w:r w:rsidRPr="007435DA">
              <w:t>/&gt;</w:t>
            </w:r>
          </w:p>
          <w:p w14:paraId="253A0BB9" w14:textId="77777777" w:rsidR="00FE25FD" w:rsidRPr="00BB2045" w:rsidRDefault="00FE25FD" w:rsidP="00884545">
            <w:pPr>
              <w:pStyle w:val="Example"/>
              <w:ind w:left="72" w:right="72"/>
              <w:rPr>
                <w:szCs w:val="16"/>
              </w:rPr>
            </w:pPr>
            <w:r w:rsidRPr="00BB2045">
              <w:rPr>
                <w:szCs w:val="16"/>
              </w:rPr>
              <w:t xml:space="preserve">  &lt;url&gt;</w:t>
            </w:r>
          </w:p>
          <w:p w14:paraId="3EE08BFA" w14:textId="77777777" w:rsidR="00FE25FD" w:rsidRPr="00BB2045" w:rsidRDefault="00FE25FD" w:rsidP="00884545">
            <w:pPr>
              <w:pStyle w:val="Example"/>
              <w:ind w:left="72" w:right="72"/>
              <w:rPr>
                <w:szCs w:val="16"/>
              </w:rPr>
            </w:pPr>
            <w:r w:rsidRPr="00BB2045">
              <w:rPr>
                <w:szCs w:val="16"/>
              </w:rPr>
              <w:t xml:space="preserve">      &lt;loc&gt;http://example.com/res7.html&lt;/loc&gt;</w:t>
            </w:r>
          </w:p>
          <w:p w14:paraId="6635B9EA" w14:textId="2F952DAA" w:rsidR="004A010B" w:rsidRPr="00BB2045" w:rsidRDefault="004A010B" w:rsidP="004A0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16"/>
                <w:szCs w:val="16"/>
              </w:rPr>
            </w:pPr>
            <w:r w:rsidRPr="00BB2045">
              <w:rPr>
                <w:rFonts w:ascii="Courier New" w:hAnsi="Courier New" w:cs="Courier New"/>
                <w:sz w:val="16"/>
                <w:szCs w:val="16"/>
              </w:rPr>
              <w:t xml:space="preserve">     </w:t>
            </w:r>
            <w:r w:rsidR="00BB2045">
              <w:rPr>
                <w:rFonts w:ascii="Courier New" w:hAnsi="Courier New" w:cs="Courier New"/>
                <w:sz w:val="16"/>
                <w:szCs w:val="16"/>
              </w:rPr>
              <w:t xml:space="preserve"> </w:t>
            </w:r>
            <w:r w:rsidRPr="00BB2045">
              <w:rPr>
                <w:rFonts w:ascii="Courier New" w:hAnsi="Courier New" w:cs="Courier New"/>
                <w:sz w:val="16"/>
                <w:szCs w:val="16"/>
              </w:rPr>
              <w:t xml:space="preserve"> </w:t>
            </w:r>
            <w:r w:rsidRPr="00DA0CD3">
              <w:rPr>
                <w:rFonts w:ascii="Courier New" w:hAnsi="Courier New" w:cs="Courier New"/>
                <w:sz w:val="16"/>
                <w:szCs w:val="16"/>
              </w:rPr>
              <w:t>&lt;rs:md</w:t>
            </w:r>
            <w:r w:rsidRPr="00BB2045">
              <w:rPr>
                <w:rFonts w:ascii="Courier New" w:hAnsi="Courier New" w:cs="Courier New"/>
                <w:b/>
                <w:sz w:val="16"/>
                <w:szCs w:val="16"/>
              </w:rPr>
              <w:t xml:space="preserve"> </w:t>
            </w:r>
            <w:r w:rsidRPr="00483F55">
              <w:rPr>
                <w:rFonts w:ascii="Courier New" w:hAnsi="Courier New" w:cs="Courier New"/>
                <w:sz w:val="16"/>
                <w:szCs w:val="18"/>
              </w:rPr>
              <w:t>change="created" datetime="2013-01-02T12:00:00Z"</w:t>
            </w:r>
            <w:r w:rsidRPr="00483F55">
              <w:rPr>
                <w:rFonts w:ascii="Courier New" w:hAnsi="Courier New" w:cs="Courier New"/>
                <w:sz w:val="16"/>
                <w:szCs w:val="16"/>
              </w:rPr>
              <w:t>/</w:t>
            </w:r>
            <w:r w:rsidRPr="00DA0CD3">
              <w:rPr>
                <w:rFonts w:ascii="Courier New" w:hAnsi="Courier New" w:cs="Courier New"/>
                <w:sz w:val="16"/>
                <w:szCs w:val="16"/>
              </w:rPr>
              <w:t>&gt;</w:t>
            </w:r>
          </w:p>
          <w:p w14:paraId="67681569" w14:textId="77777777" w:rsidR="00FE25FD" w:rsidRPr="00BB2045" w:rsidRDefault="00FE25FD" w:rsidP="00884545">
            <w:pPr>
              <w:pStyle w:val="Example"/>
              <w:ind w:left="72" w:right="72"/>
              <w:rPr>
                <w:szCs w:val="16"/>
              </w:rPr>
            </w:pPr>
            <w:r w:rsidRPr="00BB2045">
              <w:rPr>
                <w:szCs w:val="16"/>
              </w:rPr>
              <w:t xml:space="preserve">  &lt;/url&gt;</w:t>
            </w:r>
          </w:p>
          <w:p w14:paraId="1F0A399C" w14:textId="77777777" w:rsidR="00FE25FD" w:rsidRPr="00BB2045" w:rsidRDefault="00FE25FD" w:rsidP="00884545">
            <w:pPr>
              <w:pStyle w:val="Example"/>
              <w:ind w:left="72" w:right="72"/>
              <w:rPr>
                <w:szCs w:val="16"/>
              </w:rPr>
            </w:pPr>
            <w:r w:rsidRPr="00BB2045">
              <w:rPr>
                <w:szCs w:val="16"/>
              </w:rPr>
              <w:t xml:space="preserve">  &lt;url&gt;</w:t>
            </w:r>
          </w:p>
          <w:p w14:paraId="6650CEB1" w14:textId="77777777" w:rsidR="00FE25FD" w:rsidRPr="00BB2045" w:rsidRDefault="00FE25FD" w:rsidP="00884545">
            <w:pPr>
              <w:pStyle w:val="Example"/>
              <w:ind w:left="72" w:right="72"/>
              <w:rPr>
                <w:szCs w:val="16"/>
              </w:rPr>
            </w:pPr>
            <w:r w:rsidRPr="00BB2045">
              <w:rPr>
                <w:szCs w:val="16"/>
              </w:rPr>
              <w:t xml:space="preserve">      &lt;loc&gt;http://example.com/res9.pdf&lt;/loc&gt;</w:t>
            </w:r>
          </w:p>
          <w:p w14:paraId="54206DB3" w14:textId="09059B11" w:rsidR="004A010B" w:rsidRPr="00BB2045" w:rsidRDefault="004A010B" w:rsidP="004A0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16"/>
                <w:szCs w:val="16"/>
              </w:rPr>
            </w:pPr>
            <w:r w:rsidRPr="00BB2045">
              <w:rPr>
                <w:rFonts w:ascii="Courier New" w:hAnsi="Courier New" w:cs="Courier New"/>
                <w:sz w:val="16"/>
                <w:szCs w:val="16"/>
              </w:rPr>
              <w:t xml:space="preserve">     </w:t>
            </w:r>
            <w:r w:rsidR="00BB2045">
              <w:rPr>
                <w:rFonts w:ascii="Courier New" w:hAnsi="Courier New" w:cs="Courier New"/>
                <w:sz w:val="16"/>
                <w:szCs w:val="16"/>
              </w:rPr>
              <w:t xml:space="preserve"> </w:t>
            </w:r>
            <w:r w:rsidRPr="00BB2045">
              <w:rPr>
                <w:rFonts w:ascii="Courier New" w:hAnsi="Courier New" w:cs="Courier New"/>
                <w:sz w:val="16"/>
                <w:szCs w:val="16"/>
              </w:rPr>
              <w:t xml:space="preserve"> </w:t>
            </w:r>
            <w:r w:rsidRPr="00DA0CD3">
              <w:rPr>
                <w:rFonts w:ascii="Courier New" w:hAnsi="Courier New" w:cs="Courier New"/>
                <w:sz w:val="16"/>
                <w:szCs w:val="16"/>
              </w:rPr>
              <w:t>&lt;rs:</w:t>
            </w:r>
            <w:r w:rsidRPr="00483F55">
              <w:rPr>
                <w:rFonts w:ascii="Courier New" w:hAnsi="Courier New" w:cs="Courier New"/>
                <w:sz w:val="16"/>
                <w:szCs w:val="16"/>
              </w:rPr>
              <w:t xml:space="preserve">md </w:t>
            </w:r>
            <w:r w:rsidRPr="00483F55">
              <w:rPr>
                <w:rFonts w:ascii="Courier New" w:hAnsi="Courier New" w:cs="Courier New"/>
                <w:sz w:val="16"/>
                <w:szCs w:val="18"/>
              </w:rPr>
              <w:t>change="updated" datetime="2013-01-02T13:00:00Z"</w:t>
            </w:r>
            <w:r w:rsidRPr="00483F55">
              <w:rPr>
                <w:rFonts w:ascii="Courier New" w:hAnsi="Courier New" w:cs="Courier New"/>
                <w:sz w:val="16"/>
                <w:szCs w:val="16"/>
              </w:rPr>
              <w:t>/&gt;</w:t>
            </w:r>
          </w:p>
          <w:p w14:paraId="79480858" w14:textId="0F6E89F6" w:rsidR="00FE25FD" w:rsidRPr="00BB2045" w:rsidRDefault="00BB2045" w:rsidP="00884545">
            <w:pPr>
              <w:pStyle w:val="Example"/>
              <w:ind w:left="72" w:right="72"/>
              <w:rPr>
                <w:szCs w:val="16"/>
              </w:rPr>
            </w:pPr>
            <w:r>
              <w:rPr>
                <w:szCs w:val="16"/>
              </w:rPr>
              <w:t xml:space="preserve">  </w:t>
            </w:r>
            <w:r w:rsidR="00FE25FD" w:rsidRPr="00BB2045">
              <w:rPr>
                <w:szCs w:val="16"/>
              </w:rPr>
              <w:t>&lt;/url&gt;</w:t>
            </w:r>
          </w:p>
          <w:p w14:paraId="5B751207" w14:textId="77777777" w:rsidR="00FE25FD" w:rsidRPr="00BB2045" w:rsidRDefault="00FE25FD" w:rsidP="00884545">
            <w:pPr>
              <w:pStyle w:val="Example"/>
              <w:ind w:left="72" w:right="72"/>
              <w:rPr>
                <w:szCs w:val="16"/>
              </w:rPr>
            </w:pPr>
            <w:r w:rsidRPr="00BB2045">
              <w:rPr>
                <w:szCs w:val="16"/>
              </w:rPr>
              <w:t xml:space="preserve">  &lt;url&gt;</w:t>
            </w:r>
          </w:p>
          <w:p w14:paraId="354177E0" w14:textId="77777777" w:rsidR="00FE25FD" w:rsidRPr="00BB2045" w:rsidRDefault="00FE25FD" w:rsidP="00884545">
            <w:pPr>
              <w:pStyle w:val="Example"/>
              <w:ind w:left="72" w:right="72"/>
              <w:rPr>
                <w:szCs w:val="16"/>
              </w:rPr>
            </w:pPr>
            <w:r w:rsidRPr="00BB2045">
              <w:rPr>
                <w:szCs w:val="16"/>
              </w:rPr>
              <w:t xml:space="preserve">      &lt;loc&gt;http://example.com/res5.tiff&lt;/loc&gt;</w:t>
            </w:r>
          </w:p>
          <w:p w14:paraId="212FF58E" w14:textId="371A9984" w:rsidR="00621FE3" w:rsidRPr="00BB2045" w:rsidRDefault="00621FE3" w:rsidP="0062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16"/>
                <w:szCs w:val="16"/>
              </w:rPr>
            </w:pPr>
            <w:r w:rsidRPr="00BB2045">
              <w:rPr>
                <w:rFonts w:ascii="Courier New" w:hAnsi="Courier New" w:cs="Courier New"/>
                <w:sz w:val="16"/>
                <w:szCs w:val="16"/>
              </w:rPr>
              <w:t xml:space="preserve">     </w:t>
            </w:r>
            <w:r w:rsidR="00BB2045">
              <w:rPr>
                <w:rFonts w:ascii="Courier New" w:hAnsi="Courier New" w:cs="Courier New"/>
                <w:sz w:val="16"/>
                <w:szCs w:val="16"/>
              </w:rPr>
              <w:t xml:space="preserve"> </w:t>
            </w:r>
            <w:r w:rsidRPr="00BB2045">
              <w:rPr>
                <w:rFonts w:ascii="Courier New" w:hAnsi="Courier New" w:cs="Courier New"/>
                <w:sz w:val="16"/>
                <w:szCs w:val="16"/>
              </w:rPr>
              <w:t xml:space="preserve"> </w:t>
            </w:r>
            <w:r w:rsidRPr="00DA0CD3">
              <w:rPr>
                <w:rFonts w:ascii="Courier New" w:hAnsi="Courier New" w:cs="Courier New"/>
                <w:sz w:val="16"/>
                <w:szCs w:val="16"/>
              </w:rPr>
              <w:t>&lt;rs:</w:t>
            </w:r>
            <w:r w:rsidRPr="00483F55">
              <w:rPr>
                <w:rFonts w:ascii="Courier New" w:hAnsi="Courier New" w:cs="Courier New"/>
                <w:sz w:val="16"/>
                <w:szCs w:val="16"/>
              </w:rPr>
              <w:t xml:space="preserve">md </w:t>
            </w:r>
            <w:r w:rsidRPr="00483F55">
              <w:rPr>
                <w:rFonts w:ascii="Courier New" w:hAnsi="Courier New" w:cs="Courier New"/>
                <w:sz w:val="16"/>
                <w:szCs w:val="18"/>
              </w:rPr>
              <w:t>change="deleted" datetime="2013-01-02T19:00:00Z"</w:t>
            </w:r>
            <w:r w:rsidRPr="00483F55">
              <w:rPr>
                <w:rFonts w:ascii="Courier New" w:hAnsi="Courier New" w:cs="Courier New"/>
                <w:sz w:val="16"/>
                <w:szCs w:val="16"/>
              </w:rPr>
              <w:t>/&gt;</w:t>
            </w:r>
          </w:p>
          <w:p w14:paraId="02D651CB" w14:textId="17E651FE" w:rsidR="00FE25FD" w:rsidRPr="00BB2045" w:rsidRDefault="00BB2045" w:rsidP="00884545">
            <w:pPr>
              <w:pStyle w:val="Example"/>
              <w:ind w:left="72" w:right="72"/>
              <w:rPr>
                <w:szCs w:val="16"/>
              </w:rPr>
            </w:pPr>
            <w:r>
              <w:rPr>
                <w:szCs w:val="16"/>
              </w:rPr>
              <w:t xml:space="preserve">  </w:t>
            </w:r>
            <w:r w:rsidR="00FE25FD" w:rsidRPr="00BB2045">
              <w:rPr>
                <w:szCs w:val="16"/>
              </w:rPr>
              <w:t>&lt;/url&gt;</w:t>
            </w:r>
          </w:p>
          <w:p w14:paraId="730C9D9A" w14:textId="77777777" w:rsidR="00FE25FD" w:rsidRPr="00BB2045" w:rsidRDefault="00FE25FD" w:rsidP="00884545">
            <w:pPr>
              <w:pStyle w:val="Example"/>
              <w:ind w:left="72" w:right="72"/>
              <w:rPr>
                <w:szCs w:val="16"/>
              </w:rPr>
            </w:pPr>
            <w:r w:rsidRPr="00BB2045">
              <w:rPr>
                <w:szCs w:val="16"/>
              </w:rPr>
              <w:t xml:space="preserve">  &lt;url&gt;</w:t>
            </w:r>
          </w:p>
          <w:p w14:paraId="06A0EA79" w14:textId="79E44042" w:rsidR="00483F55" w:rsidRPr="00BB2045" w:rsidRDefault="00FE25FD" w:rsidP="00884545">
            <w:pPr>
              <w:pStyle w:val="Example"/>
              <w:ind w:left="72" w:right="72"/>
              <w:rPr>
                <w:szCs w:val="16"/>
              </w:rPr>
            </w:pPr>
            <w:r w:rsidRPr="00BB2045">
              <w:rPr>
                <w:szCs w:val="16"/>
              </w:rPr>
              <w:t xml:space="preserve">      &lt;loc&gt;http://example.com/res7.html&lt;/loc&gt;</w:t>
            </w:r>
          </w:p>
          <w:p w14:paraId="229187ED" w14:textId="56AFE931" w:rsidR="00FE25FD" w:rsidRPr="00483F55" w:rsidRDefault="00483F55" w:rsidP="00483F55">
            <w:pPr>
              <w:pStyle w:val="Example"/>
              <w:ind w:left="72" w:right="72"/>
            </w:pPr>
            <w:r>
              <w:rPr>
                <w:szCs w:val="16"/>
              </w:rPr>
              <w:t xml:space="preserve">      </w:t>
            </w:r>
            <w:r w:rsidR="00FE25FD" w:rsidRPr="00483F55">
              <w:t>&lt;rs:md change=</w:t>
            </w:r>
            <w:r w:rsidR="00657EC1" w:rsidRPr="00483F55">
              <w:t>"</w:t>
            </w:r>
            <w:r w:rsidR="00FE25FD" w:rsidRPr="00483F55">
              <w:t>updated</w:t>
            </w:r>
            <w:r w:rsidR="00657EC1" w:rsidRPr="00483F55">
              <w:t>"</w:t>
            </w:r>
            <w:r w:rsidRPr="00483F55">
              <w:t xml:space="preserve"> datetime="2013-01-02T20:00:00Z"</w:t>
            </w:r>
            <w:r w:rsidR="00FE25FD" w:rsidRPr="00BB2045">
              <w:t>/&gt;</w:t>
            </w:r>
          </w:p>
          <w:p w14:paraId="44184C2A" w14:textId="77777777" w:rsidR="00FE25FD" w:rsidRPr="00BB2045" w:rsidRDefault="00FE25FD" w:rsidP="00884545">
            <w:pPr>
              <w:pStyle w:val="Example"/>
              <w:ind w:left="72" w:right="72"/>
              <w:rPr>
                <w:szCs w:val="16"/>
              </w:rPr>
            </w:pPr>
            <w:r w:rsidRPr="00BB2045">
              <w:rPr>
                <w:szCs w:val="16"/>
              </w:rPr>
              <w:t xml:space="preserve">  &lt;/url&gt;</w:t>
            </w:r>
          </w:p>
          <w:p w14:paraId="732EC285" w14:textId="77777777" w:rsidR="00FE25FD" w:rsidRPr="007435DA" w:rsidRDefault="00FE25FD" w:rsidP="00884545">
            <w:pPr>
              <w:pStyle w:val="Example"/>
              <w:ind w:left="72" w:right="72"/>
            </w:pPr>
            <w:r w:rsidRPr="007435DA">
              <w:t>&lt;/urlset&gt;</w:t>
            </w:r>
          </w:p>
        </w:tc>
      </w:tr>
    </w:tbl>
    <w:p w14:paraId="07FA7A81" w14:textId="77777777" w:rsidR="005014FE" w:rsidRPr="007435DA" w:rsidRDefault="00FE25FD" w:rsidP="00FE25FD">
      <w:pPr>
        <w:pStyle w:val="Caption"/>
      </w:pPr>
      <w:bookmarkStart w:id="182" w:name="_Ref369185873"/>
      <w:bookmarkStart w:id="183" w:name="Example21"/>
      <w:r w:rsidRPr="007435DA">
        <w:t xml:space="preserve">Example </w:t>
      </w:r>
      <w:r w:rsidR="00124B09" w:rsidRPr="007435DA">
        <w:fldChar w:fldCharType="begin"/>
      </w:r>
      <w:r w:rsidR="00155D98" w:rsidRPr="007435DA">
        <w:instrText xml:space="preserve"> SEQ Example \* ARABIC </w:instrText>
      </w:r>
      <w:r w:rsidR="00124B09" w:rsidRPr="007435DA">
        <w:fldChar w:fldCharType="separate"/>
      </w:r>
      <w:r w:rsidR="00887D28">
        <w:rPr>
          <w:noProof/>
        </w:rPr>
        <w:t>21</w:t>
      </w:r>
      <w:r w:rsidR="00124B09" w:rsidRPr="007435DA">
        <w:rPr>
          <w:noProof/>
        </w:rPr>
        <w:fldChar w:fldCharType="end"/>
      </w:r>
      <w:bookmarkEnd w:id="182"/>
      <w:bookmarkEnd w:id="183"/>
      <w:r w:rsidRPr="007435DA">
        <w:t xml:space="preserve">: </w:t>
      </w:r>
      <w:r w:rsidR="005014FE" w:rsidRPr="007435DA">
        <w:t>A closed Change List pointing back to its Index</w:t>
      </w:r>
    </w:p>
    <w:p w14:paraId="2F3A5CD0" w14:textId="77777777" w:rsidR="00524E73" w:rsidRPr="007435DA" w:rsidRDefault="006E26D4" w:rsidP="00514B70">
      <w:pPr>
        <w:pStyle w:val="ClauseHeading1"/>
      </w:pPr>
      <w:bookmarkStart w:id="184" w:name="_Ref369108844"/>
      <w:bookmarkStart w:id="185" w:name="_Ref369120604"/>
      <w:bookmarkStart w:id="186" w:name="_Toc459216001"/>
      <w:r w:rsidRPr="007435DA">
        <w:t>Packaging Changes</w:t>
      </w:r>
      <w:bookmarkEnd w:id="184"/>
      <w:bookmarkEnd w:id="185"/>
      <w:bookmarkEnd w:id="186"/>
    </w:p>
    <w:p w14:paraId="6D076902" w14:textId="77777777" w:rsidR="005014FE" w:rsidRPr="007435DA" w:rsidRDefault="005014FE" w:rsidP="00FE25FD">
      <w:pPr>
        <w:pStyle w:val="BodyText"/>
      </w:pPr>
      <w:r w:rsidRPr="007435DA">
        <w:t xml:space="preserve">In order to reduce the number of requests required to obtain resource changes, a Source may provide packaged bitstreams for changed resources. </w:t>
      </w:r>
    </w:p>
    <w:p w14:paraId="50545C93" w14:textId="77777777" w:rsidR="00524E73" w:rsidRPr="007435DA" w:rsidRDefault="006E26D4" w:rsidP="00514B70">
      <w:pPr>
        <w:pStyle w:val="ClauseHeading11"/>
      </w:pPr>
      <w:bookmarkStart w:id="187" w:name="_Ref369110780"/>
      <w:bookmarkStart w:id="188" w:name="_Ref369120609"/>
      <w:bookmarkStart w:id="189" w:name="_Ref369123159"/>
      <w:bookmarkStart w:id="190" w:name="_Toc459216002"/>
      <w:bookmarkStart w:id="191" w:name="ChangeDump"/>
      <w:r w:rsidRPr="007435DA">
        <w:t>Change Dump</w:t>
      </w:r>
      <w:bookmarkEnd w:id="187"/>
      <w:bookmarkEnd w:id="188"/>
      <w:bookmarkEnd w:id="189"/>
      <w:bookmarkEnd w:id="190"/>
      <w:bookmarkEnd w:id="191"/>
    </w:p>
    <w:p w14:paraId="4F704E24" w14:textId="6D846E0F" w:rsidR="005014FE" w:rsidRPr="007435DA" w:rsidRDefault="005014FE" w:rsidP="00FE25FD">
      <w:pPr>
        <w:pStyle w:val="BodyText"/>
      </w:pPr>
      <w:r w:rsidRPr="007435DA">
        <w:t xml:space="preserve">To make content changes available for download, a Source </w:t>
      </w:r>
      <w:r w:rsidR="008159AF" w:rsidRPr="007435DA">
        <w:t>may</w:t>
      </w:r>
      <w:r w:rsidR="006B0023" w:rsidRPr="007435DA">
        <w:t xml:space="preserve"> </w:t>
      </w:r>
      <w:r w:rsidRPr="007435DA">
        <w:t xml:space="preserve">publish </w:t>
      </w:r>
      <w:r w:rsidRPr="007435DA">
        <w:rPr>
          <w:b/>
          <w:bCs/>
        </w:rPr>
        <w:t>Change Dumps</w:t>
      </w:r>
      <w:r w:rsidRPr="007435DA">
        <w:t>. A Change Dump is a document that points to packages containing bitstreams for the Source</w:t>
      </w:r>
      <w:r w:rsidR="0024758D" w:rsidRPr="007435DA">
        <w:t>’</w:t>
      </w:r>
      <w:r w:rsidRPr="007435DA">
        <w:t xml:space="preserve">s changed resources. The ResourceSync framework specifies the use of the </w:t>
      </w:r>
      <w:hyperlink w:anchor="ref_rfc6906" w:history="1">
        <w:r w:rsidRPr="007435DA">
          <w:rPr>
            <w:rStyle w:val="Hyperlink"/>
          </w:rPr>
          <w:t>ZIP</w:t>
        </w:r>
      </w:hyperlink>
      <w:r w:rsidRPr="007435DA">
        <w:t xml:space="preserve"> file format as the packaging format. Communities </w:t>
      </w:r>
      <w:r w:rsidR="006B0023" w:rsidRPr="007435DA">
        <w:t xml:space="preserve">may </w:t>
      </w:r>
      <w:r w:rsidRPr="007435DA">
        <w:t xml:space="preserve">define their own packaging format. A Change Dump should only point to packages of the same format. </w:t>
      </w:r>
    </w:p>
    <w:p w14:paraId="227293A5" w14:textId="2ECC5024" w:rsidR="005014FE" w:rsidRPr="007435DA" w:rsidRDefault="005014FE" w:rsidP="00FE25FD">
      <w:pPr>
        <w:pStyle w:val="BodyText"/>
      </w:pPr>
      <w:r w:rsidRPr="007435DA">
        <w:t xml:space="preserve">It is up to the Source to determine the publication frequency of these packages, as well as the temporal interval they cover. For example, a Source may choose to publish a fixed number of changes per package, or all the changes in a period of fixed length, such as an hour, a day, or a week. If a resource underwent multiple changes in the period covered by a package, then the package will contain multiple bitstreams for the resource, one per change. As new packages are published, new entries are added to the Change Dump that points at them. All entries in a Change Dump should be provided in forward chronological order: the </w:t>
      </w:r>
      <w:r w:rsidR="00E951FD">
        <w:t>least recently</w:t>
      </w:r>
      <w:r w:rsidRPr="007435DA">
        <w:t xml:space="preserve"> published package listed at the beginning of the Change Dump, the </w:t>
      </w:r>
      <w:r w:rsidR="00E951FD">
        <w:t>mo</w:t>
      </w:r>
      <w:r w:rsidR="00B82C9C">
        <w:t>st recently published</w:t>
      </w:r>
      <w:r w:rsidR="00712E1D">
        <w:t xml:space="preserve"> </w:t>
      </w:r>
      <w:r w:rsidRPr="007435DA">
        <w:t xml:space="preserve">package listed at the end of the document. </w:t>
      </w:r>
    </w:p>
    <w:p w14:paraId="2096EF3E" w14:textId="77777777" w:rsidR="005014FE" w:rsidRPr="007435DA" w:rsidRDefault="005014FE" w:rsidP="00FE25FD">
      <w:pPr>
        <w:pStyle w:val="BodyText"/>
      </w:pPr>
      <w:r w:rsidRPr="007435DA">
        <w:t xml:space="preserve">A Change Dump is based on the </w:t>
      </w:r>
      <w:r w:rsidRPr="007435DA">
        <w:rPr>
          <w:rStyle w:val="HTMLTypewriter"/>
        </w:rPr>
        <w:t>&lt;urlset&gt;</w:t>
      </w:r>
      <w:r w:rsidRPr="007435DA">
        <w:t xml:space="preserve"> document format introduced by the Sitemap protocol. It has the </w:t>
      </w:r>
      <w:r w:rsidRPr="007435DA">
        <w:rPr>
          <w:rStyle w:val="HTMLTypewriter"/>
        </w:rPr>
        <w:t>&lt;urlset&gt;</w:t>
      </w:r>
      <w:r w:rsidRPr="007435DA">
        <w:t xml:space="preserve"> root element and the following structure: </w:t>
      </w:r>
    </w:p>
    <w:p w14:paraId="5964F03E" w14:textId="77777777" w:rsidR="005014FE" w:rsidRPr="007435DA" w:rsidRDefault="005014FE" w:rsidP="00FE25FD">
      <w:pPr>
        <w:pStyle w:val="ListBullet2"/>
      </w:pPr>
      <w:r w:rsidRPr="007435DA">
        <w:t xml:space="preserve">The mandatory </w:t>
      </w:r>
      <w:r w:rsidRPr="007435DA">
        <w:rPr>
          <w:rStyle w:val="HTMLTypewriter"/>
        </w:rPr>
        <w:t>&lt;rs:md&gt;</w:t>
      </w:r>
      <w:r w:rsidRPr="007435DA">
        <w:t xml:space="preserve"> child element of </w:t>
      </w:r>
      <w:r w:rsidRPr="007435DA">
        <w:rPr>
          <w:rStyle w:val="HTMLTypewriter"/>
        </w:rPr>
        <w:t>&lt;urlset&gt;</w:t>
      </w:r>
      <w:r w:rsidRPr="007435DA">
        <w:t xml:space="preserve"> must have a </w:t>
      </w:r>
      <w:r w:rsidRPr="007435DA">
        <w:rPr>
          <w:rStyle w:val="HTMLTypewriter"/>
        </w:rPr>
        <w:t>capability</w:t>
      </w:r>
      <w:r w:rsidRPr="007435DA">
        <w:t xml:space="preserve"> attribute that has a value of </w:t>
      </w:r>
      <w:r w:rsidRPr="007435DA">
        <w:rPr>
          <w:rStyle w:val="HTMLTypewriter"/>
        </w:rPr>
        <w:t>changedump</w:t>
      </w:r>
      <w:r w:rsidRPr="007435DA">
        <w:t xml:space="preserve">. It also has the mandatory </w:t>
      </w:r>
      <w:r w:rsidRPr="007435DA">
        <w:rPr>
          <w:rStyle w:val="HTMLTypewriter"/>
        </w:rPr>
        <w:t>from</w:t>
      </w:r>
      <w:r w:rsidRPr="007435DA">
        <w:t xml:space="preserve"> and the optional </w:t>
      </w:r>
      <w:r w:rsidRPr="007435DA">
        <w:rPr>
          <w:rStyle w:val="HTMLTypewriter"/>
        </w:rPr>
        <w:t>until</w:t>
      </w:r>
      <w:r w:rsidRPr="007435DA">
        <w:t xml:space="preserve"> </w:t>
      </w:r>
      <w:r w:rsidRPr="007435DA">
        <w:lastRenderedPageBreak/>
        <w:t xml:space="preserve">attributes to convey the temporal interval covered by the Change Dump. The semantics of these attributes are as explained in detail for </w:t>
      </w:r>
      <w:hyperlink r:id="rId107" w:anchor="ChangeList" w:history="1">
        <w:r w:rsidRPr="007435DA">
          <w:t>Change Lists</w:t>
        </w:r>
      </w:hyperlink>
      <w:r w:rsidR="00EE60EB" w:rsidRPr="007435DA">
        <w:t xml:space="preserve"> (see</w:t>
      </w:r>
      <w:r w:rsidR="00D843BC" w:rsidRPr="007435DA">
        <w:t xml:space="preserve"> Section</w:t>
      </w:r>
      <w:r w:rsidR="00EE60EB" w:rsidRPr="007435DA">
        <w:t xml:space="preserve"> </w:t>
      </w:r>
      <w:r w:rsidR="00777A9F">
        <w:fldChar w:fldCharType="begin"/>
      </w:r>
      <w:r w:rsidR="00777A9F">
        <w:instrText xml:space="preserve"> REF _Ref369186110 \r \h  \* MERGEFORMAT </w:instrText>
      </w:r>
      <w:r w:rsidR="00777A9F">
        <w:fldChar w:fldCharType="separate"/>
      </w:r>
      <w:r w:rsidR="00887D28" w:rsidRPr="00887D28">
        <w:rPr>
          <w:rStyle w:val="Hypertext"/>
        </w:rPr>
        <w:t>12.1</w:t>
      </w:r>
      <w:r w:rsidR="00777A9F">
        <w:fldChar w:fldCharType="end"/>
      </w:r>
      <w:r w:rsidR="00EE60EB" w:rsidRPr="007435DA">
        <w:t>)</w:t>
      </w:r>
      <w:r w:rsidRPr="007435DA">
        <w:t>.</w:t>
      </w:r>
    </w:p>
    <w:p w14:paraId="106168BF" w14:textId="77777777" w:rsidR="005014FE" w:rsidRPr="007435DA" w:rsidRDefault="005014FE" w:rsidP="00FE25FD">
      <w:pPr>
        <w:pStyle w:val="ListBullet2"/>
      </w:pPr>
      <w:r w:rsidRPr="007435DA">
        <w:t xml:space="preserve">A mandatory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child element of </w:t>
      </w:r>
      <w:r w:rsidRPr="007435DA">
        <w:rPr>
          <w:rStyle w:val="HTMLTypewriter"/>
        </w:rPr>
        <w:t>&lt;urlset&gt;</w:t>
      </w:r>
      <w:r w:rsidRPr="007435DA">
        <w:t xml:space="preserve"> points to the Capability List with the relation type </w:t>
      </w:r>
      <w:r w:rsidRPr="007435DA">
        <w:rPr>
          <w:rStyle w:val="HTMLTypewriter"/>
        </w:rPr>
        <w:t>up</w:t>
      </w:r>
      <w:r w:rsidRPr="007435DA">
        <w:t>.</w:t>
      </w:r>
    </w:p>
    <w:p w14:paraId="03FC2249" w14:textId="77777777" w:rsidR="005014FE" w:rsidRPr="007435DA" w:rsidRDefault="005014FE" w:rsidP="00FE25FD">
      <w:pPr>
        <w:pStyle w:val="ListBullet2"/>
      </w:pPr>
      <w:r w:rsidRPr="007435DA">
        <w:t xml:space="preserve">In case a </w:t>
      </w:r>
      <w:hyperlink r:id="rId108" w:anchor="ChangeDumpIndex" w:history="1">
        <w:r w:rsidRPr="007435DA">
          <w:t>Change Dump Index</w:t>
        </w:r>
      </w:hyperlink>
      <w:r w:rsidRPr="007435DA">
        <w:t xml:space="preserve"> </w:t>
      </w:r>
      <w:r w:rsidR="00EE60EB" w:rsidRPr="007435DA">
        <w:t>(see</w:t>
      </w:r>
      <w:r w:rsidR="00D843BC" w:rsidRPr="007435DA">
        <w:t xml:space="preserve"> Section</w:t>
      </w:r>
      <w:r w:rsidR="00EE60EB" w:rsidRPr="007435DA">
        <w:t xml:space="preserve"> </w:t>
      </w:r>
      <w:r w:rsidR="00777A9F">
        <w:fldChar w:fldCharType="begin"/>
      </w:r>
      <w:r w:rsidR="00777A9F">
        <w:instrText xml:space="preserve"> REF _Ref369186120 \r \h  \* MERGEFORMAT </w:instrText>
      </w:r>
      <w:r w:rsidR="00777A9F">
        <w:fldChar w:fldCharType="separate"/>
      </w:r>
      <w:r w:rsidR="00887D28" w:rsidRPr="00887D28">
        <w:rPr>
          <w:rStyle w:val="Hypertext"/>
        </w:rPr>
        <w:t>13.2</w:t>
      </w:r>
      <w:r w:rsidR="00777A9F">
        <w:fldChar w:fldCharType="end"/>
      </w:r>
      <w:r w:rsidR="00EE60EB" w:rsidRPr="007435DA">
        <w:t xml:space="preserve">) </w:t>
      </w:r>
      <w:r w:rsidRPr="007435DA">
        <w:t xml:space="preserve">exists, a recommended </w:t>
      </w:r>
      <w:r w:rsidRPr="007435DA">
        <w:rPr>
          <w:rStyle w:val="HTMLTypewriter"/>
        </w:rPr>
        <w:t>&lt;rs:ln&gt;</w:t>
      </w:r>
      <w:r w:rsidRPr="007435DA">
        <w:t xml:space="preserve"> child element of </w:t>
      </w:r>
      <w:r w:rsidRPr="007435DA">
        <w:rPr>
          <w:rStyle w:val="HTMLTypewriter"/>
        </w:rPr>
        <w:t>&lt;urlset&gt;</w:t>
      </w:r>
      <w:r w:rsidRPr="007435DA">
        <w:t xml:space="preserve"> points to it with the relation type </w:t>
      </w:r>
      <w:r w:rsidRPr="007435DA">
        <w:rPr>
          <w:rStyle w:val="HTMLTypewriter"/>
        </w:rPr>
        <w:t>index</w:t>
      </w:r>
      <w:r w:rsidRPr="007435DA">
        <w:t>.</w:t>
      </w:r>
    </w:p>
    <w:p w14:paraId="7ABBF527" w14:textId="77777777" w:rsidR="005014FE" w:rsidRPr="007435DA" w:rsidRDefault="005014FE" w:rsidP="00FE25FD">
      <w:pPr>
        <w:pStyle w:val="ListBullet2"/>
      </w:pPr>
      <w:r w:rsidRPr="007435DA">
        <w:t xml:space="preserve">One </w:t>
      </w:r>
      <w:r w:rsidRPr="007435DA">
        <w:rPr>
          <w:rStyle w:val="HTMLTypewriter"/>
        </w:rPr>
        <w:t>&lt;url&gt;</w:t>
      </w:r>
      <w:r w:rsidRPr="007435DA">
        <w:t xml:space="preserve"> child element of </w:t>
      </w:r>
      <w:r w:rsidRPr="007435DA">
        <w:rPr>
          <w:rStyle w:val="HTMLTypewriter"/>
        </w:rPr>
        <w:t>&lt;urlset&gt;</w:t>
      </w:r>
      <w:r w:rsidRPr="007435DA">
        <w:t xml:space="preserve"> </w:t>
      </w:r>
      <w:r w:rsidR="001127D5" w:rsidRPr="007435DA">
        <w:t>should be included for each</w:t>
      </w:r>
      <w:r w:rsidRPr="007435DA">
        <w:t xml:space="preserve"> bitstream package. This element does not have attributes, but uses child elements to convey information about the package. The </w:t>
      </w:r>
      <w:r w:rsidRPr="007435DA">
        <w:rPr>
          <w:rStyle w:val="HTMLTypewriter"/>
        </w:rPr>
        <w:t>&lt;url&gt;</w:t>
      </w:r>
      <w:r w:rsidRPr="007435DA">
        <w:t xml:space="preserve"> element has the following child elements: </w:t>
      </w:r>
    </w:p>
    <w:p w14:paraId="17B8C092" w14:textId="77777777" w:rsidR="005014FE" w:rsidRPr="007435DA" w:rsidRDefault="005014FE" w:rsidP="00FE25FD">
      <w:pPr>
        <w:pStyle w:val="ListBullet3"/>
      </w:pPr>
      <w:r w:rsidRPr="007435DA">
        <w:t xml:space="preserve">A mandatory </w:t>
      </w:r>
      <w:r w:rsidRPr="007435DA">
        <w:rPr>
          <w:rStyle w:val="HTMLTypewriter"/>
        </w:rPr>
        <w:t>&lt;loc&gt;</w:t>
      </w:r>
      <w:r w:rsidRPr="007435DA">
        <w:t xml:space="preserve"> child element provides the URI of the package.</w:t>
      </w:r>
    </w:p>
    <w:p w14:paraId="25C06DFE" w14:textId="77777777" w:rsidR="005014FE" w:rsidRPr="007435DA" w:rsidRDefault="005014FE" w:rsidP="00FE25FD">
      <w:pPr>
        <w:pStyle w:val="ListBullet3"/>
      </w:pPr>
      <w:r w:rsidRPr="007435DA">
        <w:t xml:space="preserve">An optional </w:t>
      </w:r>
      <w:r w:rsidRPr="007435DA">
        <w:rPr>
          <w:rStyle w:val="HTMLTypewriter"/>
        </w:rPr>
        <w:t>&lt;lastmod&gt;</w:t>
      </w:r>
      <w:r w:rsidRPr="007435DA">
        <w:t xml:space="preserve"> child element with semantics as described in Section </w:t>
      </w:r>
      <w:r w:rsidR="00777A9F">
        <w:fldChar w:fldCharType="begin"/>
      </w:r>
      <w:r w:rsidR="00777A9F">
        <w:instrText xml:space="preserve"> REF _Ref369186231 \r \h  \* MERGEFORMAT </w:instrText>
      </w:r>
      <w:r w:rsidR="00777A9F">
        <w:fldChar w:fldCharType="separate"/>
      </w:r>
      <w:r w:rsidR="00887D28">
        <w:t>7</w:t>
      </w:r>
      <w:r w:rsidR="00777A9F">
        <w:fldChar w:fldCharType="end"/>
      </w:r>
      <w:r w:rsidRPr="007435DA">
        <w:t>.</w:t>
      </w:r>
    </w:p>
    <w:p w14:paraId="624871A7" w14:textId="77777777" w:rsidR="005014FE" w:rsidRPr="007435DA" w:rsidRDefault="005014FE" w:rsidP="00FE25FD">
      <w:pPr>
        <w:pStyle w:val="ListBullet3"/>
      </w:pPr>
      <w:r w:rsidRPr="007435DA">
        <w:t xml:space="preserve">A recommended </w:t>
      </w:r>
      <w:r w:rsidRPr="007435DA">
        <w:rPr>
          <w:rStyle w:val="HTMLTypewriter"/>
        </w:rPr>
        <w:t>&lt;rs:md&gt;</w:t>
      </w:r>
      <w:r w:rsidRPr="007435DA">
        <w:t xml:space="preserve"> child element to convey the Media Type and the length of the package using the </w:t>
      </w:r>
      <w:r w:rsidRPr="007435DA">
        <w:rPr>
          <w:rStyle w:val="HTMLTypewriter"/>
        </w:rPr>
        <w:t>type</w:t>
      </w:r>
      <w:r w:rsidRPr="007435DA">
        <w:t xml:space="preserve"> and </w:t>
      </w:r>
      <w:r w:rsidRPr="007435DA">
        <w:rPr>
          <w:rStyle w:val="HTMLTypewriter"/>
        </w:rPr>
        <w:t>length</w:t>
      </w:r>
      <w:r w:rsidRPr="007435DA">
        <w:t xml:space="preserve"> attribute, respectively. It </w:t>
      </w:r>
      <w:r w:rsidR="006B0023" w:rsidRPr="007435DA">
        <w:t xml:space="preserve">may </w:t>
      </w:r>
      <w:r w:rsidRPr="007435DA">
        <w:t xml:space="preserve">also have the </w:t>
      </w:r>
      <w:r w:rsidRPr="007435DA">
        <w:rPr>
          <w:rStyle w:val="HTMLTypewriter"/>
        </w:rPr>
        <w:t>from</w:t>
      </w:r>
      <w:r w:rsidRPr="007435DA">
        <w:t xml:space="preserve"> and </w:t>
      </w:r>
      <w:r w:rsidRPr="007435DA">
        <w:rPr>
          <w:rStyle w:val="HTMLTypewriter"/>
        </w:rPr>
        <w:t>until</w:t>
      </w:r>
      <w:r w:rsidRPr="007435DA">
        <w:t xml:space="preserve"> attributes to convey the temporal interval covered by the package. The child element may further have attributes such as </w:t>
      </w:r>
      <w:r w:rsidRPr="007435DA">
        <w:rPr>
          <w:rStyle w:val="HTMLTypewriter"/>
        </w:rPr>
        <w:t>hash</w:t>
      </w:r>
      <w:r w:rsidRPr="007435DA">
        <w:t xml:space="preserve">, as described in Section </w:t>
      </w:r>
      <w:r w:rsidR="00777A9F">
        <w:fldChar w:fldCharType="begin"/>
      </w:r>
      <w:r w:rsidR="00777A9F">
        <w:instrText xml:space="preserve"> REF _Ref369186240 \r \h  \* MERGEFORMAT </w:instrText>
      </w:r>
      <w:r w:rsidR="00777A9F">
        <w:fldChar w:fldCharType="separate"/>
      </w:r>
      <w:r w:rsidR="00887D28">
        <w:t>7</w:t>
      </w:r>
      <w:r w:rsidR="00777A9F">
        <w:fldChar w:fldCharType="end"/>
      </w:r>
      <w:r w:rsidRPr="007435DA">
        <w:t>.</w:t>
      </w:r>
    </w:p>
    <w:p w14:paraId="103CFF58" w14:textId="77777777" w:rsidR="005014FE" w:rsidRPr="007435DA" w:rsidRDefault="005014FE" w:rsidP="00FE25FD">
      <w:pPr>
        <w:pStyle w:val="ListBullet3"/>
      </w:pPr>
      <w:r w:rsidRPr="007435DA">
        <w:t xml:space="preserve">An optional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child element with the relation type </w:t>
      </w:r>
      <w:r w:rsidRPr="007435DA">
        <w:rPr>
          <w:rStyle w:val="HTMLTypewriter"/>
        </w:rPr>
        <w:t>contents</w:t>
      </w:r>
      <w:r w:rsidRPr="007435DA">
        <w:t xml:space="preserve"> that points to a copy of the Change Dump Manifest associated with each package.</w:t>
      </w:r>
    </w:p>
    <w:p w14:paraId="0F1C871F" w14:textId="77777777" w:rsidR="005014FE" w:rsidRPr="007435DA" w:rsidRDefault="006D75B1" w:rsidP="00FE25FD">
      <w:pPr>
        <w:pStyle w:val="BodyText"/>
      </w:pPr>
      <w:hyperlink r:id="rId109" w:anchor="ex_11_1" w:history="1">
        <w:r w:rsidR="00777A9F">
          <w:fldChar w:fldCharType="begin"/>
        </w:r>
        <w:r w:rsidR="00777A9F">
          <w:instrText xml:space="preserve"> REF _Ref369186268 \h  \* MERGEFORMAT </w:instrText>
        </w:r>
        <w:r w:rsidR="00777A9F">
          <w:fldChar w:fldCharType="separate"/>
        </w:r>
        <w:r w:rsidR="00887D28" w:rsidRPr="00887D28">
          <w:rPr>
            <w:rStyle w:val="Hypertext"/>
          </w:rPr>
          <w:t>Example 22</w:t>
        </w:r>
        <w:r w:rsidR="00777A9F">
          <w:fldChar w:fldCharType="end"/>
        </w:r>
      </w:hyperlink>
      <w:r w:rsidR="005014FE" w:rsidRPr="007435DA">
        <w:t xml:space="preserve"> shows a Change Dump with pointers to three bitstream packages associated with changed resources. The absence of the </w:t>
      </w:r>
      <w:r w:rsidR="005014FE" w:rsidRPr="007435DA">
        <w:rPr>
          <w:rStyle w:val="HTMLTypewriter"/>
        </w:rPr>
        <w:t>until</w:t>
      </w:r>
      <w:r w:rsidR="005014FE" w:rsidRPr="007435DA">
        <w:t xml:space="preserve"> attribute indicates that further packages will be added. The example also includes within each </w:t>
      </w:r>
      <w:r w:rsidR="005014FE" w:rsidRPr="007435DA">
        <w:rPr>
          <w:rStyle w:val="HTMLTypewriter"/>
        </w:rPr>
        <w:t>&lt;url&gt;</w:t>
      </w:r>
      <w:r w:rsidR="005014FE" w:rsidRPr="007435DA">
        <w:t xml:space="preserve"> element a pointer to a copy of the Change Dump Manifest </w:t>
      </w:r>
      <w:r w:rsidR="00EE60EB" w:rsidRPr="007435DA">
        <w:t>(see</w:t>
      </w:r>
      <w:r w:rsidR="00D843BC" w:rsidRPr="007435DA">
        <w:t xml:space="preserve"> Section</w:t>
      </w:r>
      <w:r w:rsidR="00EE60EB" w:rsidRPr="007435DA">
        <w:t xml:space="preserve"> </w:t>
      </w:r>
      <w:r w:rsidR="00777A9F">
        <w:fldChar w:fldCharType="begin"/>
      </w:r>
      <w:r w:rsidR="00777A9F">
        <w:instrText xml:space="preserve"> REF _Ref369186120 \r \h  \* MERGEFORMAT </w:instrText>
      </w:r>
      <w:r w:rsidR="00777A9F">
        <w:fldChar w:fldCharType="separate"/>
      </w:r>
      <w:r w:rsidR="00887D28" w:rsidRPr="00887D28">
        <w:rPr>
          <w:rStyle w:val="Hypertext"/>
        </w:rPr>
        <w:t>13.2</w:t>
      </w:r>
      <w:r w:rsidR="00777A9F">
        <w:fldChar w:fldCharType="end"/>
      </w:r>
      <w:r w:rsidR="00EE60EB" w:rsidRPr="007435DA">
        <w:t xml:space="preserve">) </w:t>
      </w:r>
      <w:r w:rsidR="005014FE" w:rsidRPr="007435DA">
        <w:t xml:space="preserve">associated with the package. This pointer is optional and intended to allow a Destination to determine whether the package should be downloaded. If such pointers are provided, the Source must ensure that the Manifest referred to matches the Manifest included in the bitstream package. </w:t>
      </w:r>
    </w:p>
    <w:tbl>
      <w:tblPr>
        <w:tblStyle w:val="TableGrid"/>
        <w:tblW w:w="0" w:type="auto"/>
        <w:jc w:val="center"/>
        <w:shd w:val="clear" w:color="auto" w:fill="F2F2F2" w:themeFill="background1" w:themeFillShade="F2"/>
        <w:tblLayout w:type="fixed"/>
        <w:tblCellMar>
          <w:left w:w="0" w:type="dxa"/>
          <w:right w:w="0" w:type="dxa"/>
        </w:tblCellMar>
        <w:tblLook w:val="04A0" w:firstRow="1" w:lastRow="0" w:firstColumn="1" w:lastColumn="0" w:noHBand="0" w:noVBand="1"/>
      </w:tblPr>
      <w:tblGrid>
        <w:gridCol w:w="7218"/>
      </w:tblGrid>
      <w:tr w:rsidR="00FE25FD" w:rsidRPr="007435DA" w14:paraId="7113CC1C" w14:textId="77777777" w:rsidTr="008171F4">
        <w:trPr>
          <w:cantSplit/>
          <w:jc w:val="center"/>
        </w:trPr>
        <w:tc>
          <w:tcPr>
            <w:tcW w:w="7218" w:type="dxa"/>
            <w:shd w:val="clear" w:color="auto" w:fill="F2F2F2" w:themeFill="background1" w:themeFillShade="F2"/>
          </w:tcPr>
          <w:p w14:paraId="547873EC" w14:textId="77777777" w:rsidR="00FE25FD" w:rsidRPr="007435DA" w:rsidRDefault="00FE25FD" w:rsidP="008171F4">
            <w:pPr>
              <w:pStyle w:val="Example"/>
              <w:ind w:left="72" w:right="72"/>
            </w:pPr>
            <w:proofErr w:type="gramStart"/>
            <w:r w:rsidRPr="007435DA">
              <w:lastRenderedPageBreak/>
              <w:t>&lt;?xml</w:t>
            </w:r>
            <w:proofErr w:type="gramEnd"/>
            <w:r w:rsidRPr="007435DA">
              <w:t xml:space="preserve"> version=</w:t>
            </w:r>
            <w:r w:rsidR="00003DEA" w:rsidRPr="007435DA">
              <w:t>"</w:t>
            </w:r>
            <w:r w:rsidRPr="007435DA">
              <w:t>1.0</w:t>
            </w:r>
            <w:r w:rsidR="00003DEA" w:rsidRPr="007435DA">
              <w:t>"</w:t>
            </w:r>
            <w:r w:rsidRPr="007435DA">
              <w:t xml:space="preserve"> encoding=</w:t>
            </w:r>
            <w:r w:rsidR="00003DEA" w:rsidRPr="007435DA">
              <w:t>"</w:t>
            </w:r>
            <w:r w:rsidRPr="007435DA">
              <w:t>UTF-8</w:t>
            </w:r>
            <w:r w:rsidR="00003DEA" w:rsidRPr="007435DA">
              <w:t>"</w:t>
            </w:r>
            <w:r w:rsidRPr="007435DA">
              <w:t>?&gt;</w:t>
            </w:r>
          </w:p>
          <w:p w14:paraId="2C03FF66" w14:textId="77777777" w:rsidR="00FE25FD" w:rsidRPr="007435DA" w:rsidRDefault="00FE25FD" w:rsidP="008171F4">
            <w:pPr>
              <w:pStyle w:val="Example"/>
              <w:ind w:left="72" w:right="72"/>
            </w:pPr>
            <w:r w:rsidRPr="007435DA">
              <w:t>&lt;urlset xmlns=</w:t>
            </w:r>
            <w:r w:rsidR="00003DEA" w:rsidRPr="007435DA">
              <w:t>"</w:t>
            </w:r>
            <w:r w:rsidRPr="007435DA">
              <w:t>http://www.sitemaps.org/schemas/sitemap/0.9</w:t>
            </w:r>
            <w:r w:rsidR="00003DEA" w:rsidRPr="007435DA">
              <w:t>"</w:t>
            </w:r>
          </w:p>
          <w:p w14:paraId="3069BDA7" w14:textId="77777777" w:rsidR="00FE25FD" w:rsidRPr="007435DA" w:rsidRDefault="00FE25FD" w:rsidP="008171F4">
            <w:pPr>
              <w:pStyle w:val="Example"/>
              <w:ind w:left="72" w:right="72"/>
            </w:pPr>
            <w:r w:rsidRPr="007435DA">
              <w:t xml:space="preserve">        xmlns:rs=</w:t>
            </w:r>
            <w:r w:rsidR="00003DEA" w:rsidRPr="007435DA">
              <w:t>"</w:t>
            </w:r>
            <w:r w:rsidRPr="007435DA">
              <w:t>http://www.openarchives.org/rs/terms/</w:t>
            </w:r>
            <w:r w:rsidR="00003DEA" w:rsidRPr="007435DA">
              <w:t>"</w:t>
            </w:r>
            <w:r w:rsidRPr="007435DA">
              <w:t>&gt;</w:t>
            </w:r>
          </w:p>
          <w:p w14:paraId="639D8216" w14:textId="77777777" w:rsidR="00FE25FD" w:rsidRPr="007435DA" w:rsidRDefault="00FE25FD" w:rsidP="008171F4">
            <w:pPr>
              <w:pStyle w:val="Example"/>
              <w:ind w:left="72" w:right="72"/>
            </w:pPr>
            <w:r w:rsidRPr="007435DA">
              <w:t xml:space="preserve">  &lt;</w:t>
            </w:r>
            <w:proofErr w:type="gramStart"/>
            <w:r w:rsidRPr="007435DA">
              <w:t>rs:ln</w:t>
            </w:r>
            <w:proofErr w:type="gramEnd"/>
            <w:r w:rsidRPr="007435DA">
              <w:t xml:space="preserve"> rel=</w:t>
            </w:r>
            <w:r w:rsidR="00003DEA" w:rsidRPr="007435DA">
              <w:t>"</w:t>
            </w:r>
            <w:r w:rsidRPr="007435DA">
              <w:t>up</w:t>
            </w:r>
            <w:r w:rsidR="00003DEA" w:rsidRPr="007435DA">
              <w:t>"</w:t>
            </w:r>
          </w:p>
          <w:p w14:paraId="2C947EB4" w14:textId="77777777" w:rsidR="00FE25FD" w:rsidRPr="007435DA" w:rsidRDefault="00FE25FD" w:rsidP="008171F4">
            <w:pPr>
              <w:pStyle w:val="Example"/>
              <w:ind w:left="72" w:right="72"/>
            </w:pPr>
            <w:r w:rsidRPr="007435DA">
              <w:t xml:space="preserve">         href=</w:t>
            </w:r>
            <w:r w:rsidR="00003DEA" w:rsidRPr="007435DA">
              <w:t>"</w:t>
            </w:r>
            <w:r w:rsidRPr="007435DA">
              <w:t>http://example.com/dataset1/capabilitylist.xml</w:t>
            </w:r>
            <w:r w:rsidR="00003DEA" w:rsidRPr="007435DA">
              <w:t>"</w:t>
            </w:r>
            <w:r w:rsidRPr="007435DA">
              <w:t>/&gt;</w:t>
            </w:r>
          </w:p>
          <w:p w14:paraId="57CD8AC4" w14:textId="77777777" w:rsidR="00FE25FD" w:rsidRPr="007435DA" w:rsidRDefault="00FE25FD" w:rsidP="008171F4">
            <w:pPr>
              <w:pStyle w:val="Example"/>
              <w:ind w:left="72" w:right="72"/>
            </w:pPr>
            <w:r w:rsidRPr="007435DA">
              <w:t xml:space="preserve">  &lt;rs:md </w:t>
            </w:r>
            <w:r w:rsidRPr="007435DA">
              <w:rPr>
                <w:b/>
                <w:color w:val="E00000"/>
              </w:rPr>
              <w:t>capability=</w:t>
            </w:r>
            <w:r w:rsidR="00003DEA" w:rsidRPr="007435DA">
              <w:rPr>
                <w:b/>
                <w:color w:val="E00000"/>
              </w:rPr>
              <w:t>"</w:t>
            </w:r>
            <w:r w:rsidRPr="007435DA">
              <w:rPr>
                <w:b/>
                <w:color w:val="E00000"/>
              </w:rPr>
              <w:t>changedump</w:t>
            </w:r>
            <w:r w:rsidR="00003DEA" w:rsidRPr="007435DA">
              <w:rPr>
                <w:b/>
                <w:color w:val="E00000"/>
              </w:rPr>
              <w:t>"</w:t>
            </w:r>
          </w:p>
          <w:p w14:paraId="03517712" w14:textId="77777777" w:rsidR="00FE25FD" w:rsidRPr="007435DA" w:rsidRDefault="00FE25FD" w:rsidP="008171F4">
            <w:pPr>
              <w:pStyle w:val="Example"/>
              <w:ind w:left="72" w:right="72"/>
            </w:pPr>
            <w:r w:rsidRPr="007435DA">
              <w:t xml:space="preserve">         from=</w:t>
            </w:r>
            <w:r w:rsidR="00003DEA" w:rsidRPr="007435DA">
              <w:t>"</w:t>
            </w:r>
            <w:r w:rsidRPr="007435DA">
              <w:t>2013-01-01T00:00:00Z</w:t>
            </w:r>
            <w:r w:rsidR="00003DEA" w:rsidRPr="007435DA">
              <w:t>"</w:t>
            </w:r>
            <w:r w:rsidRPr="007435DA">
              <w:t>/&gt;</w:t>
            </w:r>
          </w:p>
          <w:p w14:paraId="6751964C" w14:textId="77777777" w:rsidR="00FE25FD" w:rsidRPr="007435DA" w:rsidRDefault="00FE25FD" w:rsidP="008171F4">
            <w:pPr>
              <w:pStyle w:val="Example"/>
              <w:ind w:left="72" w:right="72"/>
            </w:pPr>
            <w:r w:rsidRPr="007435DA">
              <w:t xml:space="preserve">  &lt;url&gt;</w:t>
            </w:r>
          </w:p>
          <w:p w14:paraId="3FFFDA9F" w14:textId="77777777" w:rsidR="00FE25FD" w:rsidRPr="007435DA" w:rsidRDefault="00FE25FD" w:rsidP="008171F4">
            <w:pPr>
              <w:pStyle w:val="Example"/>
              <w:ind w:left="72" w:right="72"/>
            </w:pPr>
            <w:r w:rsidRPr="007435DA">
              <w:t xml:space="preserve">      &lt;loc&gt;http://example.com/20130101-changedump.zip&lt;/loc&gt;</w:t>
            </w:r>
          </w:p>
          <w:p w14:paraId="5572DDA7" w14:textId="77777777" w:rsidR="00FE25FD" w:rsidRPr="007435DA" w:rsidRDefault="00FE25FD" w:rsidP="008171F4">
            <w:pPr>
              <w:pStyle w:val="Example"/>
              <w:ind w:left="72" w:right="72"/>
            </w:pPr>
            <w:r w:rsidRPr="007435DA">
              <w:t xml:space="preserve">      &lt;lastmod&gt;2013-01-01T23:59:59Z&lt;/lastmod&gt;</w:t>
            </w:r>
          </w:p>
          <w:p w14:paraId="32AE2BFB" w14:textId="77777777" w:rsidR="00FE25FD" w:rsidRPr="007435DA" w:rsidRDefault="00FE25FD" w:rsidP="008171F4">
            <w:pPr>
              <w:pStyle w:val="Example"/>
              <w:ind w:left="72" w:right="72"/>
            </w:pPr>
            <w:r w:rsidRPr="007435DA">
              <w:t xml:space="preserve">      &lt;rs:md </w:t>
            </w:r>
            <w:r w:rsidRPr="007435DA">
              <w:rPr>
                <w:b/>
                <w:color w:val="E00000"/>
              </w:rPr>
              <w:t>type=</w:t>
            </w:r>
            <w:r w:rsidR="00003DEA" w:rsidRPr="007435DA">
              <w:rPr>
                <w:b/>
                <w:color w:val="E00000"/>
              </w:rPr>
              <w:t>"</w:t>
            </w:r>
            <w:r w:rsidRPr="007435DA">
              <w:rPr>
                <w:b/>
                <w:color w:val="E00000"/>
              </w:rPr>
              <w:t>application/zip</w:t>
            </w:r>
            <w:r w:rsidR="00003DEA" w:rsidRPr="007435DA">
              <w:rPr>
                <w:b/>
                <w:color w:val="E00000"/>
              </w:rPr>
              <w:t>"</w:t>
            </w:r>
            <w:r w:rsidRPr="007435DA">
              <w:t xml:space="preserve"> </w:t>
            </w:r>
          </w:p>
          <w:p w14:paraId="5EDA0DA1" w14:textId="77777777" w:rsidR="00FE25FD" w:rsidRPr="007435DA" w:rsidRDefault="00FE25FD" w:rsidP="008171F4">
            <w:pPr>
              <w:pStyle w:val="Example"/>
              <w:ind w:left="72" w:right="72"/>
              <w:rPr>
                <w:b/>
                <w:color w:val="E00000"/>
              </w:rPr>
            </w:pPr>
            <w:r w:rsidRPr="007435DA">
              <w:t xml:space="preserve">             </w:t>
            </w:r>
            <w:r w:rsidRPr="007435DA">
              <w:rPr>
                <w:b/>
                <w:color w:val="E00000"/>
              </w:rPr>
              <w:t>length=</w:t>
            </w:r>
            <w:r w:rsidR="00003DEA" w:rsidRPr="007435DA">
              <w:rPr>
                <w:b/>
                <w:color w:val="E00000"/>
              </w:rPr>
              <w:t>"</w:t>
            </w:r>
            <w:r w:rsidRPr="007435DA">
              <w:rPr>
                <w:b/>
                <w:color w:val="E00000"/>
              </w:rPr>
              <w:t>3109</w:t>
            </w:r>
            <w:r w:rsidR="00003DEA" w:rsidRPr="007435DA">
              <w:rPr>
                <w:b/>
                <w:color w:val="E00000"/>
              </w:rPr>
              <w:t>"</w:t>
            </w:r>
          </w:p>
          <w:p w14:paraId="6E49C455" w14:textId="77777777" w:rsidR="00FE25FD" w:rsidRPr="00651CF9" w:rsidRDefault="00FE25FD" w:rsidP="008171F4">
            <w:pPr>
              <w:pStyle w:val="Example"/>
              <w:ind w:left="72" w:right="72"/>
              <w:rPr>
                <w:b/>
                <w:color w:val="E00000"/>
                <w:lang w:val="fr-FR"/>
              </w:rPr>
            </w:pPr>
            <w:r w:rsidRPr="007435DA">
              <w:t xml:space="preserve">             </w:t>
            </w:r>
            <w:r w:rsidRPr="00651CF9">
              <w:rPr>
                <w:b/>
                <w:color w:val="E00000"/>
                <w:lang w:val="fr-FR"/>
              </w:rPr>
              <w:t>from=</w:t>
            </w:r>
            <w:r w:rsidR="00003DEA" w:rsidRPr="00651CF9">
              <w:rPr>
                <w:b/>
                <w:color w:val="E00000"/>
                <w:lang w:val="fr-FR"/>
              </w:rPr>
              <w:t>"</w:t>
            </w:r>
            <w:r w:rsidRPr="00651CF9">
              <w:rPr>
                <w:b/>
                <w:color w:val="E00000"/>
                <w:lang w:val="fr-FR"/>
              </w:rPr>
              <w:t>2013-01-01T00:00:00Z</w:t>
            </w:r>
            <w:r w:rsidR="00003DEA" w:rsidRPr="00651CF9">
              <w:rPr>
                <w:b/>
                <w:color w:val="E00000"/>
                <w:lang w:val="fr-FR"/>
              </w:rPr>
              <w:t>"</w:t>
            </w:r>
          </w:p>
          <w:p w14:paraId="1EFDF1D5" w14:textId="77777777" w:rsidR="00FE25FD" w:rsidRPr="00651CF9" w:rsidRDefault="00FE25FD" w:rsidP="008171F4">
            <w:pPr>
              <w:pStyle w:val="Example"/>
              <w:ind w:left="72" w:right="72"/>
              <w:rPr>
                <w:lang w:val="fr-FR"/>
              </w:rPr>
            </w:pPr>
            <w:r w:rsidRPr="00651CF9">
              <w:rPr>
                <w:lang w:val="fr-FR"/>
              </w:rPr>
              <w:t xml:space="preserve">             </w:t>
            </w:r>
            <w:r w:rsidRPr="00651CF9">
              <w:rPr>
                <w:b/>
                <w:color w:val="E00000"/>
                <w:lang w:val="fr-FR"/>
              </w:rPr>
              <w:t>until=</w:t>
            </w:r>
            <w:r w:rsidR="00003DEA" w:rsidRPr="00651CF9">
              <w:rPr>
                <w:b/>
                <w:color w:val="E00000"/>
                <w:lang w:val="fr-FR"/>
              </w:rPr>
              <w:t>"</w:t>
            </w:r>
            <w:r w:rsidRPr="00651CF9">
              <w:rPr>
                <w:b/>
                <w:color w:val="E00000"/>
                <w:lang w:val="fr-FR"/>
              </w:rPr>
              <w:t>2013-01-02T00:00:00Z</w:t>
            </w:r>
            <w:r w:rsidR="00003DEA" w:rsidRPr="00651CF9">
              <w:rPr>
                <w:b/>
                <w:color w:val="E00000"/>
                <w:lang w:val="fr-FR"/>
              </w:rPr>
              <w:t>"</w:t>
            </w:r>
            <w:r w:rsidRPr="00651CF9">
              <w:rPr>
                <w:lang w:val="fr-FR"/>
              </w:rPr>
              <w:t xml:space="preserve">/&gt;           </w:t>
            </w:r>
          </w:p>
          <w:p w14:paraId="0F334316" w14:textId="77777777" w:rsidR="00FE25FD" w:rsidRPr="00651CF9" w:rsidRDefault="00FE25FD" w:rsidP="008171F4">
            <w:pPr>
              <w:pStyle w:val="Example"/>
              <w:ind w:left="72" w:right="72"/>
              <w:rPr>
                <w:lang w:val="fr-FR"/>
              </w:rPr>
            </w:pPr>
            <w:r w:rsidRPr="00651CF9">
              <w:rPr>
                <w:lang w:val="fr-FR"/>
              </w:rPr>
              <w:t xml:space="preserve">      &lt;rs:ln </w:t>
            </w:r>
            <w:r w:rsidRPr="00651CF9">
              <w:rPr>
                <w:b/>
                <w:color w:val="E00000"/>
                <w:lang w:val="fr-FR"/>
              </w:rPr>
              <w:t>rel=</w:t>
            </w:r>
            <w:r w:rsidR="00003DEA" w:rsidRPr="00651CF9">
              <w:rPr>
                <w:b/>
                <w:color w:val="E00000"/>
                <w:lang w:val="fr-FR"/>
              </w:rPr>
              <w:t>"</w:t>
            </w:r>
            <w:r w:rsidRPr="00651CF9">
              <w:rPr>
                <w:b/>
                <w:color w:val="E00000"/>
                <w:lang w:val="fr-FR"/>
              </w:rPr>
              <w:t>contents</w:t>
            </w:r>
            <w:r w:rsidR="00003DEA" w:rsidRPr="00651CF9">
              <w:rPr>
                <w:b/>
                <w:color w:val="E00000"/>
                <w:lang w:val="fr-FR"/>
              </w:rPr>
              <w:t>"</w:t>
            </w:r>
          </w:p>
          <w:p w14:paraId="3CA15A24" w14:textId="77777777" w:rsidR="00FE25FD" w:rsidRPr="00651CF9" w:rsidRDefault="00FE25FD" w:rsidP="008171F4">
            <w:pPr>
              <w:pStyle w:val="Example"/>
              <w:ind w:left="72" w:right="72"/>
              <w:rPr>
                <w:lang w:val="fr-FR"/>
              </w:rPr>
            </w:pPr>
            <w:r w:rsidRPr="00651CF9">
              <w:rPr>
                <w:lang w:val="fr-FR"/>
              </w:rPr>
              <w:t xml:space="preserve">             href=</w:t>
            </w:r>
            <w:r w:rsidR="00003DEA" w:rsidRPr="00651CF9">
              <w:rPr>
                <w:lang w:val="fr-FR"/>
              </w:rPr>
              <w:t>"</w:t>
            </w:r>
            <w:r w:rsidRPr="00651CF9">
              <w:rPr>
                <w:lang w:val="fr-FR"/>
              </w:rPr>
              <w:t>http://example.com/20130101-changedump-manifest.xml</w:t>
            </w:r>
            <w:r w:rsidR="00003DEA" w:rsidRPr="00651CF9">
              <w:rPr>
                <w:lang w:val="fr-FR"/>
              </w:rPr>
              <w:t>"</w:t>
            </w:r>
          </w:p>
          <w:p w14:paraId="150BE4EE" w14:textId="77777777" w:rsidR="00FE25FD" w:rsidRPr="00651CF9" w:rsidRDefault="00FE25FD" w:rsidP="008171F4">
            <w:pPr>
              <w:pStyle w:val="Example"/>
              <w:ind w:left="72" w:right="72"/>
              <w:rPr>
                <w:lang w:val="fr-FR"/>
              </w:rPr>
            </w:pPr>
            <w:r w:rsidRPr="00651CF9">
              <w:rPr>
                <w:lang w:val="fr-FR"/>
              </w:rPr>
              <w:t xml:space="preserve">             type=</w:t>
            </w:r>
            <w:r w:rsidR="00003DEA" w:rsidRPr="00651CF9">
              <w:rPr>
                <w:lang w:val="fr-FR"/>
              </w:rPr>
              <w:t>"</w:t>
            </w:r>
            <w:r w:rsidRPr="00651CF9">
              <w:rPr>
                <w:lang w:val="fr-FR"/>
              </w:rPr>
              <w:t>application/xml</w:t>
            </w:r>
            <w:r w:rsidR="00003DEA" w:rsidRPr="00651CF9">
              <w:rPr>
                <w:lang w:val="fr-FR"/>
              </w:rPr>
              <w:t>"</w:t>
            </w:r>
            <w:r w:rsidRPr="00651CF9">
              <w:rPr>
                <w:lang w:val="fr-FR"/>
              </w:rPr>
              <w:t>/&gt;</w:t>
            </w:r>
          </w:p>
          <w:p w14:paraId="045A4DBD" w14:textId="77777777" w:rsidR="00FE25FD" w:rsidRPr="00651CF9" w:rsidRDefault="00FE25FD" w:rsidP="008171F4">
            <w:pPr>
              <w:pStyle w:val="Example"/>
              <w:ind w:left="72" w:right="72"/>
              <w:rPr>
                <w:lang w:val="fr-FR"/>
              </w:rPr>
            </w:pPr>
            <w:r w:rsidRPr="00651CF9">
              <w:rPr>
                <w:lang w:val="fr-FR"/>
              </w:rPr>
              <w:t xml:space="preserve">  &lt;/url&gt;</w:t>
            </w:r>
          </w:p>
          <w:p w14:paraId="176505E2" w14:textId="77777777" w:rsidR="00FE25FD" w:rsidRPr="00651CF9" w:rsidRDefault="00FE25FD" w:rsidP="008171F4">
            <w:pPr>
              <w:pStyle w:val="Example"/>
              <w:ind w:left="72" w:right="72"/>
              <w:rPr>
                <w:lang w:val="fr-FR"/>
              </w:rPr>
            </w:pPr>
            <w:r w:rsidRPr="00651CF9">
              <w:rPr>
                <w:lang w:val="fr-FR"/>
              </w:rPr>
              <w:t xml:space="preserve">  &lt;url&gt;</w:t>
            </w:r>
          </w:p>
          <w:p w14:paraId="199F67C0" w14:textId="77777777" w:rsidR="00FE25FD" w:rsidRPr="00651CF9" w:rsidRDefault="00FE25FD" w:rsidP="008171F4">
            <w:pPr>
              <w:pStyle w:val="Example"/>
              <w:ind w:left="72" w:right="72"/>
              <w:rPr>
                <w:lang w:val="fr-FR"/>
              </w:rPr>
            </w:pPr>
            <w:r w:rsidRPr="00651CF9">
              <w:rPr>
                <w:lang w:val="fr-FR"/>
              </w:rPr>
              <w:t xml:space="preserve">      &lt;loc&gt;http://example.com/20130102-changedump.zip&lt;/loc&gt;</w:t>
            </w:r>
          </w:p>
          <w:p w14:paraId="135BF084" w14:textId="77777777" w:rsidR="00FE25FD" w:rsidRPr="00651CF9" w:rsidRDefault="00FE25FD" w:rsidP="008171F4">
            <w:pPr>
              <w:pStyle w:val="Example"/>
              <w:ind w:left="72" w:right="72"/>
              <w:rPr>
                <w:lang w:val="fr-FR"/>
              </w:rPr>
            </w:pPr>
            <w:r w:rsidRPr="00651CF9">
              <w:rPr>
                <w:lang w:val="fr-FR"/>
              </w:rPr>
              <w:t xml:space="preserve">      &lt;lastmod&gt;2013-01-02T23:59:59Z&lt;/lastmod&gt;</w:t>
            </w:r>
          </w:p>
          <w:p w14:paraId="4926C188" w14:textId="77777777" w:rsidR="00FE25FD" w:rsidRPr="00651CF9" w:rsidRDefault="00FE25FD" w:rsidP="008171F4">
            <w:pPr>
              <w:pStyle w:val="Example"/>
              <w:ind w:left="72" w:right="72"/>
              <w:rPr>
                <w:lang w:val="fr-FR"/>
              </w:rPr>
            </w:pPr>
            <w:r w:rsidRPr="00651CF9">
              <w:rPr>
                <w:lang w:val="fr-FR"/>
              </w:rPr>
              <w:t xml:space="preserve">      &lt;rs:md type=</w:t>
            </w:r>
            <w:r w:rsidR="00003DEA" w:rsidRPr="00651CF9">
              <w:rPr>
                <w:lang w:val="fr-FR"/>
              </w:rPr>
              <w:t>"</w:t>
            </w:r>
            <w:r w:rsidRPr="00651CF9">
              <w:rPr>
                <w:lang w:val="fr-FR"/>
              </w:rPr>
              <w:t>application/zip</w:t>
            </w:r>
            <w:r w:rsidR="00003DEA" w:rsidRPr="00651CF9">
              <w:rPr>
                <w:lang w:val="fr-FR"/>
              </w:rPr>
              <w:t>"</w:t>
            </w:r>
          </w:p>
          <w:p w14:paraId="6EDB667B" w14:textId="77777777" w:rsidR="00FE25FD" w:rsidRPr="007435DA" w:rsidRDefault="00FE25FD" w:rsidP="008171F4">
            <w:pPr>
              <w:pStyle w:val="Example"/>
              <w:ind w:left="72" w:right="72"/>
            </w:pPr>
            <w:r w:rsidRPr="00651CF9">
              <w:rPr>
                <w:lang w:val="fr-FR"/>
              </w:rPr>
              <w:t xml:space="preserve">             </w:t>
            </w:r>
            <w:r w:rsidRPr="007435DA">
              <w:t>length=</w:t>
            </w:r>
            <w:r w:rsidR="00003DEA" w:rsidRPr="007435DA">
              <w:t>"</w:t>
            </w:r>
            <w:r w:rsidRPr="007435DA">
              <w:t>6629</w:t>
            </w:r>
            <w:r w:rsidR="00003DEA" w:rsidRPr="007435DA">
              <w:t>"</w:t>
            </w:r>
          </w:p>
          <w:p w14:paraId="71F761FC" w14:textId="77777777" w:rsidR="00FE25FD" w:rsidRPr="007435DA" w:rsidRDefault="00FE25FD" w:rsidP="008171F4">
            <w:pPr>
              <w:pStyle w:val="Example"/>
              <w:ind w:left="72" w:right="72"/>
            </w:pPr>
            <w:r w:rsidRPr="007435DA">
              <w:t xml:space="preserve">             from=</w:t>
            </w:r>
            <w:r w:rsidR="00003DEA" w:rsidRPr="007435DA">
              <w:t>"</w:t>
            </w:r>
            <w:r w:rsidRPr="007435DA">
              <w:t>2013-01-02T00:00:00Z</w:t>
            </w:r>
            <w:r w:rsidR="00003DEA" w:rsidRPr="007435DA">
              <w:t>"</w:t>
            </w:r>
          </w:p>
          <w:p w14:paraId="3A76F091" w14:textId="77777777" w:rsidR="00FE25FD" w:rsidRPr="007435DA" w:rsidRDefault="00FE25FD" w:rsidP="008171F4">
            <w:pPr>
              <w:pStyle w:val="Example"/>
              <w:ind w:left="72" w:right="72"/>
            </w:pPr>
            <w:r w:rsidRPr="007435DA">
              <w:t xml:space="preserve">             until=</w:t>
            </w:r>
            <w:r w:rsidR="00003DEA" w:rsidRPr="007435DA">
              <w:t>"</w:t>
            </w:r>
            <w:r w:rsidRPr="007435DA">
              <w:t>2013-01-03T00:00:00Z</w:t>
            </w:r>
            <w:r w:rsidR="00003DEA" w:rsidRPr="007435DA">
              <w:t>"</w:t>
            </w:r>
            <w:r w:rsidRPr="007435DA">
              <w:t>/&gt;</w:t>
            </w:r>
          </w:p>
          <w:p w14:paraId="7FF7B36D" w14:textId="77777777" w:rsidR="00FE25FD" w:rsidRPr="00651CF9" w:rsidRDefault="00FE25FD" w:rsidP="008171F4">
            <w:pPr>
              <w:pStyle w:val="Example"/>
              <w:ind w:left="72" w:right="72"/>
              <w:rPr>
                <w:lang w:val="fr-FR"/>
              </w:rPr>
            </w:pPr>
            <w:r w:rsidRPr="007435DA">
              <w:t xml:space="preserve">      </w:t>
            </w:r>
            <w:r w:rsidRPr="00651CF9">
              <w:rPr>
                <w:lang w:val="fr-FR"/>
              </w:rPr>
              <w:t>&lt;rs:ln rel=</w:t>
            </w:r>
            <w:r w:rsidR="00003DEA" w:rsidRPr="00651CF9">
              <w:rPr>
                <w:lang w:val="fr-FR"/>
              </w:rPr>
              <w:t>"</w:t>
            </w:r>
            <w:r w:rsidRPr="00651CF9">
              <w:rPr>
                <w:lang w:val="fr-FR"/>
              </w:rPr>
              <w:t>contents</w:t>
            </w:r>
            <w:r w:rsidR="00003DEA" w:rsidRPr="00651CF9">
              <w:rPr>
                <w:lang w:val="fr-FR"/>
              </w:rPr>
              <w:t>"</w:t>
            </w:r>
          </w:p>
          <w:p w14:paraId="5CAB6B1C" w14:textId="77777777" w:rsidR="00FE25FD" w:rsidRPr="00651CF9" w:rsidRDefault="00FE25FD" w:rsidP="008171F4">
            <w:pPr>
              <w:pStyle w:val="Example"/>
              <w:ind w:left="72" w:right="72"/>
              <w:rPr>
                <w:lang w:val="fr-FR"/>
              </w:rPr>
            </w:pPr>
            <w:r w:rsidRPr="00651CF9">
              <w:rPr>
                <w:lang w:val="fr-FR"/>
              </w:rPr>
              <w:t xml:space="preserve">             href=</w:t>
            </w:r>
            <w:r w:rsidR="00003DEA" w:rsidRPr="00651CF9">
              <w:rPr>
                <w:lang w:val="fr-FR"/>
              </w:rPr>
              <w:t>"</w:t>
            </w:r>
            <w:r w:rsidRPr="00651CF9">
              <w:rPr>
                <w:lang w:val="fr-FR"/>
              </w:rPr>
              <w:t>http://example.com/20130102-changedump-manifest.xml</w:t>
            </w:r>
            <w:r w:rsidR="00003DEA" w:rsidRPr="00651CF9">
              <w:rPr>
                <w:lang w:val="fr-FR"/>
              </w:rPr>
              <w:t>"</w:t>
            </w:r>
          </w:p>
          <w:p w14:paraId="3738FD98" w14:textId="77777777" w:rsidR="00FE25FD" w:rsidRPr="00651CF9" w:rsidRDefault="00FE25FD" w:rsidP="008171F4">
            <w:pPr>
              <w:pStyle w:val="Example"/>
              <w:ind w:left="72" w:right="72"/>
              <w:rPr>
                <w:lang w:val="fr-FR"/>
              </w:rPr>
            </w:pPr>
            <w:r w:rsidRPr="00651CF9">
              <w:rPr>
                <w:lang w:val="fr-FR"/>
              </w:rPr>
              <w:t xml:space="preserve">             type=</w:t>
            </w:r>
            <w:r w:rsidR="00003DEA" w:rsidRPr="00651CF9">
              <w:rPr>
                <w:lang w:val="fr-FR"/>
              </w:rPr>
              <w:t>"</w:t>
            </w:r>
            <w:r w:rsidRPr="00651CF9">
              <w:rPr>
                <w:lang w:val="fr-FR"/>
              </w:rPr>
              <w:t>application/xml</w:t>
            </w:r>
            <w:r w:rsidR="00003DEA" w:rsidRPr="00651CF9">
              <w:rPr>
                <w:lang w:val="fr-FR"/>
              </w:rPr>
              <w:t>"</w:t>
            </w:r>
            <w:r w:rsidRPr="00651CF9">
              <w:rPr>
                <w:lang w:val="fr-FR"/>
              </w:rPr>
              <w:t>/&gt;</w:t>
            </w:r>
          </w:p>
          <w:p w14:paraId="206583B1" w14:textId="77777777" w:rsidR="00FE25FD" w:rsidRPr="00651CF9" w:rsidRDefault="00FE25FD" w:rsidP="008171F4">
            <w:pPr>
              <w:pStyle w:val="Example"/>
              <w:ind w:left="72" w:right="72"/>
              <w:rPr>
                <w:lang w:val="fr-FR"/>
              </w:rPr>
            </w:pPr>
            <w:r w:rsidRPr="00651CF9">
              <w:rPr>
                <w:lang w:val="fr-FR"/>
              </w:rPr>
              <w:t xml:space="preserve">  &lt;/url&gt;</w:t>
            </w:r>
          </w:p>
          <w:p w14:paraId="7179DE1C" w14:textId="77777777" w:rsidR="00FE25FD" w:rsidRPr="00651CF9" w:rsidRDefault="00FE25FD" w:rsidP="008171F4">
            <w:pPr>
              <w:pStyle w:val="Example"/>
              <w:ind w:left="72" w:right="72"/>
              <w:rPr>
                <w:lang w:val="fr-FR"/>
              </w:rPr>
            </w:pPr>
            <w:r w:rsidRPr="00651CF9">
              <w:rPr>
                <w:lang w:val="fr-FR"/>
              </w:rPr>
              <w:t xml:space="preserve">  &lt;url&gt;</w:t>
            </w:r>
          </w:p>
          <w:p w14:paraId="6B4ADCF1" w14:textId="77777777" w:rsidR="00FE25FD" w:rsidRPr="00651CF9" w:rsidRDefault="00FE25FD" w:rsidP="008171F4">
            <w:pPr>
              <w:pStyle w:val="Example"/>
              <w:ind w:left="72" w:right="72"/>
              <w:rPr>
                <w:lang w:val="fr-FR"/>
              </w:rPr>
            </w:pPr>
            <w:r w:rsidRPr="00651CF9">
              <w:rPr>
                <w:lang w:val="fr-FR"/>
              </w:rPr>
              <w:t xml:space="preserve">      &lt;loc&gt;http://example.com/20130103-changedump.zip&lt;/loc&gt;</w:t>
            </w:r>
          </w:p>
          <w:p w14:paraId="320B04A9" w14:textId="77777777" w:rsidR="00FE25FD" w:rsidRPr="00651CF9" w:rsidRDefault="00FE25FD" w:rsidP="008171F4">
            <w:pPr>
              <w:pStyle w:val="Example"/>
              <w:ind w:left="72" w:right="72"/>
              <w:rPr>
                <w:lang w:val="fr-FR"/>
              </w:rPr>
            </w:pPr>
            <w:r w:rsidRPr="00651CF9">
              <w:rPr>
                <w:lang w:val="fr-FR"/>
              </w:rPr>
              <w:t xml:space="preserve">      &lt;lastmod&gt;2013-01-03T23:59:59Z&lt;/lastmod&gt;</w:t>
            </w:r>
          </w:p>
          <w:p w14:paraId="6BBE8BA7" w14:textId="77777777" w:rsidR="00FE25FD" w:rsidRPr="00651CF9" w:rsidRDefault="00FE25FD" w:rsidP="008171F4">
            <w:pPr>
              <w:pStyle w:val="Example"/>
              <w:ind w:left="72" w:right="72"/>
              <w:rPr>
                <w:lang w:val="fr-FR"/>
              </w:rPr>
            </w:pPr>
            <w:r w:rsidRPr="00651CF9">
              <w:rPr>
                <w:lang w:val="fr-FR"/>
              </w:rPr>
              <w:t xml:space="preserve">      &lt;rs:md type=</w:t>
            </w:r>
            <w:r w:rsidR="00003DEA" w:rsidRPr="00651CF9">
              <w:rPr>
                <w:lang w:val="fr-FR"/>
              </w:rPr>
              <w:t>"</w:t>
            </w:r>
            <w:r w:rsidRPr="00651CF9">
              <w:rPr>
                <w:lang w:val="fr-FR"/>
              </w:rPr>
              <w:t>application/zip</w:t>
            </w:r>
            <w:r w:rsidR="00003DEA" w:rsidRPr="00651CF9">
              <w:rPr>
                <w:lang w:val="fr-FR"/>
              </w:rPr>
              <w:t>"</w:t>
            </w:r>
          </w:p>
          <w:p w14:paraId="080071B8" w14:textId="77777777" w:rsidR="00FE25FD" w:rsidRPr="007435DA" w:rsidRDefault="00FE25FD" w:rsidP="008171F4">
            <w:pPr>
              <w:pStyle w:val="Example"/>
              <w:ind w:left="72" w:right="72"/>
            </w:pPr>
            <w:r w:rsidRPr="00651CF9">
              <w:rPr>
                <w:lang w:val="fr-FR"/>
              </w:rPr>
              <w:t xml:space="preserve">             </w:t>
            </w:r>
            <w:r w:rsidRPr="007435DA">
              <w:t>length=</w:t>
            </w:r>
            <w:r w:rsidR="00003DEA" w:rsidRPr="007435DA">
              <w:t>"</w:t>
            </w:r>
            <w:r w:rsidRPr="007435DA">
              <w:t>8124</w:t>
            </w:r>
            <w:r w:rsidR="00003DEA" w:rsidRPr="007435DA">
              <w:t>"</w:t>
            </w:r>
          </w:p>
          <w:p w14:paraId="141750A0" w14:textId="77777777" w:rsidR="00FE25FD" w:rsidRPr="007435DA" w:rsidRDefault="00FE25FD" w:rsidP="008171F4">
            <w:pPr>
              <w:pStyle w:val="Example"/>
              <w:ind w:left="72" w:right="72"/>
            </w:pPr>
            <w:r w:rsidRPr="007435DA">
              <w:t xml:space="preserve">             from=</w:t>
            </w:r>
            <w:r w:rsidR="00003DEA" w:rsidRPr="007435DA">
              <w:t>"</w:t>
            </w:r>
            <w:r w:rsidRPr="007435DA">
              <w:t>2013-01-03T00:00:00Z</w:t>
            </w:r>
            <w:r w:rsidR="00003DEA" w:rsidRPr="007435DA">
              <w:t>"</w:t>
            </w:r>
          </w:p>
          <w:p w14:paraId="5D7CC71D" w14:textId="77777777" w:rsidR="00FE25FD" w:rsidRPr="007435DA" w:rsidRDefault="00FE25FD" w:rsidP="008171F4">
            <w:pPr>
              <w:pStyle w:val="Example"/>
              <w:ind w:left="72" w:right="72"/>
            </w:pPr>
            <w:r w:rsidRPr="007435DA">
              <w:t xml:space="preserve">             until=</w:t>
            </w:r>
            <w:r w:rsidR="00003DEA" w:rsidRPr="007435DA">
              <w:t>"</w:t>
            </w:r>
            <w:r w:rsidRPr="007435DA">
              <w:t>2013-01-04T00:00:00Z</w:t>
            </w:r>
            <w:r w:rsidR="00003DEA" w:rsidRPr="007435DA">
              <w:t>"</w:t>
            </w:r>
            <w:r w:rsidRPr="007435DA">
              <w:t>/&gt;</w:t>
            </w:r>
          </w:p>
          <w:p w14:paraId="16EF9E32" w14:textId="77777777" w:rsidR="00FE25FD" w:rsidRPr="00651CF9" w:rsidRDefault="00FE25FD" w:rsidP="008171F4">
            <w:pPr>
              <w:pStyle w:val="Example"/>
              <w:ind w:left="72" w:right="72"/>
              <w:rPr>
                <w:lang w:val="fr-FR"/>
              </w:rPr>
            </w:pPr>
            <w:r w:rsidRPr="007435DA">
              <w:t xml:space="preserve">      </w:t>
            </w:r>
            <w:r w:rsidRPr="00651CF9">
              <w:rPr>
                <w:lang w:val="fr-FR"/>
              </w:rPr>
              <w:t>&lt;rs:ln rel=</w:t>
            </w:r>
            <w:r w:rsidR="00003DEA" w:rsidRPr="00651CF9">
              <w:rPr>
                <w:lang w:val="fr-FR"/>
              </w:rPr>
              <w:t>"</w:t>
            </w:r>
            <w:r w:rsidRPr="00651CF9">
              <w:rPr>
                <w:lang w:val="fr-FR"/>
              </w:rPr>
              <w:t>contents</w:t>
            </w:r>
            <w:r w:rsidR="00003DEA" w:rsidRPr="00651CF9">
              <w:rPr>
                <w:lang w:val="fr-FR"/>
              </w:rPr>
              <w:t>"</w:t>
            </w:r>
          </w:p>
          <w:p w14:paraId="0194A4E8" w14:textId="77777777" w:rsidR="00FE25FD" w:rsidRPr="00651CF9" w:rsidRDefault="00FE25FD" w:rsidP="008171F4">
            <w:pPr>
              <w:pStyle w:val="Example"/>
              <w:ind w:left="72" w:right="72"/>
              <w:rPr>
                <w:lang w:val="fr-FR"/>
              </w:rPr>
            </w:pPr>
            <w:r w:rsidRPr="00651CF9">
              <w:rPr>
                <w:lang w:val="fr-FR"/>
              </w:rPr>
              <w:t xml:space="preserve">             href=</w:t>
            </w:r>
            <w:r w:rsidR="00003DEA" w:rsidRPr="00651CF9">
              <w:rPr>
                <w:lang w:val="fr-FR"/>
              </w:rPr>
              <w:t>"</w:t>
            </w:r>
            <w:r w:rsidRPr="00651CF9">
              <w:rPr>
                <w:lang w:val="fr-FR"/>
              </w:rPr>
              <w:t>http://example.com/20130103-changedump-manifest.xml</w:t>
            </w:r>
            <w:r w:rsidR="00003DEA" w:rsidRPr="00651CF9">
              <w:rPr>
                <w:lang w:val="fr-FR"/>
              </w:rPr>
              <w:t>"</w:t>
            </w:r>
          </w:p>
          <w:p w14:paraId="3E87095C" w14:textId="77777777" w:rsidR="00FE25FD" w:rsidRPr="007435DA" w:rsidRDefault="00FE25FD" w:rsidP="008171F4">
            <w:pPr>
              <w:pStyle w:val="Example"/>
              <w:ind w:left="72" w:right="72"/>
            </w:pPr>
            <w:r w:rsidRPr="00651CF9">
              <w:rPr>
                <w:lang w:val="fr-FR"/>
              </w:rPr>
              <w:t xml:space="preserve">             </w:t>
            </w:r>
            <w:r w:rsidRPr="007435DA">
              <w:t>type=</w:t>
            </w:r>
            <w:r w:rsidR="00003DEA" w:rsidRPr="007435DA">
              <w:t>"</w:t>
            </w:r>
            <w:r w:rsidRPr="007435DA">
              <w:t>application/xml</w:t>
            </w:r>
            <w:r w:rsidR="00003DEA" w:rsidRPr="007435DA">
              <w:t>"</w:t>
            </w:r>
            <w:r w:rsidRPr="007435DA">
              <w:t>/&gt;</w:t>
            </w:r>
          </w:p>
          <w:p w14:paraId="5D7EE749" w14:textId="77777777" w:rsidR="00FE25FD" w:rsidRPr="007435DA" w:rsidRDefault="00FE25FD" w:rsidP="008171F4">
            <w:pPr>
              <w:pStyle w:val="Example"/>
              <w:ind w:left="72" w:right="72"/>
            </w:pPr>
            <w:r w:rsidRPr="007435DA">
              <w:t xml:space="preserve">  &lt;/url&gt;</w:t>
            </w:r>
          </w:p>
          <w:p w14:paraId="687BD128" w14:textId="77777777" w:rsidR="00FE25FD" w:rsidRPr="007435DA" w:rsidRDefault="00FE25FD" w:rsidP="008171F4">
            <w:pPr>
              <w:pStyle w:val="Example"/>
              <w:ind w:left="72" w:right="72"/>
            </w:pPr>
            <w:r w:rsidRPr="007435DA">
              <w:t>&lt;/urlset&gt;</w:t>
            </w:r>
          </w:p>
        </w:tc>
      </w:tr>
    </w:tbl>
    <w:p w14:paraId="1F8A538C" w14:textId="77777777" w:rsidR="00FE25FD" w:rsidRPr="007435DA" w:rsidRDefault="00FE25FD" w:rsidP="00FE25FD">
      <w:pPr>
        <w:pStyle w:val="Caption"/>
      </w:pPr>
      <w:bookmarkStart w:id="192" w:name="_Ref369186268"/>
      <w:r w:rsidRPr="007435DA">
        <w:t xml:space="preserve">Example </w:t>
      </w:r>
      <w:r w:rsidR="00124B09" w:rsidRPr="007435DA">
        <w:fldChar w:fldCharType="begin"/>
      </w:r>
      <w:r w:rsidR="00155D98" w:rsidRPr="007435DA">
        <w:instrText xml:space="preserve"> SEQ Example \* ARABIC </w:instrText>
      </w:r>
      <w:r w:rsidR="00124B09" w:rsidRPr="007435DA">
        <w:fldChar w:fldCharType="separate"/>
      </w:r>
      <w:r w:rsidR="00887D28">
        <w:rPr>
          <w:noProof/>
        </w:rPr>
        <w:t>22</w:t>
      </w:r>
      <w:r w:rsidR="00124B09" w:rsidRPr="007435DA">
        <w:rPr>
          <w:noProof/>
        </w:rPr>
        <w:fldChar w:fldCharType="end"/>
      </w:r>
      <w:bookmarkEnd w:id="192"/>
      <w:r w:rsidRPr="007435DA">
        <w:t>: A Change Dump</w:t>
      </w:r>
    </w:p>
    <w:p w14:paraId="18B3E1A0" w14:textId="77777777" w:rsidR="005014FE" w:rsidRPr="007435DA" w:rsidRDefault="005014FE" w:rsidP="00FE25FD">
      <w:pPr>
        <w:pStyle w:val="BodyText"/>
      </w:pPr>
      <w:bookmarkStart w:id="193" w:name="ex_11_1"/>
      <w:bookmarkEnd w:id="193"/>
      <w:r w:rsidRPr="007435DA">
        <w:t xml:space="preserve">If a Source needs to publish multiple Change Dumps, it must group them in a </w:t>
      </w:r>
      <w:bookmarkStart w:id="194" w:name="ChangeDumpIndex"/>
      <w:r w:rsidRPr="007435DA">
        <w:t>Change Dump Index</w:t>
      </w:r>
      <w:bookmarkEnd w:id="194"/>
      <w:r w:rsidRPr="007435DA">
        <w:t xml:space="preserve">, in a manner similar to what was described in </w:t>
      </w:r>
      <w:r w:rsidR="00FF721B" w:rsidRPr="007435DA">
        <w:t xml:space="preserve">Section </w:t>
      </w:r>
      <w:hyperlink r:id="rId110" w:anchor="ChangeListIndex" w:history="1">
        <w:r w:rsidR="00777A9F">
          <w:fldChar w:fldCharType="begin"/>
        </w:r>
        <w:r w:rsidR="00777A9F">
          <w:instrText xml:space="preserve"> REF _Ref369186340 \r \h  \* MERGEFORMAT </w:instrText>
        </w:r>
        <w:r w:rsidR="00777A9F">
          <w:fldChar w:fldCharType="separate"/>
        </w:r>
        <w:r w:rsidR="00887D28" w:rsidRPr="00887D28">
          <w:rPr>
            <w:rStyle w:val="Hypertext"/>
          </w:rPr>
          <w:t>12.2</w:t>
        </w:r>
        <w:r w:rsidR="00777A9F">
          <w:fldChar w:fldCharType="end"/>
        </w:r>
      </w:hyperlink>
      <w:r w:rsidRPr="007435DA">
        <w:t xml:space="preserve">. </w:t>
      </w:r>
    </w:p>
    <w:p w14:paraId="47E380B4" w14:textId="77777777" w:rsidR="00524E73" w:rsidRPr="007435DA" w:rsidRDefault="006E26D4" w:rsidP="005D4129">
      <w:pPr>
        <w:pStyle w:val="ClauseHeading11"/>
      </w:pPr>
      <w:bookmarkStart w:id="195" w:name="_Ref369119506"/>
      <w:bookmarkStart w:id="196" w:name="_Ref369119701"/>
      <w:bookmarkStart w:id="197" w:name="_Ref369186120"/>
      <w:bookmarkStart w:id="198" w:name="_Toc459216003"/>
      <w:bookmarkStart w:id="199" w:name="ChangeDumpManifest"/>
      <w:r w:rsidRPr="007435DA">
        <w:t>Change Dump Manifest</w:t>
      </w:r>
      <w:bookmarkEnd w:id="195"/>
      <w:bookmarkEnd w:id="196"/>
      <w:bookmarkEnd w:id="197"/>
      <w:bookmarkEnd w:id="198"/>
      <w:bookmarkEnd w:id="199"/>
    </w:p>
    <w:p w14:paraId="7DCD6176" w14:textId="620C3DA9" w:rsidR="00AD5D04" w:rsidRPr="007435DA" w:rsidRDefault="00AD5D04" w:rsidP="00FE25FD">
      <w:pPr>
        <w:pStyle w:val="BodyText"/>
      </w:pPr>
      <w:r w:rsidRPr="007435DA">
        <w:t xml:space="preserve">Each ZIP package referred to from a Change Dump must contain a </w:t>
      </w:r>
      <w:r w:rsidRPr="007435DA">
        <w:rPr>
          <w:b/>
          <w:bCs/>
        </w:rPr>
        <w:t>Change Dump Manifest</w:t>
      </w:r>
      <w:r w:rsidRPr="007435DA">
        <w:t xml:space="preserve"> file that describes the constituent bitstreams of the package. The file must be named </w:t>
      </w:r>
      <w:r w:rsidRPr="007435DA">
        <w:rPr>
          <w:rStyle w:val="HTMLTypewriter"/>
        </w:rPr>
        <w:t>manifest.xml</w:t>
      </w:r>
      <w:r w:rsidRPr="007435DA">
        <w:t xml:space="preserve"> and must be located at the top level of the ZIP package. All entries in a Change Dump Manifest must be provided in forward chronological order: the bitstream associated with the least</w:t>
      </w:r>
      <w:r w:rsidR="006F54B0">
        <w:t xml:space="preserve"> </w:t>
      </w:r>
      <w:r w:rsidRPr="007435DA">
        <w:t>recent resource change is listed first, and the bitstream associated with the most</w:t>
      </w:r>
      <w:r w:rsidR="00B82C9C">
        <w:t xml:space="preserve"> </w:t>
      </w:r>
      <w:r w:rsidRPr="007435DA">
        <w:t xml:space="preserve">recent change is listed last. </w:t>
      </w:r>
    </w:p>
    <w:p w14:paraId="4B20F788" w14:textId="77777777" w:rsidR="00AD5D04" w:rsidRPr="007435DA" w:rsidRDefault="00AD5D04" w:rsidP="00FE25FD">
      <w:pPr>
        <w:pStyle w:val="BodyText"/>
      </w:pPr>
      <w:r w:rsidRPr="007435DA">
        <w:t xml:space="preserve">The Change Dump Manifest is based on the </w:t>
      </w:r>
      <w:r w:rsidRPr="007435DA">
        <w:rPr>
          <w:rStyle w:val="HTMLTypewriter"/>
        </w:rPr>
        <w:t>&lt;urlset&gt;</w:t>
      </w:r>
      <w:r w:rsidRPr="007435DA">
        <w:t xml:space="preserve"> format. It has the </w:t>
      </w:r>
      <w:r w:rsidRPr="007435DA">
        <w:rPr>
          <w:rStyle w:val="HTMLTypewriter"/>
        </w:rPr>
        <w:t>&lt;urlset&gt;</w:t>
      </w:r>
      <w:r w:rsidRPr="007435DA">
        <w:t xml:space="preserve"> root element and the following structure: </w:t>
      </w:r>
    </w:p>
    <w:p w14:paraId="4AC50C6C" w14:textId="77777777" w:rsidR="00AD5D04" w:rsidRPr="007435DA" w:rsidRDefault="00AD5D04" w:rsidP="00FE25FD">
      <w:pPr>
        <w:pStyle w:val="ListBullet2"/>
      </w:pPr>
      <w:r w:rsidRPr="007435DA">
        <w:t xml:space="preserve">The mandatory </w:t>
      </w:r>
      <w:r w:rsidRPr="007435DA">
        <w:rPr>
          <w:rStyle w:val="HTMLTypewriter"/>
        </w:rPr>
        <w:t>&lt;rs:md&gt;</w:t>
      </w:r>
      <w:r w:rsidRPr="007435DA">
        <w:t xml:space="preserve"> child element of </w:t>
      </w:r>
      <w:r w:rsidRPr="007435DA">
        <w:rPr>
          <w:rStyle w:val="HTMLTypewriter"/>
        </w:rPr>
        <w:t>&lt;urlset&gt;</w:t>
      </w:r>
      <w:r w:rsidRPr="007435DA">
        <w:t xml:space="preserve"> must have a </w:t>
      </w:r>
      <w:r w:rsidRPr="007435DA">
        <w:rPr>
          <w:rStyle w:val="HTMLTypewriter"/>
        </w:rPr>
        <w:t>capability</w:t>
      </w:r>
      <w:r w:rsidRPr="007435DA">
        <w:t xml:space="preserve"> attribute that has a value of </w:t>
      </w:r>
      <w:r w:rsidRPr="007435DA">
        <w:rPr>
          <w:rStyle w:val="HTMLTypewriter"/>
        </w:rPr>
        <w:t>changedump-manifest</w:t>
      </w:r>
      <w:r w:rsidRPr="007435DA">
        <w:t xml:space="preserve">. It also has the mandatory </w:t>
      </w:r>
      <w:r w:rsidRPr="007435DA">
        <w:rPr>
          <w:rStyle w:val="HTMLTypewriter"/>
        </w:rPr>
        <w:t>from</w:t>
      </w:r>
      <w:r w:rsidRPr="007435DA">
        <w:t xml:space="preserve"> and the optional </w:t>
      </w:r>
      <w:r w:rsidRPr="007435DA">
        <w:rPr>
          <w:rStyle w:val="HTMLTypewriter"/>
        </w:rPr>
        <w:t>until</w:t>
      </w:r>
      <w:r w:rsidRPr="007435DA">
        <w:t xml:space="preserve"> attributes to convey the temporal interval covered by the ZIP package in which the Change Dump Manifest is contained: bitstream for all resource changes that </w:t>
      </w:r>
      <w:r w:rsidRPr="007435DA">
        <w:lastRenderedPageBreak/>
        <w:t>occurred during the specified interval must be included in the ZIP package and the Change Dump Manifest must refer to each.</w:t>
      </w:r>
    </w:p>
    <w:p w14:paraId="047A7A48" w14:textId="77777777" w:rsidR="00AD5D04" w:rsidRPr="007435DA" w:rsidRDefault="00AD5D04" w:rsidP="00FE25FD">
      <w:pPr>
        <w:pStyle w:val="ListBullet2"/>
      </w:pPr>
      <w:r w:rsidRPr="007435DA">
        <w:t xml:space="preserve">A mandatory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child element of </w:t>
      </w:r>
      <w:r w:rsidRPr="007435DA">
        <w:rPr>
          <w:rStyle w:val="HTMLTypewriter"/>
        </w:rPr>
        <w:t>&lt;urlset&gt;</w:t>
      </w:r>
      <w:r w:rsidRPr="007435DA">
        <w:t xml:space="preserve"> points to the Capability List with the relation type </w:t>
      </w:r>
      <w:r w:rsidRPr="007435DA">
        <w:rPr>
          <w:rStyle w:val="HTMLTypewriter"/>
        </w:rPr>
        <w:t>up</w:t>
      </w:r>
      <w:r w:rsidRPr="007435DA">
        <w:t>.</w:t>
      </w:r>
    </w:p>
    <w:p w14:paraId="69B1D6F9" w14:textId="77777777" w:rsidR="00AD5D04" w:rsidRPr="007435DA" w:rsidRDefault="00AD5D04" w:rsidP="00FE25FD">
      <w:pPr>
        <w:pStyle w:val="ListBullet2"/>
      </w:pPr>
      <w:r w:rsidRPr="007435DA">
        <w:t xml:space="preserve">One </w:t>
      </w:r>
      <w:r w:rsidRPr="007435DA">
        <w:rPr>
          <w:rStyle w:val="HTMLTypewriter"/>
        </w:rPr>
        <w:t>&lt;url&gt;</w:t>
      </w:r>
      <w:r w:rsidRPr="007435DA">
        <w:t xml:space="preserve"> child element of </w:t>
      </w:r>
      <w:r w:rsidRPr="007435DA">
        <w:rPr>
          <w:rStyle w:val="HTMLTypewriter"/>
        </w:rPr>
        <w:t>&lt;urlset&gt;</w:t>
      </w:r>
      <w:r w:rsidRPr="007435DA">
        <w:t xml:space="preserve"> </w:t>
      </w:r>
      <w:r w:rsidR="001127D5" w:rsidRPr="007435DA">
        <w:t>should be included for each</w:t>
      </w:r>
      <w:r w:rsidRPr="007435DA">
        <w:t xml:space="preserve"> resource change, and hence </w:t>
      </w:r>
      <w:r w:rsidR="001127D5" w:rsidRPr="007435DA">
        <w:t>for each</w:t>
      </w:r>
      <w:r w:rsidRPr="007435DA">
        <w:t xml:space="preserve"> bitstream. This element does not have attributes, but uses child elements to convey information about the resource change and its associated bitstream. The </w:t>
      </w:r>
      <w:r w:rsidRPr="007435DA">
        <w:rPr>
          <w:rStyle w:val="HTMLTypewriter"/>
        </w:rPr>
        <w:t>&lt;url&gt;</w:t>
      </w:r>
      <w:r w:rsidRPr="007435DA">
        <w:t xml:space="preserve"> element has the following child elements: </w:t>
      </w:r>
    </w:p>
    <w:p w14:paraId="6690FED9" w14:textId="208E28AE" w:rsidR="00AD5D04" w:rsidRPr="007435DA" w:rsidRDefault="00AD5D04" w:rsidP="00FE25FD">
      <w:pPr>
        <w:pStyle w:val="ListBullet3"/>
      </w:pPr>
      <w:r w:rsidRPr="007435DA">
        <w:t xml:space="preserve">A mandatory </w:t>
      </w:r>
      <w:r w:rsidRPr="007435DA">
        <w:rPr>
          <w:rStyle w:val="HTMLTypewriter"/>
        </w:rPr>
        <w:t>&lt;loc&gt;</w:t>
      </w:r>
      <w:r w:rsidRPr="007435DA">
        <w:t xml:space="preserve"> child element provides the URI</w:t>
      </w:r>
      <w:r w:rsidR="0074524B">
        <w:t>,</w:t>
      </w:r>
      <w:r w:rsidRPr="007435DA">
        <w:t xml:space="preserve"> which the Source associates with the bitstream.</w:t>
      </w:r>
    </w:p>
    <w:p w14:paraId="49715570" w14:textId="0C7F15E3" w:rsidR="00A444D6" w:rsidRDefault="00A444D6" w:rsidP="00A444D6">
      <w:pPr>
        <w:pStyle w:val="ListBullet3"/>
        <w:rPr>
          <w:sz w:val="24"/>
        </w:rPr>
      </w:pPr>
      <w:r>
        <w:t xml:space="preserve">Optional </w:t>
      </w:r>
      <w:r>
        <w:rPr>
          <w:rStyle w:val="HTMLCode"/>
        </w:rPr>
        <w:t>&lt;lastmod&gt;</w:t>
      </w:r>
      <w:r>
        <w:t xml:space="preserve"> and </w:t>
      </w:r>
      <w:r>
        <w:rPr>
          <w:rStyle w:val="HTMLCode"/>
        </w:rPr>
        <w:t>&lt;changefreq&gt;</w:t>
      </w:r>
      <w:r>
        <w:t xml:space="preserve"> child elements with semantics as described in </w:t>
      </w:r>
      <w:hyperlink w:anchor="SitemapDocumentFormats" w:history="1">
        <w:r>
          <w:rPr>
            <w:rStyle w:val="Hyperlink"/>
          </w:rPr>
          <w:t>Section 7</w:t>
        </w:r>
      </w:hyperlink>
      <w:r>
        <w:t xml:space="preserve">. </w:t>
      </w:r>
    </w:p>
    <w:p w14:paraId="1BE78241" w14:textId="02775041" w:rsidR="00A444D6" w:rsidRDefault="00A444D6" w:rsidP="00A444D6">
      <w:pPr>
        <w:pStyle w:val="ListBullet3"/>
      </w:pPr>
      <w:r>
        <w:t xml:space="preserve">A mandatory </w:t>
      </w:r>
      <w:r>
        <w:rPr>
          <w:rStyle w:val="HTMLCode"/>
        </w:rPr>
        <w:t>&lt;rs:md&gt;</w:t>
      </w:r>
      <w:r>
        <w:t xml:space="preserve"> child element must have a </w:t>
      </w:r>
      <w:r>
        <w:rPr>
          <w:rStyle w:val="HTMLCode"/>
        </w:rPr>
        <w:t>change</w:t>
      </w:r>
      <w:r>
        <w:t xml:space="preserve"> attribute to convey the type of change the resource underwent. The </w:t>
      </w:r>
      <w:r>
        <w:rPr>
          <w:rStyle w:val="HTMLCode"/>
        </w:rPr>
        <w:t>change</w:t>
      </w:r>
      <w:r>
        <w:t xml:space="preserve"> attribute value may be </w:t>
      </w:r>
      <w:r>
        <w:rPr>
          <w:rStyle w:val="HTMLCode"/>
        </w:rPr>
        <w:t>created</w:t>
      </w:r>
      <w:r>
        <w:t xml:space="preserve">, </w:t>
      </w:r>
      <w:r>
        <w:rPr>
          <w:rStyle w:val="HTMLCode"/>
        </w:rPr>
        <w:t>updated</w:t>
      </w:r>
      <w:r>
        <w:t xml:space="preserve">, or </w:t>
      </w:r>
      <w:r>
        <w:rPr>
          <w:rStyle w:val="HTMLCode"/>
        </w:rPr>
        <w:t>deleted</w:t>
      </w:r>
      <w:r>
        <w:t xml:space="preserve">. Except in the case of </w:t>
      </w:r>
      <w:r>
        <w:rPr>
          <w:rStyle w:val="HTMLCode"/>
        </w:rPr>
        <w:t>change="deleted"</w:t>
      </w:r>
      <w:r>
        <w:t xml:space="preserve">, the element must also have a </w:t>
      </w:r>
      <w:r>
        <w:rPr>
          <w:rStyle w:val="HTMLCode"/>
        </w:rPr>
        <w:t>path</w:t>
      </w:r>
      <w:r>
        <w:t xml:space="preserve"> attribute to convey the location of the bitstream within the ZIP package. The path is relative to </w:t>
      </w:r>
      <w:r w:rsidR="00B35846">
        <w:t xml:space="preserve">the </w:t>
      </w:r>
      <w:r>
        <w:t xml:space="preserve">root of the package and it is expressed with a leading slash (/). The use of the </w:t>
      </w:r>
      <w:r>
        <w:rPr>
          <w:rStyle w:val="HTMLCode"/>
        </w:rPr>
        <w:t>type</w:t>
      </w:r>
      <w:r>
        <w:t xml:space="preserve"> attribute in the </w:t>
      </w:r>
      <w:r>
        <w:rPr>
          <w:rStyle w:val="HTMLCode"/>
        </w:rPr>
        <w:t>&lt;rs:md&gt;</w:t>
      </w:r>
      <w:r>
        <w:t xml:space="preserve"> element is strongly recommended to help Destinations determine the Media Type of the bitstream. The </w:t>
      </w:r>
      <w:r>
        <w:rPr>
          <w:rStyle w:val="HTMLCode"/>
        </w:rPr>
        <w:t>&lt;rs:md&gt;</w:t>
      </w:r>
      <w:r>
        <w:t xml:space="preserve"> element may further have the attributes </w:t>
      </w:r>
      <w:r>
        <w:rPr>
          <w:rStyle w:val="HTMLCode"/>
        </w:rPr>
        <w:t>datetime</w:t>
      </w:r>
      <w:r>
        <w:t xml:space="preserve">, </w:t>
      </w:r>
      <w:r>
        <w:rPr>
          <w:rStyle w:val="HTMLCode"/>
        </w:rPr>
        <w:t>hash</w:t>
      </w:r>
      <w:r w:rsidR="00BB04C2">
        <w:rPr>
          <w:rStyle w:val="HTMLCode"/>
        </w:rPr>
        <w:t>,</w:t>
      </w:r>
      <w:r>
        <w:t xml:space="preserve"> and </w:t>
      </w:r>
      <w:r>
        <w:rPr>
          <w:rStyle w:val="HTMLCode"/>
        </w:rPr>
        <w:t>length</w:t>
      </w:r>
      <w:r>
        <w:t xml:space="preserve">, as described in </w:t>
      </w:r>
      <w:hyperlink w:anchor="SitemapDocumentFormats" w:history="1">
        <w:r>
          <w:rPr>
            <w:rStyle w:val="Hyperlink"/>
          </w:rPr>
          <w:t>Section 7</w:t>
        </w:r>
      </w:hyperlink>
      <w:r>
        <w:t>.</w:t>
      </w:r>
    </w:p>
    <w:p w14:paraId="73DB721D" w14:textId="77777777" w:rsidR="00AD5D04" w:rsidRPr="007435DA" w:rsidRDefault="00AD5D04" w:rsidP="00FE25FD">
      <w:pPr>
        <w:pStyle w:val="ListBullet3"/>
      </w:pPr>
      <w:r w:rsidRPr="007435DA">
        <w:t xml:space="preserve">Optional </w:t>
      </w:r>
      <w:r w:rsidRPr="007435DA">
        <w:rPr>
          <w:rStyle w:val="HTMLTypewriter"/>
        </w:rPr>
        <w:t>&lt;rs:ln&gt;</w:t>
      </w:r>
      <w:r w:rsidRPr="007435DA">
        <w:t xml:space="preserve"> child elements link to related resources as described in Section </w:t>
      </w:r>
      <w:r w:rsidR="00777A9F">
        <w:fldChar w:fldCharType="begin"/>
      </w:r>
      <w:r w:rsidR="00777A9F">
        <w:instrText xml:space="preserve"> REF _Ref369186468 \r \h  \* MERGEFORMAT </w:instrText>
      </w:r>
      <w:r w:rsidR="00777A9F">
        <w:fldChar w:fldCharType="separate"/>
      </w:r>
      <w:r w:rsidR="00887D28">
        <w:t>7</w:t>
      </w:r>
      <w:r w:rsidR="00777A9F">
        <w:fldChar w:fldCharType="end"/>
      </w:r>
      <w:r w:rsidRPr="007435DA">
        <w:t xml:space="preserve"> and detailed in Section </w:t>
      </w:r>
      <w:r w:rsidR="00777A9F">
        <w:fldChar w:fldCharType="begin"/>
      </w:r>
      <w:r w:rsidR="00777A9F">
        <w:instrText xml:space="preserve"> REF _Ref369186540 \r \h  \* MERGEFORMAT </w:instrText>
      </w:r>
      <w:r w:rsidR="00777A9F">
        <w:fldChar w:fldCharType="separate"/>
      </w:r>
      <w:r w:rsidR="00887D28" w:rsidRPr="00887D28">
        <w:rPr>
          <w:rStyle w:val="Hypertext"/>
        </w:rPr>
        <w:t>14</w:t>
      </w:r>
      <w:r w:rsidR="00777A9F">
        <w:fldChar w:fldCharType="end"/>
      </w:r>
      <w:r w:rsidRPr="007435DA">
        <w:t>.</w:t>
      </w:r>
    </w:p>
    <w:p w14:paraId="44B5C2D0" w14:textId="77777777" w:rsidR="00AD5D04" w:rsidRPr="007435DA" w:rsidRDefault="006D75B1" w:rsidP="00FE25FD">
      <w:pPr>
        <w:pStyle w:val="BodyText"/>
      </w:pPr>
      <w:hyperlink r:id="rId111" w:anchor="ex_11_2" w:history="1">
        <w:r w:rsidR="00777A9F">
          <w:fldChar w:fldCharType="begin"/>
        </w:r>
        <w:r w:rsidR="00777A9F">
          <w:instrText xml:space="preserve"> REF _Ref369186575 \h  \* MERGEFORMAT </w:instrText>
        </w:r>
        <w:r w:rsidR="00777A9F">
          <w:fldChar w:fldCharType="separate"/>
        </w:r>
        <w:r w:rsidR="00887D28" w:rsidRPr="00887D28">
          <w:rPr>
            <w:rStyle w:val="Hypertext"/>
          </w:rPr>
          <w:t>Example 23</w:t>
        </w:r>
        <w:r w:rsidR="00777A9F">
          <w:fldChar w:fldCharType="end"/>
        </w:r>
      </w:hyperlink>
      <w:r w:rsidR="00AD5D04" w:rsidRPr="007435DA">
        <w:t xml:space="preserve"> shows the Change Dump Manifest associated with the second entry in the Resource Dump from </w:t>
      </w:r>
      <w:hyperlink r:id="rId112" w:anchor="ex_11_1" w:history="1">
        <w:r w:rsidR="00777A9F">
          <w:fldChar w:fldCharType="begin"/>
        </w:r>
        <w:r w:rsidR="00777A9F">
          <w:instrText xml:space="preserve"> REF _Ref369186268 \h  \* MERGEFORMAT </w:instrText>
        </w:r>
        <w:r w:rsidR="00777A9F">
          <w:fldChar w:fldCharType="separate"/>
        </w:r>
        <w:r w:rsidR="00887D28" w:rsidRPr="00887D28">
          <w:rPr>
            <w:rStyle w:val="Hypertext"/>
          </w:rPr>
          <w:t>Example 22</w:t>
        </w:r>
        <w:r w:rsidR="00777A9F">
          <w:fldChar w:fldCharType="end"/>
        </w:r>
      </w:hyperlink>
      <w:r w:rsidR="00AD5D04" w:rsidRPr="007435DA">
        <w:t xml:space="preserve">. The Manifest must be named </w:t>
      </w:r>
      <w:r w:rsidR="00AD5D04" w:rsidRPr="007435DA">
        <w:rPr>
          <w:rStyle w:val="HTMLTypewriter"/>
        </w:rPr>
        <w:t>manifest.xml</w:t>
      </w:r>
      <w:r w:rsidR="00AD5D04" w:rsidRPr="007435DA">
        <w:t xml:space="preserve"> at the top level of the ZIP package. A copy of the Manifest may also be provided at a location indicated by an optional </w:t>
      </w:r>
      <w:r w:rsidR="00AD5D04" w:rsidRPr="007435DA">
        <w:rPr>
          <w:rStyle w:val="HTMLTypewriter"/>
        </w:rPr>
        <w:t>&lt;rs:ln&gt;</w:t>
      </w:r>
      <w:r w:rsidR="00AD5D04" w:rsidRPr="007435DA">
        <w:t xml:space="preserve"> element with the relation type </w:t>
      </w:r>
      <w:r w:rsidR="00AD5D04" w:rsidRPr="007435DA">
        <w:rPr>
          <w:rStyle w:val="HTMLTypewriter"/>
        </w:rPr>
        <w:t>contents</w:t>
      </w:r>
      <w:r w:rsidR="00AD5D04" w:rsidRPr="007435DA">
        <w:t xml:space="preserve"> in the Change Dump, </w:t>
      </w:r>
      <w:r w:rsidR="00AD5D04" w:rsidRPr="007435DA">
        <w:rPr>
          <w:rStyle w:val="HTMLTypewriter"/>
        </w:rPr>
        <w:t>http://example.com/20130102-changedump-manifest.xml</w:t>
      </w:r>
      <w:r w:rsidR="00AD5D04" w:rsidRPr="007435DA">
        <w:t xml:space="preserve"> in </w:t>
      </w:r>
      <w:hyperlink r:id="rId113" w:anchor="ex_11_1" w:history="1">
        <w:r w:rsidR="00777A9F">
          <w:fldChar w:fldCharType="begin"/>
        </w:r>
        <w:r w:rsidR="00777A9F">
          <w:instrText xml:space="preserve"> REF _Ref369186268 \h  \* MERGEFORMAT </w:instrText>
        </w:r>
        <w:r w:rsidR="00777A9F">
          <w:fldChar w:fldCharType="separate"/>
        </w:r>
        <w:r w:rsidR="00887D28" w:rsidRPr="00887D28">
          <w:rPr>
            <w:rStyle w:val="Hypertext"/>
          </w:rPr>
          <w:t>Example 22</w:t>
        </w:r>
        <w:r w:rsidR="00777A9F">
          <w:fldChar w:fldCharType="end"/>
        </w:r>
      </w:hyperlink>
      <w:r w:rsidR="00AD5D04" w:rsidRPr="007435DA">
        <w:t xml:space="preserve">. The Manifest covers the same changes as conveyed in the closed Change List of </w:t>
      </w:r>
      <w:hyperlink r:id="rId114" w:anchor="ex_10_3" w:history="1">
        <w:r w:rsidR="00777A9F">
          <w:fldChar w:fldCharType="begin"/>
        </w:r>
        <w:r w:rsidR="00777A9F">
          <w:instrText xml:space="preserve"> REF _Ref369185873 \h  \* MERGEFORMAT </w:instrText>
        </w:r>
        <w:r w:rsidR="00777A9F">
          <w:fldChar w:fldCharType="separate"/>
        </w:r>
        <w:r w:rsidR="00887D28" w:rsidRPr="00887D28">
          <w:rPr>
            <w:rStyle w:val="Hypertext"/>
          </w:rPr>
          <w:t>Example 21</w:t>
        </w:r>
        <w:r w:rsidR="00777A9F">
          <w:fldChar w:fldCharType="end"/>
        </w:r>
      </w:hyperlink>
      <w:r w:rsidR="00AD5D04" w:rsidRPr="007435DA">
        <w:t xml:space="preserve">. The resource </w:t>
      </w:r>
      <w:r w:rsidR="00AD5D04" w:rsidRPr="007435DA">
        <w:rPr>
          <w:rStyle w:val="HTMLTypewriter"/>
        </w:rPr>
        <w:t>http://example.com/res7.html</w:t>
      </w:r>
      <w:r w:rsidR="00AD5D04" w:rsidRPr="007435DA">
        <w:t xml:space="preserve"> is listed twice, once because it was created, and once because it was updated. Both entries have the same URI. The ZIP package in which this Manifest is contained has two bitstreams for this resource, available at different paths in the package. </w:t>
      </w:r>
    </w:p>
    <w:tbl>
      <w:tblPr>
        <w:tblStyle w:val="TableGrid"/>
        <w:tblW w:w="0" w:type="auto"/>
        <w:jc w:val="center"/>
        <w:shd w:val="clear" w:color="auto" w:fill="F2F2F2" w:themeFill="background1" w:themeFillShade="F2"/>
        <w:tblLayout w:type="fixed"/>
        <w:tblCellMar>
          <w:left w:w="0" w:type="dxa"/>
          <w:right w:w="0" w:type="dxa"/>
        </w:tblCellMar>
        <w:tblLook w:val="04A0" w:firstRow="1" w:lastRow="0" w:firstColumn="1" w:lastColumn="0" w:noHBand="0" w:noVBand="1"/>
      </w:tblPr>
      <w:tblGrid>
        <w:gridCol w:w="6408"/>
      </w:tblGrid>
      <w:tr w:rsidR="00FE25FD" w:rsidRPr="007435DA" w14:paraId="67C43C76" w14:textId="77777777" w:rsidTr="0012240B">
        <w:trPr>
          <w:cantSplit/>
          <w:jc w:val="center"/>
        </w:trPr>
        <w:tc>
          <w:tcPr>
            <w:tcW w:w="6408" w:type="dxa"/>
            <w:shd w:val="clear" w:color="auto" w:fill="F2F2F2" w:themeFill="background1" w:themeFillShade="F2"/>
          </w:tcPr>
          <w:p w14:paraId="0BFF7E35" w14:textId="77777777" w:rsidR="00FE25FD" w:rsidRPr="007435DA" w:rsidRDefault="00FE25FD" w:rsidP="0012240B">
            <w:pPr>
              <w:pStyle w:val="Example"/>
              <w:ind w:left="72" w:right="72"/>
            </w:pPr>
            <w:proofErr w:type="gramStart"/>
            <w:r w:rsidRPr="007435DA">
              <w:lastRenderedPageBreak/>
              <w:t>&lt;?xml</w:t>
            </w:r>
            <w:proofErr w:type="gramEnd"/>
            <w:r w:rsidRPr="007435DA">
              <w:t xml:space="preserve"> version=</w:t>
            </w:r>
            <w:r w:rsidR="00CB7FB1" w:rsidRPr="007435DA">
              <w:t>"</w:t>
            </w:r>
            <w:r w:rsidRPr="007435DA">
              <w:t>1.0</w:t>
            </w:r>
            <w:r w:rsidR="00CB7FB1" w:rsidRPr="007435DA">
              <w:t>"</w:t>
            </w:r>
            <w:r w:rsidRPr="007435DA">
              <w:t xml:space="preserve"> encoding=</w:t>
            </w:r>
            <w:r w:rsidR="00CB7FB1" w:rsidRPr="007435DA">
              <w:t>"</w:t>
            </w:r>
            <w:r w:rsidRPr="007435DA">
              <w:t>UTF-8</w:t>
            </w:r>
            <w:r w:rsidR="00CB7FB1" w:rsidRPr="007435DA">
              <w:t>"</w:t>
            </w:r>
            <w:r w:rsidRPr="007435DA">
              <w:t>?&gt;</w:t>
            </w:r>
          </w:p>
          <w:p w14:paraId="63996628" w14:textId="77777777" w:rsidR="00FE25FD" w:rsidRPr="007435DA" w:rsidRDefault="00FE25FD" w:rsidP="0012240B">
            <w:pPr>
              <w:pStyle w:val="Example"/>
              <w:ind w:left="72" w:right="72"/>
            </w:pPr>
            <w:r w:rsidRPr="007435DA">
              <w:t>&lt;urlset xmlns=</w:t>
            </w:r>
            <w:r w:rsidR="00CB7FB1" w:rsidRPr="007435DA">
              <w:t>"</w:t>
            </w:r>
            <w:r w:rsidRPr="007435DA">
              <w:t>http://www.sitemaps.org/schemas/sitemap/0.9</w:t>
            </w:r>
            <w:r w:rsidR="00CB7FB1" w:rsidRPr="007435DA">
              <w:t>"</w:t>
            </w:r>
          </w:p>
          <w:p w14:paraId="0EF1017F" w14:textId="77777777" w:rsidR="00FE25FD" w:rsidRPr="007435DA" w:rsidRDefault="00FE25FD" w:rsidP="0012240B">
            <w:pPr>
              <w:pStyle w:val="Example"/>
              <w:ind w:left="72" w:right="72"/>
            </w:pPr>
            <w:r w:rsidRPr="007435DA">
              <w:t xml:space="preserve">        xmlns:rs=</w:t>
            </w:r>
            <w:r w:rsidR="00CB7FB1" w:rsidRPr="007435DA">
              <w:t>"</w:t>
            </w:r>
            <w:r w:rsidRPr="007435DA">
              <w:t>http://www.openarchives.org/rs/terms/</w:t>
            </w:r>
            <w:r w:rsidR="00CB7FB1" w:rsidRPr="007435DA">
              <w:t>"</w:t>
            </w:r>
            <w:r w:rsidRPr="007435DA">
              <w:t>&gt;</w:t>
            </w:r>
          </w:p>
          <w:p w14:paraId="4ED32D5E" w14:textId="77777777" w:rsidR="00FE25FD" w:rsidRPr="007435DA" w:rsidRDefault="00FE25FD" w:rsidP="0012240B">
            <w:pPr>
              <w:pStyle w:val="Example"/>
              <w:ind w:left="72" w:right="72"/>
            </w:pPr>
            <w:r w:rsidRPr="007435DA">
              <w:t xml:space="preserve">  &lt;</w:t>
            </w:r>
            <w:proofErr w:type="gramStart"/>
            <w:r w:rsidRPr="007435DA">
              <w:t>rs:ln</w:t>
            </w:r>
            <w:proofErr w:type="gramEnd"/>
            <w:r w:rsidRPr="007435DA">
              <w:t xml:space="preserve"> rel=</w:t>
            </w:r>
            <w:r w:rsidR="00CB7FB1" w:rsidRPr="007435DA">
              <w:t>"</w:t>
            </w:r>
            <w:r w:rsidRPr="007435DA">
              <w:t>up</w:t>
            </w:r>
            <w:r w:rsidR="00CB7FB1" w:rsidRPr="007435DA">
              <w:t>"</w:t>
            </w:r>
          </w:p>
          <w:p w14:paraId="16804CE3" w14:textId="77777777" w:rsidR="00FE25FD" w:rsidRPr="007435DA" w:rsidRDefault="00FE25FD" w:rsidP="0012240B">
            <w:pPr>
              <w:pStyle w:val="Example"/>
              <w:ind w:left="72" w:right="72"/>
            </w:pPr>
            <w:r w:rsidRPr="007435DA">
              <w:t xml:space="preserve">         href=</w:t>
            </w:r>
            <w:r w:rsidR="00CB7FB1" w:rsidRPr="007435DA">
              <w:t>"</w:t>
            </w:r>
            <w:r w:rsidRPr="007435DA">
              <w:t>http://example.com/dataset1/capabilitylist.xml</w:t>
            </w:r>
            <w:r w:rsidR="00CB7FB1" w:rsidRPr="007435DA">
              <w:t>"</w:t>
            </w:r>
            <w:r w:rsidRPr="007435DA">
              <w:t>/&gt;</w:t>
            </w:r>
          </w:p>
          <w:p w14:paraId="53125CDB" w14:textId="77777777" w:rsidR="00FE25FD" w:rsidRPr="007435DA" w:rsidRDefault="00FE25FD" w:rsidP="0012240B">
            <w:pPr>
              <w:pStyle w:val="Example"/>
              <w:ind w:left="72" w:right="72"/>
            </w:pPr>
            <w:r w:rsidRPr="007435DA">
              <w:t xml:space="preserve">  &lt;rs:md </w:t>
            </w:r>
            <w:r w:rsidRPr="007435DA">
              <w:rPr>
                <w:b/>
                <w:color w:val="E00000"/>
              </w:rPr>
              <w:t>capability=</w:t>
            </w:r>
            <w:r w:rsidR="00CB7FB1" w:rsidRPr="007435DA">
              <w:rPr>
                <w:b/>
                <w:color w:val="E00000"/>
              </w:rPr>
              <w:t>"</w:t>
            </w:r>
            <w:r w:rsidRPr="007435DA">
              <w:rPr>
                <w:b/>
                <w:color w:val="E00000"/>
              </w:rPr>
              <w:t>changedump-manifest</w:t>
            </w:r>
            <w:r w:rsidR="00CB7FB1" w:rsidRPr="007435DA">
              <w:rPr>
                <w:b/>
                <w:color w:val="E00000"/>
              </w:rPr>
              <w:t>"</w:t>
            </w:r>
          </w:p>
          <w:p w14:paraId="028126D6" w14:textId="77777777" w:rsidR="00FE25FD" w:rsidRPr="007435DA" w:rsidRDefault="00FE25FD" w:rsidP="0012240B">
            <w:pPr>
              <w:pStyle w:val="Example"/>
              <w:ind w:left="72" w:right="72"/>
              <w:rPr>
                <w:b/>
                <w:color w:val="E00000"/>
              </w:rPr>
            </w:pPr>
            <w:r w:rsidRPr="007435DA">
              <w:t xml:space="preserve">         </w:t>
            </w:r>
            <w:r w:rsidRPr="007435DA">
              <w:rPr>
                <w:b/>
                <w:color w:val="E00000"/>
              </w:rPr>
              <w:t>from=</w:t>
            </w:r>
            <w:r w:rsidR="00CB7FB1" w:rsidRPr="007435DA">
              <w:rPr>
                <w:b/>
                <w:color w:val="E00000"/>
              </w:rPr>
              <w:t>"</w:t>
            </w:r>
            <w:r w:rsidRPr="007435DA">
              <w:rPr>
                <w:b/>
                <w:color w:val="E00000"/>
              </w:rPr>
              <w:t>2013-01-02T00:00:00Z</w:t>
            </w:r>
            <w:r w:rsidR="00CB7FB1" w:rsidRPr="007435DA">
              <w:rPr>
                <w:b/>
                <w:color w:val="E00000"/>
              </w:rPr>
              <w:t>"</w:t>
            </w:r>
          </w:p>
          <w:p w14:paraId="2FBB9B16" w14:textId="77777777" w:rsidR="00FE25FD" w:rsidRPr="007435DA" w:rsidRDefault="00FE25FD" w:rsidP="0012240B">
            <w:pPr>
              <w:pStyle w:val="Example"/>
              <w:ind w:left="72" w:right="72"/>
            </w:pPr>
            <w:r w:rsidRPr="007435DA">
              <w:t xml:space="preserve">         </w:t>
            </w:r>
            <w:r w:rsidRPr="007435DA">
              <w:rPr>
                <w:b/>
                <w:color w:val="E00000"/>
              </w:rPr>
              <w:t>until=</w:t>
            </w:r>
            <w:r w:rsidR="00CB7FB1" w:rsidRPr="007435DA">
              <w:rPr>
                <w:b/>
                <w:color w:val="E00000"/>
              </w:rPr>
              <w:t>"</w:t>
            </w:r>
            <w:r w:rsidRPr="007435DA">
              <w:rPr>
                <w:b/>
                <w:color w:val="E00000"/>
              </w:rPr>
              <w:t>2013-01-03T00:00:00Z</w:t>
            </w:r>
            <w:r w:rsidR="00CB7FB1" w:rsidRPr="007435DA">
              <w:rPr>
                <w:b/>
                <w:color w:val="E00000"/>
              </w:rPr>
              <w:t>"</w:t>
            </w:r>
            <w:r w:rsidRPr="007435DA">
              <w:t>/&gt;</w:t>
            </w:r>
          </w:p>
          <w:p w14:paraId="4B396F70" w14:textId="77777777" w:rsidR="00FE25FD" w:rsidRPr="007435DA" w:rsidRDefault="00FE25FD" w:rsidP="0012240B">
            <w:pPr>
              <w:pStyle w:val="Example"/>
              <w:ind w:left="72" w:right="72"/>
            </w:pPr>
            <w:r w:rsidRPr="007435DA">
              <w:t xml:space="preserve">  &lt;url&gt;</w:t>
            </w:r>
          </w:p>
          <w:p w14:paraId="7575015D" w14:textId="77777777" w:rsidR="00FE25FD" w:rsidRPr="007435DA" w:rsidRDefault="00FE25FD" w:rsidP="0012240B">
            <w:pPr>
              <w:pStyle w:val="Example"/>
              <w:ind w:left="72" w:right="72"/>
            </w:pPr>
            <w:r w:rsidRPr="007435DA">
              <w:t xml:space="preserve">      &lt;loc&gt;http://example.com/res7.html&lt;/loc&gt;</w:t>
            </w:r>
          </w:p>
          <w:p w14:paraId="24C23949" w14:textId="77777777" w:rsidR="00FE25FD" w:rsidRPr="007435DA" w:rsidRDefault="00FE25FD" w:rsidP="0012240B">
            <w:pPr>
              <w:pStyle w:val="Example"/>
              <w:ind w:left="72" w:right="72"/>
            </w:pPr>
            <w:r w:rsidRPr="007435DA">
              <w:t xml:space="preserve">      &lt;lastmod&gt;2013-01-02T12:00:00Z&lt;/lastmod&gt;</w:t>
            </w:r>
          </w:p>
          <w:p w14:paraId="4A1C5998" w14:textId="77777777" w:rsidR="00FE25FD" w:rsidRDefault="00FE25FD" w:rsidP="0012240B">
            <w:pPr>
              <w:pStyle w:val="Example"/>
              <w:ind w:left="72" w:right="72"/>
            </w:pPr>
            <w:r w:rsidRPr="007435DA">
              <w:t xml:space="preserve">      &lt;rs:md change=</w:t>
            </w:r>
            <w:r w:rsidR="00CB7FB1" w:rsidRPr="007435DA">
              <w:t>"</w:t>
            </w:r>
            <w:r w:rsidRPr="007435DA">
              <w:t>created</w:t>
            </w:r>
            <w:r w:rsidR="00CB7FB1" w:rsidRPr="007435DA">
              <w:t>"</w:t>
            </w:r>
          </w:p>
          <w:p w14:paraId="5D83FAEB" w14:textId="7D19E22E" w:rsidR="00B028C4" w:rsidRPr="00483F55" w:rsidRDefault="00B028C4" w:rsidP="00B02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r w:rsidRPr="00B028C4">
              <w:rPr>
                <w:rFonts w:ascii="Courier New" w:hAnsi="Courier New" w:cs="Courier New"/>
                <w:sz w:val="16"/>
                <w:szCs w:val="16"/>
              </w:rPr>
              <w:t xml:space="preserve">             </w:t>
            </w:r>
            <w:r w:rsidR="0018790B">
              <w:rPr>
                <w:rFonts w:ascii="Courier New" w:hAnsi="Courier New" w:cs="Courier New"/>
                <w:sz w:val="16"/>
                <w:szCs w:val="16"/>
              </w:rPr>
              <w:t xml:space="preserve"> </w:t>
            </w:r>
            <w:r w:rsidRPr="00483F55">
              <w:rPr>
                <w:rFonts w:ascii="Courier New" w:hAnsi="Courier New" w:cs="Courier New"/>
                <w:sz w:val="16"/>
                <w:szCs w:val="16"/>
              </w:rPr>
              <w:t>datetime="2013-01-02T12:00:00Z"</w:t>
            </w:r>
          </w:p>
          <w:p w14:paraId="3CA5FF46" w14:textId="25E774D1" w:rsidR="00FE25FD" w:rsidRPr="007435DA" w:rsidRDefault="0018790B" w:rsidP="0012240B">
            <w:pPr>
              <w:pStyle w:val="Example"/>
              <w:ind w:left="72" w:right="72"/>
            </w:pPr>
            <w:r>
              <w:t xml:space="preserve">             </w:t>
            </w:r>
            <w:r w:rsidR="00FE25FD" w:rsidRPr="007435DA">
              <w:t>hash=</w:t>
            </w:r>
            <w:r w:rsidR="00CB7FB1" w:rsidRPr="007435DA">
              <w:t>"</w:t>
            </w:r>
            <w:r w:rsidR="00FE25FD" w:rsidRPr="007435DA">
              <w:t>md5:1c1b0e264fa9b7e1e9aa6f9db8d6362b</w:t>
            </w:r>
            <w:r w:rsidR="00CB7FB1" w:rsidRPr="007435DA">
              <w:t>"</w:t>
            </w:r>
          </w:p>
          <w:p w14:paraId="473EFF37" w14:textId="77777777" w:rsidR="00FE25FD" w:rsidRPr="007435DA" w:rsidRDefault="00FE25FD" w:rsidP="0012240B">
            <w:pPr>
              <w:pStyle w:val="Example"/>
              <w:ind w:left="72" w:right="72"/>
            </w:pPr>
            <w:r w:rsidRPr="007435DA">
              <w:t xml:space="preserve">             length=</w:t>
            </w:r>
            <w:r w:rsidR="00CB7FB1" w:rsidRPr="007435DA">
              <w:t>"</w:t>
            </w:r>
            <w:r w:rsidRPr="007435DA">
              <w:t>4339</w:t>
            </w:r>
            <w:r w:rsidR="00CB7FB1" w:rsidRPr="007435DA">
              <w:t>"</w:t>
            </w:r>
          </w:p>
          <w:p w14:paraId="56D1B234" w14:textId="77777777" w:rsidR="00FE25FD" w:rsidRPr="007435DA" w:rsidRDefault="00FE25FD" w:rsidP="0012240B">
            <w:pPr>
              <w:pStyle w:val="Example"/>
              <w:ind w:left="72" w:right="72"/>
            </w:pPr>
            <w:r w:rsidRPr="007435DA">
              <w:t xml:space="preserve">             type=</w:t>
            </w:r>
            <w:r w:rsidR="00CB7FB1" w:rsidRPr="007435DA">
              <w:t>"</w:t>
            </w:r>
            <w:r w:rsidRPr="007435DA">
              <w:t>text/html</w:t>
            </w:r>
            <w:r w:rsidR="00CB7FB1" w:rsidRPr="007435DA">
              <w:t>"</w:t>
            </w:r>
          </w:p>
          <w:p w14:paraId="45AE4AD5" w14:textId="77777777" w:rsidR="00FE25FD" w:rsidRPr="007435DA" w:rsidRDefault="00FE25FD" w:rsidP="0012240B">
            <w:pPr>
              <w:pStyle w:val="Example"/>
              <w:ind w:left="72" w:right="72"/>
            </w:pPr>
            <w:r w:rsidRPr="007435DA">
              <w:t xml:space="preserve">             </w:t>
            </w:r>
            <w:r w:rsidRPr="007435DA">
              <w:rPr>
                <w:b/>
                <w:color w:val="E00000"/>
              </w:rPr>
              <w:t>path=</w:t>
            </w:r>
            <w:r w:rsidR="00CB7FB1" w:rsidRPr="007435DA">
              <w:rPr>
                <w:b/>
                <w:color w:val="E00000"/>
              </w:rPr>
              <w:t>"</w:t>
            </w:r>
            <w:r w:rsidRPr="007435DA">
              <w:rPr>
                <w:b/>
                <w:color w:val="E00000"/>
              </w:rPr>
              <w:t>/changes/res7.html</w:t>
            </w:r>
            <w:r w:rsidR="00CB7FB1" w:rsidRPr="007435DA">
              <w:rPr>
                <w:b/>
                <w:color w:val="E00000"/>
              </w:rPr>
              <w:t>"</w:t>
            </w:r>
            <w:r w:rsidRPr="007435DA">
              <w:t>/&gt;</w:t>
            </w:r>
          </w:p>
          <w:p w14:paraId="4A79B454" w14:textId="77777777" w:rsidR="00FE25FD" w:rsidRPr="007435DA" w:rsidRDefault="00FE25FD" w:rsidP="0012240B">
            <w:pPr>
              <w:pStyle w:val="Example"/>
              <w:ind w:left="72" w:right="72"/>
            </w:pPr>
            <w:r w:rsidRPr="007435DA">
              <w:t xml:space="preserve">  &lt;/url&gt;</w:t>
            </w:r>
          </w:p>
          <w:p w14:paraId="3A07EA62" w14:textId="77777777" w:rsidR="00FE25FD" w:rsidRPr="007435DA" w:rsidRDefault="00FE25FD" w:rsidP="0012240B">
            <w:pPr>
              <w:pStyle w:val="Example"/>
              <w:ind w:left="72" w:right="72"/>
            </w:pPr>
            <w:r w:rsidRPr="007435DA">
              <w:t xml:space="preserve">  &lt;url&gt;</w:t>
            </w:r>
          </w:p>
          <w:p w14:paraId="5CB792B5" w14:textId="77777777" w:rsidR="00FE25FD" w:rsidRPr="007435DA" w:rsidRDefault="00FE25FD" w:rsidP="0012240B">
            <w:pPr>
              <w:pStyle w:val="Example"/>
              <w:ind w:left="72" w:right="72"/>
            </w:pPr>
            <w:r w:rsidRPr="007435DA">
              <w:t xml:space="preserve">      &lt;loc&gt;http://example.com/res9.pdf&lt;/loc&gt;</w:t>
            </w:r>
          </w:p>
          <w:p w14:paraId="0984132F" w14:textId="77777777" w:rsidR="00FE25FD" w:rsidRPr="007435DA" w:rsidRDefault="00FE25FD" w:rsidP="0012240B">
            <w:pPr>
              <w:pStyle w:val="Example"/>
              <w:ind w:left="72" w:right="72"/>
            </w:pPr>
            <w:r w:rsidRPr="007435DA">
              <w:t xml:space="preserve">      &lt;lastmod&gt;2013-01-02T13:00:00Z&lt;/lastmod&gt;</w:t>
            </w:r>
          </w:p>
          <w:p w14:paraId="2AE094FE" w14:textId="77777777" w:rsidR="00FE25FD" w:rsidRDefault="00FE25FD" w:rsidP="0012240B">
            <w:pPr>
              <w:pStyle w:val="Example"/>
              <w:ind w:left="72" w:right="72"/>
            </w:pPr>
            <w:r w:rsidRPr="007435DA">
              <w:t xml:space="preserve">      &lt;rs:md change=</w:t>
            </w:r>
            <w:r w:rsidR="00266885" w:rsidRPr="007435DA">
              <w:t>"</w:t>
            </w:r>
            <w:r w:rsidRPr="007435DA">
              <w:t>updated</w:t>
            </w:r>
            <w:r w:rsidR="00266885" w:rsidRPr="007435DA">
              <w:t>"</w:t>
            </w:r>
          </w:p>
          <w:p w14:paraId="300D5EDD" w14:textId="18D6916B" w:rsidR="0018790B" w:rsidRPr="00483F55" w:rsidRDefault="0018790B" w:rsidP="00187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r w:rsidRPr="0018790B">
              <w:rPr>
                <w:rFonts w:ascii="Courier New" w:hAnsi="Courier New" w:cs="Courier New"/>
                <w:sz w:val="16"/>
                <w:szCs w:val="16"/>
              </w:rPr>
              <w:t xml:space="preserve">             </w:t>
            </w:r>
            <w:r>
              <w:rPr>
                <w:rFonts w:ascii="Courier New" w:hAnsi="Courier New" w:cs="Courier New"/>
                <w:sz w:val="16"/>
                <w:szCs w:val="16"/>
              </w:rPr>
              <w:t xml:space="preserve"> </w:t>
            </w:r>
            <w:r w:rsidRPr="00483F55">
              <w:rPr>
                <w:rFonts w:ascii="Courier New" w:hAnsi="Courier New" w:cs="Courier New"/>
                <w:sz w:val="16"/>
                <w:szCs w:val="16"/>
              </w:rPr>
              <w:t>datetime="2013-01-02T13:00:00Z"</w:t>
            </w:r>
          </w:p>
          <w:p w14:paraId="04C0A07B" w14:textId="35CB1CD6" w:rsidR="00FE25FD" w:rsidRPr="007435DA" w:rsidRDefault="0018790B" w:rsidP="0012240B">
            <w:pPr>
              <w:pStyle w:val="Example"/>
              <w:ind w:left="72" w:right="72"/>
            </w:pPr>
            <w:r>
              <w:t xml:space="preserve">             </w:t>
            </w:r>
            <w:r w:rsidR="00FE25FD" w:rsidRPr="007435DA">
              <w:t>hash=</w:t>
            </w:r>
            <w:r w:rsidR="00266885" w:rsidRPr="007435DA">
              <w:t>"</w:t>
            </w:r>
            <w:r w:rsidR="00FE25FD" w:rsidRPr="007435DA">
              <w:t>md</w:t>
            </w:r>
            <w:proofErr w:type="gramStart"/>
            <w:r w:rsidR="00FE25FD" w:rsidRPr="007435DA">
              <w:t>5:f</w:t>
            </w:r>
            <w:proofErr w:type="gramEnd"/>
            <w:r w:rsidR="00FE25FD" w:rsidRPr="007435DA">
              <w:t>906610c3d4aa745cb2b986f25b37c5a</w:t>
            </w:r>
            <w:r w:rsidR="00266885" w:rsidRPr="007435DA">
              <w:t>"</w:t>
            </w:r>
          </w:p>
          <w:p w14:paraId="6CD937BE" w14:textId="77777777" w:rsidR="00FE25FD" w:rsidRPr="007435DA" w:rsidRDefault="00FE25FD" w:rsidP="0012240B">
            <w:pPr>
              <w:pStyle w:val="Example"/>
              <w:ind w:left="72" w:right="72"/>
            </w:pPr>
            <w:r w:rsidRPr="007435DA">
              <w:t xml:space="preserve">             length=</w:t>
            </w:r>
            <w:r w:rsidR="00266885" w:rsidRPr="007435DA">
              <w:t>"</w:t>
            </w:r>
            <w:r w:rsidRPr="007435DA">
              <w:t>38297</w:t>
            </w:r>
            <w:r w:rsidR="00266885" w:rsidRPr="007435DA">
              <w:t>"</w:t>
            </w:r>
          </w:p>
          <w:p w14:paraId="643C628A" w14:textId="77777777" w:rsidR="00FE25FD" w:rsidRPr="007435DA" w:rsidRDefault="00FE25FD" w:rsidP="0012240B">
            <w:pPr>
              <w:pStyle w:val="Example"/>
              <w:ind w:left="72" w:right="72"/>
            </w:pPr>
            <w:r w:rsidRPr="007435DA">
              <w:t xml:space="preserve">             type=</w:t>
            </w:r>
            <w:r w:rsidR="00266885" w:rsidRPr="007435DA">
              <w:t>"</w:t>
            </w:r>
            <w:r w:rsidRPr="007435DA">
              <w:t>application/pdf</w:t>
            </w:r>
            <w:r w:rsidR="00266885" w:rsidRPr="007435DA">
              <w:t>"</w:t>
            </w:r>
          </w:p>
          <w:p w14:paraId="7B9D4556" w14:textId="77777777" w:rsidR="00FE25FD" w:rsidRPr="007435DA" w:rsidRDefault="00FE25FD" w:rsidP="0012240B">
            <w:pPr>
              <w:pStyle w:val="Example"/>
              <w:ind w:left="72" w:right="72"/>
            </w:pPr>
            <w:r w:rsidRPr="007435DA">
              <w:t xml:space="preserve">             </w:t>
            </w:r>
            <w:r w:rsidRPr="007435DA">
              <w:rPr>
                <w:b/>
                <w:color w:val="E00000"/>
              </w:rPr>
              <w:t>path=</w:t>
            </w:r>
            <w:r w:rsidR="00266885" w:rsidRPr="007435DA">
              <w:rPr>
                <w:b/>
                <w:color w:val="E00000"/>
              </w:rPr>
              <w:t>"</w:t>
            </w:r>
            <w:r w:rsidRPr="007435DA">
              <w:rPr>
                <w:b/>
                <w:color w:val="E00000"/>
              </w:rPr>
              <w:t>/changes/res9.pdf</w:t>
            </w:r>
            <w:r w:rsidR="00266885" w:rsidRPr="007435DA">
              <w:rPr>
                <w:b/>
                <w:color w:val="E00000"/>
              </w:rPr>
              <w:t>"</w:t>
            </w:r>
            <w:r w:rsidRPr="007435DA">
              <w:t>/&gt;</w:t>
            </w:r>
          </w:p>
          <w:p w14:paraId="5B79E216" w14:textId="77777777" w:rsidR="00FE25FD" w:rsidRPr="007435DA" w:rsidRDefault="00FE25FD" w:rsidP="0012240B">
            <w:pPr>
              <w:pStyle w:val="Example"/>
              <w:ind w:left="72" w:right="72"/>
            </w:pPr>
            <w:r w:rsidRPr="007435DA">
              <w:t xml:space="preserve">  &lt;/url&gt;</w:t>
            </w:r>
          </w:p>
          <w:p w14:paraId="6DE34AEB" w14:textId="77777777" w:rsidR="00FE25FD" w:rsidRPr="007435DA" w:rsidRDefault="00FE25FD" w:rsidP="0012240B">
            <w:pPr>
              <w:pStyle w:val="Example"/>
              <w:ind w:left="72" w:right="72"/>
            </w:pPr>
            <w:r w:rsidRPr="007435DA">
              <w:t xml:space="preserve">  &lt;url&gt;</w:t>
            </w:r>
          </w:p>
          <w:p w14:paraId="43BE0CE9" w14:textId="77777777" w:rsidR="00FE25FD" w:rsidRPr="007435DA" w:rsidRDefault="00FE25FD" w:rsidP="0012240B">
            <w:pPr>
              <w:pStyle w:val="Example"/>
              <w:ind w:left="72" w:right="72"/>
            </w:pPr>
            <w:r w:rsidRPr="007435DA">
              <w:t xml:space="preserve">      &lt;loc&gt;http://example.com/res5.tiff&lt;/loc&gt;</w:t>
            </w:r>
          </w:p>
          <w:p w14:paraId="062F0084" w14:textId="695E4C83" w:rsidR="00FE25FD" w:rsidRDefault="00DB13DE" w:rsidP="0012240B">
            <w:pPr>
              <w:pStyle w:val="Example"/>
              <w:ind w:left="72" w:right="72"/>
            </w:pPr>
            <w:r>
              <w:t xml:space="preserve">      </w:t>
            </w:r>
            <w:r w:rsidR="00FE25FD" w:rsidRPr="007435DA">
              <w:t>&lt;rs:md change=</w:t>
            </w:r>
            <w:r w:rsidR="00266885" w:rsidRPr="007435DA">
              <w:t>"</w:t>
            </w:r>
            <w:r w:rsidR="00FE25FD" w:rsidRPr="007435DA">
              <w:t>deleted</w:t>
            </w:r>
            <w:r w:rsidR="00266885" w:rsidRPr="007435DA">
              <w:t>"</w:t>
            </w:r>
          </w:p>
          <w:p w14:paraId="54F6F65A" w14:textId="2155B450" w:rsidR="00DB13DE" w:rsidRPr="00DB13DE" w:rsidRDefault="00DB13DE" w:rsidP="00DB1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r w:rsidRPr="00DB13DE">
              <w:rPr>
                <w:rFonts w:ascii="Courier New" w:hAnsi="Courier New" w:cs="Courier New"/>
                <w:sz w:val="16"/>
                <w:szCs w:val="16"/>
              </w:rPr>
              <w:t xml:space="preserve">           </w:t>
            </w:r>
            <w:r>
              <w:rPr>
                <w:rFonts w:ascii="Courier New" w:hAnsi="Courier New" w:cs="Courier New"/>
                <w:sz w:val="16"/>
                <w:szCs w:val="16"/>
              </w:rPr>
              <w:t xml:space="preserve"> </w:t>
            </w:r>
            <w:r w:rsidRPr="00DB13DE">
              <w:rPr>
                <w:rFonts w:ascii="Courier New" w:hAnsi="Courier New" w:cs="Courier New"/>
                <w:sz w:val="16"/>
                <w:szCs w:val="16"/>
              </w:rPr>
              <w:t xml:space="preserve">  datetime="2013-01-02T19:00:00Z"/&gt;</w:t>
            </w:r>
          </w:p>
          <w:p w14:paraId="54337522" w14:textId="61AA3493" w:rsidR="00FE25FD" w:rsidRPr="007435DA" w:rsidRDefault="00FE25FD" w:rsidP="0012240B">
            <w:pPr>
              <w:pStyle w:val="Example"/>
              <w:ind w:left="72" w:right="72"/>
            </w:pPr>
            <w:r w:rsidRPr="007435DA">
              <w:t>&lt;/url&gt;</w:t>
            </w:r>
          </w:p>
          <w:p w14:paraId="5521877F" w14:textId="77777777" w:rsidR="00FE25FD" w:rsidRPr="007435DA" w:rsidRDefault="00FE25FD" w:rsidP="0012240B">
            <w:pPr>
              <w:pStyle w:val="Example"/>
              <w:ind w:left="72" w:right="72"/>
            </w:pPr>
            <w:r w:rsidRPr="007435DA">
              <w:t xml:space="preserve">  &lt;url&gt;</w:t>
            </w:r>
          </w:p>
          <w:p w14:paraId="0257ED6E" w14:textId="77777777" w:rsidR="00FE25FD" w:rsidRPr="007435DA" w:rsidRDefault="00FE25FD" w:rsidP="0012240B">
            <w:pPr>
              <w:pStyle w:val="Example"/>
              <w:ind w:left="72" w:right="72"/>
            </w:pPr>
            <w:r w:rsidRPr="007435DA">
              <w:t xml:space="preserve">      &lt;loc&gt;http://example.com/res7.html&lt;/loc&gt;</w:t>
            </w:r>
          </w:p>
          <w:p w14:paraId="023C43B8" w14:textId="77777777" w:rsidR="00FE25FD" w:rsidRPr="007435DA" w:rsidRDefault="00FE25FD" w:rsidP="0012240B">
            <w:pPr>
              <w:pStyle w:val="Example"/>
              <w:ind w:left="72" w:right="72"/>
            </w:pPr>
            <w:r w:rsidRPr="007435DA">
              <w:t xml:space="preserve">      &lt;lastmod&gt;2013-01-02T20:00:00Z&lt;/lastmod&gt;</w:t>
            </w:r>
          </w:p>
          <w:p w14:paraId="193C2526" w14:textId="59AFD653" w:rsidR="003005B2" w:rsidRPr="007D20F1" w:rsidRDefault="00FE25FD" w:rsidP="003005B2">
            <w:pPr>
              <w:pStyle w:val="HTMLPreformatted"/>
              <w:rPr>
                <w:sz w:val="16"/>
                <w:szCs w:val="16"/>
              </w:rPr>
            </w:pPr>
            <w:r w:rsidRPr="007435DA">
              <w:t xml:space="preserve">     </w:t>
            </w:r>
            <w:r w:rsidR="007D20F1">
              <w:t xml:space="preserve"> </w:t>
            </w:r>
            <w:r w:rsidRPr="007D20F1">
              <w:rPr>
                <w:sz w:val="16"/>
                <w:szCs w:val="16"/>
              </w:rPr>
              <w:t>&lt;rs:md change=</w:t>
            </w:r>
            <w:r w:rsidR="00266885" w:rsidRPr="007D20F1">
              <w:rPr>
                <w:sz w:val="16"/>
                <w:szCs w:val="16"/>
              </w:rPr>
              <w:t>"</w:t>
            </w:r>
            <w:r w:rsidRPr="007D20F1">
              <w:rPr>
                <w:sz w:val="16"/>
                <w:szCs w:val="16"/>
              </w:rPr>
              <w:t>updated</w:t>
            </w:r>
            <w:r w:rsidR="00266885" w:rsidRPr="007D20F1">
              <w:rPr>
                <w:sz w:val="16"/>
                <w:szCs w:val="16"/>
              </w:rPr>
              <w:t>"</w:t>
            </w:r>
            <w:r w:rsidR="003005B2" w:rsidRPr="007D20F1">
              <w:rPr>
                <w:sz w:val="16"/>
                <w:szCs w:val="16"/>
              </w:rPr>
              <w:br/>
              <w:t xml:space="preserve">            </w:t>
            </w:r>
            <w:r w:rsidR="007D20F1">
              <w:rPr>
                <w:sz w:val="16"/>
                <w:szCs w:val="16"/>
              </w:rPr>
              <w:t xml:space="preserve">  </w:t>
            </w:r>
            <w:r w:rsidR="003005B2" w:rsidRPr="00B4742C">
              <w:rPr>
                <w:sz w:val="16"/>
                <w:szCs w:val="16"/>
              </w:rPr>
              <w:t>datetime="2013-01-02T20:00:00Z"</w:t>
            </w:r>
          </w:p>
          <w:p w14:paraId="30E024B3" w14:textId="1B6D7FA1" w:rsidR="00FE25FD" w:rsidRPr="007D20F1" w:rsidRDefault="007D20F1" w:rsidP="0012240B">
            <w:pPr>
              <w:pStyle w:val="Example"/>
              <w:ind w:left="72" w:right="72"/>
              <w:rPr>
                <w:szCs w:val="16"/>
              </w:rPr>
            </w:pPr>
            <w:r>
              <w:rPr>
                <w:szCs w:val="16"/>
              </w:rPr>
              <w:t xml:space="preserve">             </w:t>
            </w:r>
            <w:r w:rsidR="00FE25FD" w:rsidRPr="007D20F1">
              <w:rPr>
                <w:szCs w:val="16"/>
              </w:rPr>
              <w:t>hash=</w:t>
            </w:r>
            <w:r w:rsidR="00266885" w:rsidRPr="007D20F1">
              <w:rPr>
                <w:szCs w:val="16"/>
              </w:rPr>
              <w:t>"</w:t>
            </w:r>
            <w:r w:rsidR="00FE25FD" w:rsidRPr="007D20F1">
              <w:rPr>
                <w:szCs w:val="16"/>
              </w:rPr>
              <w:t>md5:0988647082c8bc51778894a48ec3b576</w:t>
            </w:r>
            <w:r w:rsidR="00266885" w:rsidRPr="007D20F1">
              <w:rPr>
                <w:szCs w:val="16"/>
              </w:rPr>
              <w:t>"</w:t>
            </w:r>
          </w:p>
          <w:p w14:paraId="21ECB34E" w14:textId="77777777" w:rsidR="00FE25FD" w:rsidRPr="007D20F1" w:rsidRDefault="00FE25FD" w:rsidP="0012240B">
            <w:pPr>
              <w:pStyle w:val="Example"/>
              <w:ind w:left="72" w:right="72"/>
              <w:rPr>
                <w:szCs w:val="16"/>
              </w:rPr>
            </w:pPr>
            <w:r w:rsidRPr="007D20F1">
              <w:rPr>
                <w:szCs w:val="16"/>
              </w:rPr>
              <w:t xml:space="preserve">             length=</w:t>
            </w:r>
            <w:r w:rsidR="00266885" w:rsidRPr="007D20F1">
              <w:rPr>
                <w:szCs w:val="16"/>
              </w:rPr>
              <w:t>"</w:t>
            </w:r>
            <w:r w:rsidRPr="007D20F1">
              <w:rPr>
                <w:szCs w:val="16"/>
              </w:rPr>
              <w:t>5426</w:t>
            </w:r>
            <w:r w:rsidR="00266885" w:rsidRPr="007D20F1">
              <w:rPr>
                <w:szCs w:val="16"/>
              </w:rPr>
              <w:t>"</w:t>
            </w:r>
          </w:p>
          <w:p w14:paraId="10A78DBB" w14:textId="77777777" w:rsidR="00FE25FD" w:rsidRPr="007D20F1" w:rsidRDefault="00FE25FD" w:rsidP="0012240B">
            <w:pPr>
              <w:pStyle w:val="Example"/>
              <w:ind w:left="72" w:right="72"/>
              <w:rPr>
                <w:szCs w:val="16"/>
              </w:rPr>
            </w:pPr>
            <w:r w:rsidRPr="007D20F1">
              <w:rPr>
                <w:szCs w:val="16"/>
              </w:rPr>
              <w:t xml:space="preserve">             type=</w:t>
            </w:r>
            <w:r w:rsidR="00266885" w:rsidRPr="007D20F1">
              <w:rPr>
                <w:szCs w:val="16"/>
              </w:rPr>
              <w:t>"</w:t>
            </w:r>
            <w:r w:rsidRPr="007D20F1">
              <w:rPr>
                <w:szCs w:val="16"/>
              </w:rPr>
              <w:t>text/html</w:t>
            </w:r>
            <w:r w:rsidR="00266885" w:rsidRPr="007D20F1">
              <w:rPr>
                <w:szCs w:val="16"/>
              </w:rPr>
              <w:t>"</w:t>
            </w:r>
          </w:p>
          <w:p w14:paraId="06F502F9" w14:textId="77777777" w:rsidR="00FE25FD" w:rsidRPr="007435DA" w:rsidRDefault="00FE25FD" w:rsidP="0012240B">
            <w:pPr>
              <w:pStyle w:val="Example"/>
              <w:ind w:left="72" w:right="72"/>
            </w:pPr>
            <w:r w:rsidRPr="007435DA">
              <w:t xml:space="preserve">             </w:t>
            </w:r>
            <w:r w:rsidRPr="007435DA">
              <w:rPr>
                <w:b/>
                <w:color w:val="E00000"/>
              </w:rPr>
              <w:t>path=</w:t>
            </w:r>
            <w:r w:rsidR="00266885" w:rsidRPr="007435DA">
              <w:rPr>
                <w:b/>
                <w:color w:val="E00000"/>
              </w:rPr>
              <w:t>"</w:t>
            </w:r>
            <w:r w:rsidRPr="007435DA">
              <w:rPr>
                <w:b/>
                <w:color w:val="E00000"/>
              </w:rPr>
              <w:t>/changes/res7-v2.html</w:t>
            </w:r>
            <w:r w:rsidR="00266885" w:rsidRPr="007435DA">
              <w:rPr>
                <w:b/>
                <w:color w:val="E00000"/>
              </w:rPr>
              <w:t>"</w:t>
            </w:r>
            <w:r w:rsidRPr="007435DA">
              <w:t>/&gt;</w:t>
            </w:r>
          </w:p>
          <w:p w14:paraId="007FBB3D" w14:textId="77777777" w:rsidR="00FE25FD" w:rsidRPr="007435DA" w:rsidRDefault="00FE25FD" w:rsidP="0012240B">
            <w:pPr>
              <w:pStyle w:val="Example"/>
              <w:ind w:left="72" w:right="72"/>
            </w:pPr>
            <w:r w:rsidRPr="007435DA">
              <w:t xml:space="preserve">  &lt;/url&gt;</w:t>
            </w:r>
          </w:p>
          <w:p w14:paraId="3F3ED027" w14:textId="77777777" w:rsidR="00FE25FD" w:rsidRPr="007435DA" w:rsidRDefault="00FE25FD" w:rsidP="0012240B">
            <w:pPr>
              <w:pStyle w:val="Example"/>
              <w:ind w:left="72" w:right="72"/>
            </w:pPr>
            <w:r w:rsidRPr="007435DA">
              <w:t>&lt;/urlset&gt;</w:t>
            </w:r>
          </w:p>
        </w:tc>
      </w:tr>
    </w:tbl>
    <w:p w14:paraId="6E506D6E" w14:textId="77777777" w:rsidR="00FE25FD" w:rsidRPr="00651CF9" w:rsidRDefault="00FE25FD" w:rsidP="00FE25FD">
      <w:pPr>
        <w:pStyle w:val="Caption"/>
        <w:rPr>
          <w:lang w:val="fr-FR"/>
        </w:rPr>
      </w:pPr>
      <w:bookmarkStart w:id="200" w:name="_Ref369186575"/>
      <w:r w:rsidRPr="00651CF9">
        <w:rPr>
          <w:lang w:val="fr-FR"/>
        </w:rPr>
        <w:t xml:space="preserve">Example </w:t>
      </w:r>
      <w:r w:rsidR="00124B09" w:rsidRPr="007435DA">
        <w:fldChar w:fldCharType="begin"/>
      </w:r>
      <w:r w:rsidRPr="00651CF9">
        <w:rPr>
          <w:lang w:val="fr-FR"/>
        </w:rPr>
        <w:instrText xml:space="preserve"> SEQ Example \* ARABIC </w:instrText>
      </w:r>
      <w:r w:rsidR="00124B09" w:rsidRPr="007435DA">
        <w:fldChar w:fldCharType="separate"/>
      </w:r>
      <w:r w:rsidR="00887D28">
        <w:rPr>
          <w:noProof/>
          <w:lang w:val="fr-FR"/>
        </w:rPr>
        <w:t>23</w:t>
      </w:r>
      <w:r w:rsidR="00124B09" w:rsidRPr="007435DA">
        <w:fldChar w:fldCharType="end"/>
      </w:r>
      <w:bookmarkEnd w:id="200"/>
      <w:r w:rsidRPr="00651CF9">
        <w:rPr>
          <w:lang w:val="fr-FR"/>
        </w:rPr>
        <w:t>:</w:t>
      </w:r>
      <w:r w:rsidRPr="00651CF9">
        <w:rPr>
          <w:rFonts w:ascii="Times New Roman" w:hAnsi="Times New Roman"/>
          <w:sz w:val="24"/>
          <w:lang w:val="fr-FR"/>
        </w:rPr>
        <w:t xml:space="preserve"> </w:t>
      </w:r>
      <w:r w:rsidRPr="00651CF9">
        <w:rPr>
          <w:lang w:val="fr-FR"/>
        </w:rPr>
        <w:t>A Change Dump Manifest</w:t>
      </w:r>
    </w:p>
    <w:p w14:paraId="1E830AC0" w14:textId="77777777" w:rsidR="00524E73" w:rsidRPr="007435DA" w:rsidRDefault="006E26D4" w:rsidP="00514B70">
      <w:pPr>
        <w:pStyle w:val="ClauseHeading1"/>
      </w:pPr>
      <w:bookmarkStart w:id="201" w:name="ex_11_2"/>
      <w:bookmarkStart w:id="202" w:name="_Ref369108857"/>
      <w:bookmarkStart w:id="203" w:name="_Ref369120615"/>
      <w:bookmarkStart w:id="204" w:name="_Ref369183850"/>
      <w:bookmarkStart w:id="205" w:name="_Ref369185219"/>
      <w:bookmarkStart w:id="206" w:name="_Ref369186540"/>
      <w:bookmarkStart w:id="207" w:name="_Toc459216004"/>
      <w:bookmarkEnd w:id="201"/>
      <w:r w:rsidRPr="007435DA">
        <w:t>Linking to Related Resources</w:t>
      </w:r>
      <w:bookmarkEnd w:id="202"/>
      <w:bookmarkEnd w:id="203"/>
      <w:bookmarkEnd w:id="204"/>
      <w:bookmarkEnd w:id="205"/>
      <w:bookmarkEnd w:id="206"/>
      <w:bookmarkEnd w:id="207"/>
    </w:p>
    <w:p w14:paraId="24402FE8" w14:textId="77777777" w:rsidR="00AD37DC" w:rsidRPr="007435DA" w:rsidRDefault="001127D5" w:rsidP="00AD37DC">
      <w:pPr>
        <w:pStyle w:val="ClauseHeading11"/>
        <w:pBdr>
          <w:top w:val="none" w:sz="0" w:space="0" w:color="auto"/>
          <w:between w:val="none" w:sz="0" w:space="0" w:color="auto"/>
        </w:pBdr>
      </w:pPr>
      <w:bookmarkStart w:id="208" w:name="_Toc459216005"/>
      <w:r w:rsidRPr="007435DA">
        <w:t>Overview</w:t>
      </w:r>
      <w:bookmarkEnd w:id="208"/>
    </w:p>
    <w:p w14:paraId="4D7AAE0C" w14:textId="6787329B" w:rsidR="00AD5D04" w:rsidRPr="007435DA" w:rsidRDefault="00AD5D04" w:rsidP="00FE25FD">
      <w:pPr>
        <w:pStyle w:val="BodyText"/>
      </w:pPr>
      <w:r w:rsidRPr="007435DA">
        <w:t>In order to facilitate alternative approaches to obtain</w:t>
      </w:r>
      <w:r w:rsidR="00420B19">
        <w:t>ing</w:t>
      </w:r>
      <w:r w:rsidRPr="007435DA">
        <w:t xml:space="preserve"> content for a resource that is subject to synchronization or to provide additional information about it, a Source may provide links from that resource to related resources. Such links </w:t>
      </w:r>
      <w:r w:rsidR="006B0023" w:rsidRPr="007435DA">
        <w:t xml:space="preserve">may </w:t>
      </w:r>
      <w:r w:rsidRPr="007435DA">
        <w:t xml:space="preserve">occur in Resource Lists, Resource Dump Manifests, Change Lists, and Change Dump Manifests. The following cases are considered and detailed (in examples of Change Lists) in the remainder of this section: </w:t>
      </w:r>
    </w:p>
    <w:p w14:paraId="7673E93C" w14:textId="77777777" w:rsidR="00AD5D04" w:rsidRPr="007435DA" w:rsidRDefault="00AD5D04" w:rsidP="00FE25FD">
      <w:pPr>
        <w:pStyle w:val="ListBullet2"/>
      </w:pPr>
      <w:r w:rsidRPr="007435DA">
        <w:t>The Source makes the resource content available at a mirror location</w:t>
      </w:r>
      <w:r w:rsidR="00551930" w:rsidRPr="007435DA">
        <w:t>.</w:t>
      </w:r>
    </w:p>
    <w:p w14:paraId="57C78BB2" w14:textId="77777777" w:rsidR="00AD5D04" w:rsidRPr="007435DA" w:rsidRDefault="00AD5D04" w:rsidP="00FE25FD">
      <w:pPr>
        <w:pStyle w:val="ListBullet2"/>
      </w:pPr>
      <w:r w:rsidRPr="007435DA">
        <w:t>The Source provides alternate representations for the resource</w:t>
      </w:r>
      <w:r w:rsidR="00551930" w:rsidRPr="007435DA">
        <w:t>.</w:t>
      </w:r>
    </w:p>
    <w:p w14:paraId="1D4710E5" w14:textId="77777777" w:rsidR="00AD5D04" w:rsidRPr="007435DA" w:rsidRDefault="00AD5D04" w:rsidP="00FE25FD">
      <w:pPr>
        <w:pStyle w:val="ListBullet2"/>
      </w:pPr>
      <w:r w:rsidRPr="007435DA">
        <w:lastRenderedPageBreak/>
        <w:t>The Source details the difference between the current and the previous version of the resource</w:t>
      </w:r>
      <w:r w:rsidR="00551930" w:rsidRPr="007435DA">
        <w:t>.</w:t>
      </w:r>
    </w:p>
    <w:p w14:paraId="4A5FE3E1" w14:textId="0F301873" w:rsidR="00AD5D04" w:rsidRPr="007435DA" w:rsidRDefault="00AD5D04" w:rsidP="00FE25FD">
      <w:pPr>
        <w:pStyle w:val="ListBullet2"/>
      </w:pPr>
      <w:r w:rsidRPr="007435DA">
        <w:t>The Source makes a resource as well as</w:t>
      </w:r>
      <w:r w:rsidR="00B4742C">
        <w:t xml:space="preserve"> </w:t>
      </w:r>
      <w:r w:rsidRPr="007435DA">
        <w:t>metadata about the resource available for synchronization</w:t>
      </w:r>
      <w:r w:rsidR="00551930" w:rsidRPr="007435DA">
        <w:t>.</w:t>
      </w:r>
    </w:p>
    <w:p w14:paraId="5BB5FB8A" w14:textId="77777777" w:rsidR="00AD5D04" w:rsidRPr="007435DA" w:rsidRDefault="00AD5D04" w:rsidP="00FE25FD">
      <w:pPr>
        <w:pStyle w:val="ListBullet2"/>
      </w:pPr>
      <w:r w:rsidRPr="007435DA">
        <w:t>The Source provides access to prior versions of the resource</w:t>
      </w:r>
      <w:r w:rsidR="00551930" w:rsidRPr="007435DA">
        <w:t>.</w:t>
      </w:r>
    </w:p>
    <w:p w14:paraId="6F7FBDF0" w14:textId="77777777" w:rsidR="00AD5D04" w:rsidRPr="007435DA" w:rsidRDefault="00AD5D04" w:rsidP="00FE25FD">
      <w:pPr>
        <w:pStyle w:val="ListBullet2"/>
      </w:pPr>
      <w:r w:rsidRPr="007435DA">
        <w:t>The Source provides collection membership information about the resource</w:t>
      </w:r>
      <w:r w:rsidR="00551930" w:rsidRPr="007435DA">
        <w:t>.</w:t>
      </w:r>
    </w:p>
    <w:p w14:paraId="12A6941B" w14:textId="2EA35A8E" w:rsidR="00AD5D04" w:rsidRPr="007435DA" w:rsidRDefault="00AD5D04" w:rsidP="00FE25FD">
      <w:pPr>
        <w:pStyle w:val="ListBullet2"/>
      </w:pPr>
      <w:r w:rsidRPr="007435DA">
        <w:t>A Destination republishes a resource obtained from a Source, makes that republished resource available for synchronization (i.e.</w:t>
      </w:r>
      <w:r w:rsidR="001250F3">
        <w:t>,</w:t>
      </w:r>
      <w:r w:rsidRPr="007435DA">
        <w:t xml:space="preserve"> acts as a Source itself), and links to the original resource that it republished.</w:t>
      </w:r>
    </w:p>
    <w:p w14:paraId="1B8C8349" w14:textId="37C772CD" w:rsidR="00AD5D04" w:rsidRPr="007435DA" w:rsidRDefault="00AD5D04" w:rsidP="00FE25FD">
      <w:pPr>
        <w:pStyle w:val="BodyText"/>
      </w:pPr>
      <w:r w:rsidRPr="007435DA">
        <w:t xml:space="preserve">As always, the </w:t>
      </w:r>
      <w:r w:rsidRPr="007435DA">
        <w:rPr>
          <w:rStyle w:val="HTMLTypewriter"/>
        </w:rPr>
        <w:t>&lt;loc&gt;</w:t>
      </w:r>
      <w:r w:rsidRPr="007435DA">
        <w:t xml:space="preserve"> child element of </w:t>
      </w:r>
      <w:r w:rsidRPr="007435DA">
        <w:rPr>
          <w:rStyle w:val="HTMLTypewriter"/>
        </w:rPr>
        <w:t>&lt;url&gt;</w:t>
      </w:r>
      <w:r w:rsidRPr="007435DA">
        <w:t xml:space="preserve"> conveys the URI of the resource that is subject to synchronization. The related resource is provided by means of the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child element of </w:t>
      </w:r>
      <w:r w:rsidRPr="007435DA">
        <w:rPr>
          <w:rStyle w:val="HTMLTypewriter"/>
        </w:rPr>
        <w:t>&lt;url&gt;</w:t>
      </w:r>
      <w:r w:rsidRPr="007435DA">
        <w:t xml:space="preserve">. The possible attributes for </w:t>
      </w:r>
      <w:r w:rsidRPr="007435DA">
        <w:rPr>
          <w:rStyle w:val="HTMLTypewriter"/>
        </w:rPr>
        <w:t>&lt;rs:ln&gt;</w:t>
      </w:r>
      <w:r w:rsidR="000A29AB" w:rsidRPr="000A29AB">
        <w:rPr>
          <w:rStyle w:val="HTMLTypewriter"/>
          <w:rFonts w:ascii="Arial" w:hAnsi="Arial" w:cs="Arial"/>
        </w:rPr>
        <w:t>,</w:t>
      </w:r>
      <w:r w:rsidRPr="007435DA">
        <w:t xml:space="preserve"> as well as the link relation types used to address the aforementioned use cases</w:t>
      </w:r>
      <w:r w:rsidR="000A29AB">
        <w:t>,</w:t>
      </w:r>
      <w:r w:rsidRPr="007435DA">
        <w:t xml:space="preserve"> are detailed in Section </w:t>
      </w:r>
      <w:r w:rsidR="00777A9F">
        <w:fldChar w:fldCharType="begin"/>
      </w:r>
      <w:r w:rsidR="00777A9F">
        <w:instrText xml:space="preserve"> REF _Ref369186468 \r \h  \* MERGEFORMAT </w:instrText>
      </w:r>
      <w:r w:rsidR="00777A9F">
        <w:fldChar w:fldCharType="separate"/>
      </w:r>
      <w:r w:rsidR="00887D28">
        <w:t>7</w:t>
      </w:r>
      <w:r w:rsidR="00777A9F">
        <w:fldChar w:fldCharType="end"/>
      </w:r>
      <w:r w:rsidRPr="007435DA">
        <w:t xml:space="preserve">. Links to meet needs other than the ones listed may be provided, and appropriate relation types may be selected from the </w:t>
      </w:r>
      <w:hyperlink w:anchor="ref_ianarelation" w:history="1">
        <w:r w:rsidRPr="007435DA">
          <w:rPr>
            <w:rStyle w:val="Hyperlink"/>
          </w:rPr>
          <w:t>IANA Link Relation Type Registry</w:t>
        </w:r>
      </w:hyperlink>
      <w:r w:rsidRPr="007435DA">
        <w:t xml:space="preserve"> or expressed as URIs as specified in </w:t>
      </w:r>
      <w:hyperlink w:anchor="ref_rfc5988" w:history="1">
        <w:r w:rsidRPr="007435DA">
          <w:rPr>
            <w:rStyle w:val="Hyperlink"/>
          </w:rPr>
          <w:t>RFC 5988</w:t>
        </w:r>
      </w:hyperlink>
      <w:r w:rsidRPr="007435DA">
        <w:t xml:space="preserve">, Sec. 4.2. </w:t>
      </w:r>
    </w:p>
    <w:p w14:paraId="78955930" w14:textId="77777777" w:rsidR="00AD5D04" w:rsidRPr="007435DA" w:rsidRDefault="00AD5D04" w:rsidP="00FE25FD">
      <w:pPr>
        <w:pStyle w:val="BodyText"/>
      </w:pPr>
      <w:r w:rsidRPr="007435DA">
        <w:t>In case a Destination is not able to adequately interpret the information conveyed in a</w:t>
      </w:r>
      <w:r w:rsidR="00027490" w:rsidRPr="007435DA">
        <w:t>n</w:t>
      </w:r>
      <w:r w:rsidRPr="007435DA">
        <w:t xml:space="preserve">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element, it should refrain from accessing the related resource and rather use the URI provided in </w:t>
      </w:r>
      <w:r w:rsidRPr="007435DA">
        <w:rPr>
          <w:rStyle w:val="HTMLTypewriter"/>
        </w:rPr>
        <w:t>&lt;loc&gt;</w:t>
      </w:r>
      <w:r w:rsidRPr="007435DA">
        <w:t xml:space="preserve"> to retrieve the resource. </w:t>
      </w:r>
    </w:p>
    <w:p w14:paraId="148B8631" w14:textId="77777777" w:rsidR="00524E73" w:rsidRPr="007435DA" w:rsidRDefault="006E26D4" w:rsidP="00514B70">
      <w:pPr>
        <w:pStyle w:val="ClauseHeading11"/>
      </w:pPr>
      <w:bookmarkStart w:id="209" w:name="_Ref369120620"/>
      <w:bookmarkStart w:id="210" w:name="_Toc459216006"/>
      <w:r w:rsidRPr="007435DA">
        <w:t>Mirrored Content</w:t>
      </w:r>
      <w:bookmarkEnd w:id="209"/>
      <w:bookmarkEnd w:id="210"/>
    </w:p>
    <w:p w14:paraId="47A7D41A" w14:textId="782AD39E" w:rsidR="00AD5D04" w:rsidRPr="007435DA" w:rsidRDefault="00AD5D04" w:rsidP="00FE25FD">
      <w:pPr>
        <w:pStyle w:val="BodyText"/>
      </w:pPr>
      <w:r w:rsidRPr="007435DA">
        <w:t xml:space="preserve">In order to reduce the load on its primary access mechanism, a Source may convey one or </w:t>
      </w:r>
      <w:r w:rsidR="00B4742C">
        <w:t xml:space="preserve">more </w:t>
      </w:r>
      <w:r w:rsidRPr="007435DA">
        <w:t>mirror locations for a resource. A</w:t>
      </w:r>
      <w:r w:rsidR="00027490" w:rsidRPr="007435DA">
        <w:t>n</w:t>
      </w:r>
      <w:r w:rsidRPr="007435DA">
        <w:t xml:space="preserve">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element is introduced to express each mirror location for the resource. This element has the following attributes:</w:t>
      </w:r>
    </w:p>
    <w:p w14:paraId="0C80BC2B" w14:textId="77777777" w:rsidR="00AD5D04" w:rsidRPr="007435DA" w:rsidRDefault="00AD5D04" w:rsidP="00FE25FD">
      <w:pPr>
        <w:pStyle w:val="ListBullet2"/>
      </w:pPr>
      <w:r w:rsidRPr="007435DA">
        <w:t xml:space="preserve">A mandatory </w:t>
      </w:r>
      <w:r w:rsidRPr="007435DA">
        <w:rPr>
          <w:rStyle w:val="HTMLTypewriter"/>
        </w:rPr>
        <w:t>rel</w:t>
      </w:r>
      <w:r w:rsidRPr="007435DA">
        <w:t xml:space="preserve"> attribute with a value of </w:t>
      </w:r>
      <w:r w:rsidRPr="007435DA">
        <w:rPr>
          <w:rStyle w:val="HTMLTypewriter"/>
        </w:rPr>
        <w:t>duplicate</w:t>
      </w:r>
      <w:r w:rsidRPr="007435DA">
        <w:t>.</w:t>
      </w:r>
    </w:p>
    <w:p w14:paraId="41BF857A" w14:textId="77777777" w:rsidR="00AD5D04" w:rsidRPr="007435DA" w:rsidRDefault="00AD5D04" w:rsidP="00FE25FD">
      <w:pPr>
        <w:pStyle w:val="ListBullet2"/>
      </w:pPr>
      <w:r w:rsidRPr="007435DA">
        <w:t xml:space="preserve">A mandatory </w:t>
      </w:r>
      <w:r w:rsidRPr="007435DA">
        <w:rPr>
          <w:rStyle w:val="HTMLTypewriter"/>
        </w:rPr>
        <w:t>href</w:t>
      </w:r>
      <w:r w:rsidRPr="007435DA">
        <w:t xml:space="preserve"> attribute that conveys the URI of the mirrored resource.</w:t>
      </w:r>
    </w:p>
    <w:p w14:paraId="6B707A93" w14:textId="77777777" w:rsidR="00AD5D04" w:rsidRPr="007435DA" w:rsidRDefault="00AD5D04" w:rsidP="00FE25FD">
      <w:pPr>
        <w:pStyle w:val="ListBullet2"/>
      </w:pPr>
      <w:r w:rsidRPr="007435DA">
        <w:t xml:space="preserve">An optional </w:t>
      </w:r>
      <w:r w:rsidRPr="007435DA">
        <w:rPr>
          <w:rStyle w:val="HTMLTypewriter"/>
        </w:rPr>
        <w:t>pri</w:t>
      </w:r>
      <w:r w:rsidRPr="007435DA">
        <w:t xml:space="preserve"> attribute to express a prioritization among multiple mirror locations, each expressed by means of an individual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element. The use of </w:t>
      </w:r>
      <w:r w:rsidRPr="007435DA">
        <w:rPr>
          <w:rStyle w:val="HTMLTypewriter"/>
        </w:rPr>
        <w:t>pri</w:t>
      </w:r>
      <w:r w:rsidRPr="007435DA">
        <w:t xml:space="preserve"> is detailed in Section</w:t>
      </w:r>
      <w:r w:rsidR="00A818A8" w:rsidRPr="007435DA">
        <w:t> </w:t>
      </w:r>
      <w:r w:rsidR="00777A9F">
        <w:fldChar w:fldCharType="begin"/>
      </w:r>
      <w:r w:rsidR="00777A9F">
        <w:instrText xml:space="preserve"> REF _Ref369186468 \r \h  \* MERGEFORMAT </w:instrText>
      </w:r>
      <w:r w:rsidR="00777A9F">
        <w:fldChar w:fldCharType="separate"/>
      </w:r>
      <w:r w:rsidR="00887D28">
        <w:t>7</w:t>
      </w:r>
      <w:r w:rsidR="00777A9F">
        <w:fldChar w:fldCharType="end"/>
      </w:r>
      <w:r w:rsidRPr="007435DA">
        <w:t>.</w:t>
      </w:r>
    </w:p>
    <w:p w14:paraId="551B50C3" w14:textId="77777777" w:rsidR="00AD5D04" w:rsidRPr="007435DA" w:rsidRDefault="00AD5D04" w:rsidP="00FE25FD">
      <w:pPr>
        <w:pStyle w:val="ListBullet2"/>
      </w:pPr>
      <w:r w:rsidRPr="007435DA">
        <w:t xml:space="preserve">Other attributes are as described for the </w:t>
      </w:r>
      <w:r w:rsidRPr="007435DA">
        <w:rPr>
          <w:rStyle w:val="HTMLTypewriter"/>
        </w:rPr>
        <w:t>&lt;rs:ln&gt;</w:t>
      </w:r>
      <w:r w:rsidRPr="007435DA">
        <w:t xml:space="preserve"> child element of </w:t>
      </w:r>
      <w:r w:rsidRPr="007435DA">
        <w:rPr>
          <w:rStyle w:val="HTMLTypewriter"/>
        </w:rPr>
        <w:t>&lt;url&gt;</w:t>
      </w:r>
      <w:r w:rsidRPr="007435DA">
        <w:t xml:space="preserve"> in Section </w:t>
      </w:r>
      <w:r w:rsidR="00777A9F">
        <w:fldChar w:fldCharType="begin"/>
      </w:r>
      <w:r w:rsidR="00777A9F">
        <w:instrText xml:space="preserve"> REF _Ref369186468 \r \h  \* MERGEFORMAT </w:instrText>
      </w:r>
      <w:r w:rsidR="00777A9F">
        <w:fldChar w:fldCharType="separate"/>
      </w:r>
      <w:r w:rsidR="00887D28">
        <w:t>7</w:t>
      </w:r>
      <w:r w:rsidR="00777A9F">
        <w:fldChar w:fldCharType="end"/>
      </w:r>
      <w:r w:rsidRPr="007435DA">
        <w:t>.</w:t>
      </w:r>
    </w:p>
    <w:p w14:paraId="13F63052" w14:textId="30012148" w:rsidR="00AD5D04" w:rsidRPr="007435DA" w:rsidRDefault="006D75B1" w:rsidP="00FE25FD">
      <w:pPr>
        <w:pStyle w:val="BodyText"/>
      </w:pPr>
      <w:hyperlink r:id="rId115" w:anchor="ex_12_1" w:history="1">
        <w:r w:rsidR="00777A9F">
          <w:fldChar w:fldCharType="begin"/>
        </w:r>
        <w:r w:rsidR="00777A9F">
          <w:instrText xml:space="preserve"> REF _Ref369187080 \h  \* MERGEFORMAT </w:instrText>
        </w:r>
        <w:r w:rsidR="00777A9F">
          <w:fldChar w:fldCharType="separate"/>
        </w:r>
        <w:r w:rsidR="00887D28" w:rsidRPr="00887D28">
          <w:rPr>
            <w:rStyle w:val="Hypertext"/>
          </w:rPr>
          <w:t>Example 24</w:t>
        </w:r>
        <w:r w:rsidR="00777A9F">
          <w:fldChar w:fldCharType="end"/>
        </w:r>
      </w:hyperlink>
      <w:r w:rsidR="00AD5D04" w:rsidRPr="007435DA">
        <w:t xml:space="preserve"> shows how a Source conveys information about prioritized mirror locations for a resource. Since the three locations conveyed by </w:t>
      </w:r>
      <w:r w:rsidR="00AD5D04" w:rsidRPr="007435DA">
        <w:rPr>
          <w:rStyle w:val="HTMLTypewriter"/>
        </w:rPr>
        <w:t>&lt;</w:t>
      </w:r>
      <w:proofErr w:type="gramStart"/>
      <w:r w:rsidR="00AD5D04" w:rsidRPr="007435DA">
        <w:rPr>
          <w:rStyle w:val="HTMLTypewriter"/>
        </w:rPr>
        <w:t>rs:ln</w:t>
      </w:r>
      <w:proofErr w:type="gramEnd"/>
      <w:r w:rsidR="00AD5D04" w:rsidRPr="007435DA">
        <w:rPr>
          <w:rStyle w:val="HTMLTypewriter"/>
        </w:rPr>
        <w:t>&gt;</w:t>
      </w:r>
      <w:r w:rsidR="00AD5D04" w:rsidRPr="007435DA">
        <w:t xml:space="preserve"> elements point to duplicates of the resource specified in </w:t>
      </w:r>
      <w:r w:rsidR="00AD5D04" w:rsidRPr="007435DA">
        <w:rPr>
          <w:rStyle w:val="HTMLTypewriter"/>
        </w:rPr>
        <w:t>&lt;loc&gt;</w:t>
      </w:r>
      <w:r w:rsidR="00AD5D04" w:rsidRPr="007435DA">
        <w:t xml:space="preserve">, the values for each of the attributes of </w:t>
      </w:r>
      <w:r w:rsidR="00AD5D04" w:rsidRPr="007435DA">
        <w:rPr>
          <w:rStyle w:val="HTMLTypewriter"/>
        </w:rPr>
        <w:t>&lt;rs:md&gt;</w:t>
      </w:r>
      <w:r w:rsidR="00AD5D04" w:rsidRPr="007435DA">
        <w:t xml:space="preserve"> are expected to be identical for the resource and its mirrors. Hence, they should be omitted from the </w:t>
      </w:r>
      <w:r w:rsidR="00AD5D04" w:rsidRPr="007435DA">
        <w:rPr>
          <w:rStyle w:val="HTMLTypewriter"/>
        </w:rPr>
        <w:t>&lt;</w:t>
      </w:r>
      <w:proofErr w:type="gramStart"/>
      <w:r w:rsidR="00AD5D04" w:rsidRPr="007435DA">
        <w:rPr>
          <w:rStyle w:val="HTMLTypewriter"/>
        </w:rPr>
        <w:t>rs:ln</w:t>
      </w:r>
      <w:proofErr w:type="gramEnd"/>
      <w:r w:rsidR="00AD5D04" w:rsidRPr="007435DA">
        <w:rPr>
          <w:rStyle w:val="HTMLTypewriter"/>
        </w:rPr>
        <w:t>&gt;</w:t>
      </w:r>
      <w:r w:rsidR="00AD5D04" w:rsidRPr="007435DA">
        <w:t xml:space="preserve"> elements. The last </w:t>
      </w:r>
      <w:r w:rsidR="00AD5D04" w:rsidRPr="007435DA">
        <w:rPr>
          <w:rStyle w:val="HTMLTypewriter"/>
        </w:rPr>
        <w:t>&lt;</w:t>
      </w:r>
      <w:proofErr w:type="gramStart"/>
      <w:r w:rsidR="00AD5D04" w:rsidRPr="007435DA">
        <w:rPr>
          <w:rStyle w:val="HTMLTypewriter"/>
        </w:rPr>
        <w:t>rs:ln</w:t>
      </w:r>
      <w:proofErr w:type="gramEnd"/>
      <w:r w:rsidR="00AD5D04" w:rsidRPr="007435DA">
        <w:rPr>
          <w:rStyle w:val="HTMLTypewriter"/>
        </w:rPr>
        <w:t>&gt;</w:t>
      </w:r>
      <w:r w:rsidR="00AD5D04" w:rsidRPr="007435DA">
        <w:t xml:space="preserve"> element points to a mirror location where the resource is accessible via a protocol other than HTTP</w:t>
      </w:r>
      <w:r w:rsidR="003711F2">
        <w:t>,</w:t>
      </w:r>
      <w:r w:rsidR="00AD5D04" w:rsidRPr="007435DA">
        <w:t xml:space="preserve"> as can be seen from the URI scheme. Even though the resources are duplicates, their last modified datetimes may vary. </w:t>
      </w:r>
    </w:p>
    <w:tbl>
      <w:tblPr>
        <w:tblStyle w:val="TableGrid"/>
        <w:tblW w:w="0" w:type="auto"/>
        <w:jc w:val="center"/>
        <w:shd w:val="clear" w:color="auto" w:fill="F2F2F2" w:themeFill="background1" w:themeFillShade="F2"/>
        <w:tblLayout w:type="fixed"/>
        <w:tblCellMar>
          <w:left w:w="0" w:type="dxa"/>
          <w:right w:w="0" w:type="dxa"/>
        </w:tblCellMar>
        <w:tblLook w:val="04A0" w:firstRow="1" w:lastRow="0" w:firstColumn="1" w:lastColumn="0" w:noHBand="0" w:noVBand="1"/>
      </w:tblPr>
      <w:tblGrid>
        <w:gridCol w:w="6498"/>
      </w:tblGrid>
      <w:tr w:rsidR="00FE25FD" w:rsidRPr="007435DA" w14:paraId="5841E43A" w14:textId="77777777" w:rsidTr="00121219">
        <w:trPr>
          <w:cantSplit/>
          <w:jc w:val="center"/>
        </w:trPr>
        <w:tc>
          <w:tcPr>
            <w:tcW w:w="6498" w:type="dxa"/>
            <w:shd w:val="clear" w:color="auto" w:fill="F2F2F2" w:themeFill="background1" w:themeFillShade="F2"/>
          </w:tcPr>
          <w:p w14:paraId="66A86758" w14:textId="77777777" w:rsidR="00FE25FD" w:rsidRPr="007435DA" w:rsidRDefault="00FE25FD" w:rsidP="00121219">
            <w:pPr>
              <w:pStyle w:val="Example"/>
              <w:ind w:left="72" w:right="72"/>
            </w:pPr>
            <w:proofErr w:type="gramStart"/>
            <w:r w:rsidRPr="007435DA">
              <w:lastRenderedPageBreak/>
              <w:t>&lt;?xml</w:t>
            </w:r>
            <w:proofErr w:type="gramEnd"/>
            <w:r w:rsidRPr="007435DA">
              <w:t xml:space="preserve"> version=</w:t>
            </w:r>
            <w:r w:rsidR="001A0F87" w:rsidRPr="007435DA">
              <w:t>"</w:t>
            </w:r>
            <w:r w:rsidRPr="007435DA">
              <w:t>1.0</w:t>
            </w:r>
            <w:r w:rsidR="001A0F87" w:rsidRPr="007435DA">
              <w:t>"</w:t>
            </w:r>
            <w:r w:rsidRPr="007435DA">
              <w:t xml:space="preserve"> encoding=</w:t>
            </w:r>
            <w:r w:rsidR="001A0F87" w:rsidRPr="007435DA">
              <w:t>"</w:t>
            </w:r>
            <w:r w:rsidRPr="007435DA">
              <w:t>UTF-8</w:t>
            </w:r>
            <w:r w:rsidR="001A0F87" w:rsidRPr="007435DA">
              <w:t>"</w:t>
            </w:r>
            <w:r w:rsidRPr="007435DA">
              <w:t>?&gt;</w:t>
            </w:r>
          </w:p>
          <w:p w14:paraId="65918597" w14:textId="77777777" w:rsidR="00FE25FD" w:rsidRPr="007435DA" w:rsidRDefault="00FE25FD" w:rsidP="00121219">
            <w:pPr>
              <w:pStyle w:val="Example"/>
              <w:ind w:left="72" w:right="72"/>
            </w:pPr>
            <w:r w:rsidRPr="007435DA">
              <w:t>&lt;urlset xmlns=</w:t>
            </w:r>
            <w:r w:rsidR="001A0F87" w:rsidRPr="007435DA">
              <w:t>"</w:t>
            </w:r>
            <w:r w:rsidRPr="007435DA">
              <w:t>http://www.sitemaps.org/schemas/sitemap/0.9</w:t>
            </w:r>
            <w:r w:rsidR="001A0F87" w:rsidRPr="007435DA">
              <w:t>"</w:t>
            </w:r>
          </w:p>
          <w:p w14:paraId="1ABEDDE8" w14:textId="77777777" w:rsidR="00FE25FD" w:rsidRPr="007435DA" w:rsidRDefault="00FE25FD" w:rsidP="00121219">
            <w:pPr>
              <w:pStyle w:val="Example"/>
              <w:ind w:left="72" w:right="72"/>
            </w:pPr>
            <w:r w:rsidRPr="007435DA">
              <w:t xml:space="preserve">        xmlns:rs=</w:t>
            </w:r>
            <w:r w:rsidR="001A0F87" w:rsidRPr="007435DA">
              <w:t>"</w:t>
            </w:r>
            <w:r w:rsidRPr="007435DA">
              <w:t>http://www.openarchives.org/rs/terms/</w:t>
            </w:r>
            <w:r w:rsidR="001A0F87" w:rsidRPr="007435DA">
              <w:t>"</w:t>
            </w:r>
            <w:r w:rsidRPr="007435DA">
              <w:t>&gt;</w:t>
            </w:r>
          </w:p>
          <w:p w14:paraId="2753BDE9" w14:textId="77777777" w:rsidR="00FE25FD" w:rsidRPr="007435DA" w:rsidRDefault="00FE25FD" w:rsidP="00121219">
            <w:pPr>
              <w:pStyle w:val="Example"/>
              <w:ind w:left="72" w:right="72"/>
            </w:pPr>
            <w:r w:rsidRPr="007435DA">
              <w:t xml:space="preserve">  &lt;</w:t>
            </w:r>
            <w:proofErr w:type="gramStart"/>
            <w:r w:rsidRPr="007435DA">
              <w:t>rs:ln</w:t>
            </w:r>
            <w:proofErr w:type="gramEnd"/>
            <w:r w:rsidRPr="007435DA">
              <w:t xml:space="preserve"> rel=</w:t>
            </w:r>
            <w:r w:rsidR="001A0F87" w:rsidRPr="007435DA">
              <w:t>"</w:t>
            </w:r>
            <w:r w:rsidRPr="007435DA">
              <w:t>up</w:t>
            </w:r>
            <w:r w:rsidR="001A0F87" w:rsidRPr="007435DA">
              <w:t>"</w:t>
            </w:r>
          </w:p>
          <w:p w14:paraId="52A96910" w14:textId="77777777" w:rsidR="00FE25FD" w:rsidRPr="007435DA" w:rsidRDefault="00FE25FD" w:rsidP="00121219">
            <w:pPr>
              <w:pStyle w:val="Example"/>
              <w:ind w:left="72" w:right="72"/>
            </w:pPr>
            <w:r w:rsidRPr="007435DA">
              <w:t xml:space="preserve">         href=</w:t>
            </w:r>
            <w:r w:rsidR="001A0F87" w:rsidRPr="007435DA">
              <w:t>"</w:t>
            </w:r>
            <w:r w:rsidRPr="007435DA">
              <w:t>http://example.com/dataset1/capabilitylist.xml</w:t>
            </w:r>
            <w:r w:rsidR="001A0F87" w:rsidRPr="007435DA">
              <w:t>"</w:t>
            </w:r>
            <w:r w:rsidRPr="007435DA">
              <w:t>/&gt;</w:t>
            </w:r>
          </w:p>
          <w:p w14:paraId="48306759" w14:textId="77777777" w:rsidR="00FE25FD" w:rsidRPr="007435DA" w:rsidRDefault="00FE25FD" w:rsidP="00121219">
            <w:pPr>
              <w:pStyle w:val="Example"/>
              <w:ind w:left="72" w:right="72"/>
            </w:pPr>
            <w:r w:rsidRPr="007435DA">
              <w:t xml:space="preserve">  &lt;rs:md capability=</w:t>
            </w:r>
            <w:r w:rsidR="001A0F87" w:rsidRPr="007435DA">
              <w:t>"</w:t>
            </w:r>
            <w:r w:rsidRPr="007435DA">
              <w:t>changelist</w:t>
            </w:r>
            <w:r w:rsidR="001A0F87" w:rsidRPr="007435DA">
              <w:t>"</w:t>
            </w:r>
          </w:p>
          <w:p w14:paraId="03F9A7B0" w14:textId="77777777" w:rsidR="00FE25FD" w:rsidRPr="007435DA" w:rsidRDefault="00FE25FD" w:rsidP="00121219">
            <w:pPr>
              <w:pStyle w:val="Example"/>
              <w:ind w:left="72" w:right="72"/>
            </w:pPr>
            <w:r w:rsidRPr="007435DA">
              <w:t xml:space="preserve">         from=</w:t>
            </w:r>
            <w:r w:rsidR="001A0F87" w:rsidRPr="007435DA">
              <w:t>"</w:t>
            </w:r>
            <w:r w:rsidRPr="007435DA">
              <w:t>2013-01-03T00:00:00Z</w:t>
            </w:r>
            <w:r w:rsidR="001A0F87" w:rsidRPr="007435DA">
              <w:t>"</w:t>
            </w:r>
            <w:r w:rsidRPr="007435DA">
              <w:t>/&gt;</w:t>
            </w:r>
          </w:p>
          <w:p w14:paraId="1BA2C310" w14:textId="77777777" w:rsidR="00FE25FD" w:rsidRPr="007435DA" w:rsidRDefault="00FE25FD" w:rsidP="00121219">
            <w:pPr>
              <w:pStyle w:val="Example"/>
              <w:ind w:left="72" w:right="72"/>
            </w:pPr>
            <w:r w:rsidRPr="007435DA">
              <w:t xml:space="preserve">  &lt;url&gt;</w:t>
            </w:r>
          </w:p>
          <w:p w14:paraId="4E21F229" w14:textId="77777777" w:rsidR="00FE25FD" w:rsidRPr="007435DA" w:rsidRDefault="00FE25FD" w:rsidP="00121219">
            <w:pPr>
              <w:pStyle w:val="Example"/>
              <w:ind w:left="72" w:right="72"/>
            </w:pPr>
            <w:r w:rsidRPr="007435DA">
              <w:t xml:space="preserve">      &lt;loc&gt;http://example.com/res1&lt;/loc&gt;</w:t>
            </w:r>
          </w:p>
          <w:p w14:paraId="0753F553" w14:textId="77777777" w:rsidR="00FE25FD" w:rsidRPr="007435DA" w:rsidRDefault="00FE25FD" w:rsidP="00121219">
            <w:pPr>
              <w:pStyle w:val="Example"/>
              <w:ind w:left="72" w:right="72"/>
            </w:pPr>
            <w:r w:rsidRPr="007435DA">
              <w:t xml:space="preserve">      &lt;lastmod&gt;2013-01-03T18:00:00Z&lt;/lastmod&gt;</w:t>
            </w:r>
          </w:p>
          <w:p w14:paraId="3AF7303E" w14:textId="77777777" w:rsidR="00FE25FD" w:rsidRPr="007435DA" w:rsidRDefault="00FE25FD" w:rsidP="00121219">
            <w:pPr>
              <w:pStyle w:val="Example"/>
              <w:ind w:left="72" w:right="72"/>
            </w:pPr>
            <w:r w:rsidRPr="007435DA">
              <w:t xml:space="preserve">      &lt;rs:md change=</w:t>
            </w:r>
            <w:r w:rsidR="001A0F87" w:rsidRPr="007435DA">
              <w:t>"</w:t>
            </w:r>
            <w:r w:rsidRPr="007435DA">
              <w:t>updated</w:t>
            </w:r>
            <w:r w:rsidR="001A0F87" w:rsidRPr="007435DA">
              <w:t>"</w:t>
            </w:r>
          </w:p>
          <w:p w14:paraId="3802921E" w14:textId="77777777" w:rsidR="00FE25FD" w:rsidRPr="007435DA" w:rsidRDefault="00FE25FD" w:rsidP="00121219">
            <w:pPr>
              <w:pStyle w:val="Example"/>
              <w:ind w:left="72" w:right="72"/>
            </w:pPr>
            <w:r w:rsidRPr="007435DA">
              <w:t xml:space="preserve">             hash=</w:t>
            </w:r>
            <w:r w:rsidR="001A0F87" w:rsidRPr="007435DA">
              <w:t>"</w:t>
            </w:r>
            <w:r w:rsidRPr="007435DA">
              <w:t>md5:1584abdf8ebdc9802ac0c6a7402c03b6</w:t>
            </w:r>
            <w:r w:rsidR="001A0F87" w:rsidRPr="007435DA">
              <w:t>"</w:t>
            </w:r>
          </w:p>
          <w:p w14:paraId="55AC4956" w14:textId="77777777" w:rsidR="00FE25FD" w:rsidRPr="007435DA" w:rsidRDefault="00FE25FD" w:rsidP="00121219">
            <w:pPr>
              <w:pStyle w:val="Example"/>
              <w:ind w:left="72" w:right="72"/>
            </w:pPr>
            <w:r w:rsidRPr="007435DA">
              <w:t xml:space="preserve">             length=</w:t>
            </w:r>
            <w:r w:rsidR="001A0F87" w:rsidRPr="007435DA">
              <w:t>"</w:t>
            </w:r>
            <w:r w:rsidRPr="007435DA">
              <w:t>8876</w:t>
            </w:r>
            <w:r w:rsidR="001A0F87" w:rsidRPr="007435DA">
              <w:t>"</w:t>
            </w:r>
          </w:p>
          <w:p w14:paraId="4D864A2C" w14:textId="77777777" w:rsidR="00FE25FD" w:rsidRPr="007435DA" w:rsidRDefault="00FE25FD" w:rsidP="00121219">
            <w:pPr>
              <w:pStyle w:val="Example"/>
              <w:ind w:left="72" w:right="72"/>
            </w:pPr>
            <w:r w:rsidRPr="007435DA">
              <w:t xml:space="preserve">             type=</w:t>
            </w:r>
            <w:r w:rsidR="001A0F87" w:rsidRPr="007435DA">
              <w:t>"</w:t>
            </w:r>
            <w:r w:rsidRPr="007435DA">
              <w:t>text/html</w:t>
            </w:r>
            <w:r w:rsidR="001A0F87" w:rsidRPr="007435DA">
              <w:t>"</w:t>
            </w:r>
            <w:r w:rsidRPr="007435DA">
              <w:t>/&gt;</w:t>
            </w:r>
          </w:p>
          <w:p w14:paraId="33D86356" w14:textId="77777777" w:rsidR="00FE25FD" w:rsidRPr="007435DA" w:rsidRDefault="00FE25FD" w:rsidP="00121219">
            <w:pPr>
              <w:pStyle w:val="Example"/>
              <w:ind w:left="72" w:right="72"/>
            </w:pPr>
            <w:r w:rsidRPr="007435DA">
              <w:t xml:space="preserve">      &lt;</w:t>
            </w:r>
            <w:proofErr w:type="gramStart"/>
            <w:r w:rsidRPr="007435DA">
              <w:t>rs:ln</w:t>
            </w:r>
            <w:proofErr w:type="gramEnd"/>
            <w:r w:rsidRPr="007435DA">
              <w:t xml:space="preserve"> </w:t>
            </w:r>
            <w:r w:rsidRPr="007435DA">
              <w:rPr>
                <w:b/>
                <w:color w:val="E00000"/>
              </w:rPr>
              <w:t>rel=</w:t>
            </w:r>
            <w:r w:rsidR="001A0F87" w:rsidRPr="007435DA">
              <w:rPr>
                <w:b/>
                <w:color w:val="E00000"/>
              </w:rPr>
              <w:t>"</w:t>
            </w:r>
            <w:r w:rsidRPr="007435DA">
              <w:rPr>
                <w:b/>
                <w:color w:val="E00000"/>
              </w:rPr>
              <w:t>duplicate</w:t>
            </w:r>
            <w:r w:rsidR="001A0F87" w:rsidRPr="007435DA">
              <w:rPr>
                <w:b/>
                <w:color w:val="E00000"/>
              </w:rPr>
              <w:t>"</w:t>
            </w:r>
          </w:p>
          <w:p w14:paraId="0F679C8F" w14:textId="77777777" w:rsidR="00FE25FD" w:rsidRPr="00651CF9" w:rsidRDefault="00FE25FD" w:rsidP="00121219">
            <w:pPr>
              <w:pStyle w:val="Example"/>
              <w:ind w:left="72" w:right="72"/>
              <w:rPr>
                <w:b/>
                <w:color w:val="E00000"/>
                <w:lang w:val="it-IT"/>
              </w:rPr>
            </w:pPr>
            <w:r w:rsidRPr="007435DA">
              <w:t xml:space="preserve">             </w:t>
            </w:r>
            <w:r w:rsidRPr="00651CF9">
              <w:rPr>
                <w:b/>
                <w:color w:val="E00000"/>
                <w:lang w:val="it-IT"/>
              </w:rPr>
              <w:t>pri=</w:t>
            </w:r>
            <w:r w:rsidR="001A0F87" w:rsidRPr="00651CF9">
              <w:rPr>
                <w:b/>
                <w:color w:val="E00000"/>
                <w:lang w:val="it-IT"/>
              </w:rPr>
              <w:t>"</w:t>
            </w:r>
            <w:r w:rsidRPr="00651CF9">
              <w:rPr>
                <w:b/>
                <w:color w:val="E00000"/>
                <w:lang w:val="it-IT"/>
              </w:rPr>
              <w:t>1</w:t>
            </w:r>
            <w:r w:rsidR="001A0F87" w:rsidRPr="00651CF9">
              <w:rPr>
                <w:b/>
                <w:color w:val="E00000"/>
                <w:lang w:val="it-IT"/>
              </w:rPr>
              <w:t>"</w:t>
            </w:r>
          </w:p>
          <w:p w14:paraId="14EDC3E9" w14:textId="77777777" w:rsidR="00FE25FD" w:rsidRPr="00651CF9" w:rsidRDefault="00FE25FD" w:rsidP="00121219">
            <w:pPr>
              <w:pStyle w:val="Example"/>
              <w:ind w:left="72" w:right="72"/>
              <w:rPr>
                <w:lang w:val="it-IT"/>
              </w:rPr>
            </w:pPr>
            <w:r w:rsidRPr="00651CF9">
              <w:rPr>
                <w:lang w:val="it-IT"/>
              </w:rPr>
              <w:t xml:space="preserve">             href=</w:t>
            </w:r>
            <w:r w:rsidR="001A0F87" w:rsidRPr="00651CF9">
              <w:rPr>
                <w:lang w:val="it-IT"/>
              </w:rPr>
              <w:t>"</w:t>
            </w:r>
            <w:r w:rsidRPr="00651CF9">
              <w:rPr>
                <w:lang w:val="it-IT"/>
              </w:rPr>
              <w:t>http://mirror1.example.com/res1</w:t>
            </w:r>
            <w:r w:rsidR="001A0F87" w:rsidRPr="00651CF9">
              <w:rPr>
                <w:lang w:val="it-IT"/>
              </w:rPr>
              <w:t>"</w:t>
            </w:r>
          </w:p>
          <w:p w14:paraId="008190B3" w14:textId="77777777" w:rsidR="00FE25FD" w:rsidRPr="00651CF9" w:rsidRDefault="00FE25FD" w:rsidP="00121219">
            <w:pPr>
              <w:pStyle w:val="Example"/>
              <w:ind w:left="72" w:right="72"/>
              <w:rPr>
                <w:lang w:val="fr-FR"/>
              </w:rPr>
            </w:pPr>
            <w:r w:rsidRPr="00651CF9">
              <w:rPr>
                <w:lang w:val="it-IT"/>
              </w:rPr>
              <w:t xml:space="preserve">             </w:t>
            </w:r>
            <w:r w:rsidRPr="00651CF9">
              <w:rPr>
                <w:lang w:val="fr-FR"/>
              </w:rPr>
              <w:t>modified=</w:t>
            </w:r>
            <w:r w:rsidR="001A0F87" w:rsidRPr="00651CF9">
              <w:rPr>
                <w:lang w:val="fr-FR"/>
              </w:rPr>
              <w:t>"</w:t>
            </w:r>
            <w:r w:rsidRPr="00651CF9">
              <w:rPr>
                <w:lang w:val="fr-FR"/>
              </w:rPr>
              <w:t>2013-01-03T18:00:00Z</w:t>
            </w:r>
            <w:r w:rsidR="001A0F87" w:rsidRPr="00651CF9">
              <w:rPr>
                <w:lang w:val="fr-FR"/>
              </w:rPr>
              <w:t>"</w:t>
            </w:r>
            <w:r w:rsidRPr="00651CF9">
              <w:rPr>
                <w:lang w:val="fr-FR"/>
              </w:rPr>
              <w:t>/&gt;</w:t>
            </w:r>
          </w:p>
          <w:p w14:paraId="0598C858" w14:textId="77777777" w:rsidR="00FE25FD" w:rsidRPr="00651CF9" w:rsidRDefault="00FE25FD" w:rsidP="00121219">
            <w:pPr>
              <w:pStyle w:val="Example"/>
              <w:ind w:left="72" w:right="72"/>
              <w:rPr>
                <w:lang w:val="fr-FR"/>
              </w:rPr>
            </w:pPr>
            <w:r w:rsidRPr="00651CF9">
              <w:rPr>
                <w:lang w:val="fr-FR"/>
              </w:rPr>
              <w:t xml:space="preserve">      &lt;rs:ln </w:t>
            </w:r>
            <w:r w:rsidRPr="00651CF9">
              <w:rPr>
                <w:b/>
                <w:color w:val="E00000"/>
                <w:lang w:val="fr-FR"/>
              </w:rPr>
              <w:t>rel=</w:t>
            </w:r>
            <w:r w:rsidR="001A0F87" w:rsidRPr="00651CF9">
              <w:rPr>
                <w:b/>
                <w:color w:val="E00000"/>
                <w:lang w:val="fr-FR"/>
              </w:rPr>
              <w:t>"</w:t>
            </w:r>
            <w:r w:rsidRPr="00651CF9">
              <w:rPr>
                <w:b/>
                <w:color w:val="E00000"/>
                <w:lang w:val="fr-FR"/>
              </w:rPr>
              <w:t>duplicate</w:t>
            </w:r>
            <w:r w:rsidR="001A0F87" w:rsidRPr="00651CF9">
              <w:rPr>
                <w:b/>
                <w:color w:val="E00000"/>
                <w:lang w:val="fr-FR"/>
              </w:rPr>
              <w:t>"</w:t>
            </w:r>
          </w:p>
          <w:p w14:paraId="514A9CFA" w14:textId="77777777" w:rsidR="00FE25FD" w:rsidRPr="00651CF9" w:rsidRDefault="00FE25FD" w:rsidP="00121219">
            <w:pPr>
              <w:pStyle w:val="Example"/>
              <w:ind w:left="72" w:right="72"/>
              <w:rPr>
                <w:b/>
                <w:color w:val="E00000"/>
                <w:lang w:val="it-IT"/>
              </w:rPr>
            </w:pPr>
            <w:r w:rsidRPr="00651CF9">
              <w:rPr>
                <w:lang w:val="fr-FR"/>
              </w:rPr>
              <w:t xml:space="preserve">             </w:t>
            </w:r>
            <w:r w:rsidRPr="00651CF9">
              <w:rPr>
                <w:b/>
                <w:color w:val="E00000"/>
                <w:lang w:val="it-IT"/>
              </w:rPr>
              <w:t>pri=</w:t>
            </w:r>
            <w:r w:rsidR="001A0F87" w:rsidRPr="00651CF9">
              <w:rPr>
                <w:b/>
                <w:color w:val="E00000"/>
                <w:lang w:val="it-IT"/>
              </w:rPr>
              <w:t>"</w:t>
            </w:r>
            <w:r w:rsidRPr="00651CF9">
              <w:rPr>
                <w:b/>
                <w:color w:val="E00000"/>
                <w:lang w:val="it-IT"/>
              </w:rPr>
              <w:t>2</w:t>
            </w:r>
            <w:r w:rsidR="001A0F87" w:rsidRPr="00651CF9">
              <w:rPr>
                <w:b/>
                <w:color w:val="E00000"/>
                <w:lang w:val="it-IT"/>
              </w:rPr>
              <w:t>"</w:t>
            </w:r>
          </w:p>
          <w:p w14:paraId="36751352" w14:textId="77777777" w:rsidR="00FE25FD" w:rsidRPr="00651CF9" w:rsidRDefault="00FE25FD" w:rsidP="00121219">
            <w:pPr>
              <w:pStyle w:val="Example"/>
              <w:ind w:left="72" w:right="72"/>
              <w:rPr>
                <w:lang w:val="it-IT"/>
              </w:rPr>
            </w:pPr>
            <w:r w:rsidRPr="00651CF9">
              <w:rPr>
                <w:lang w:val="it-IT"/>
              </w:rPr>
              <w:t xml:space="preserve">             href=</w:t>
            </w:r>
            <w:r w:rsidR="001A0F87" w:rsidRPr="00651CF9">
              <w:rPr>
                <w:lang w:val="it-IT"/>
              </w:rPr>
              <w:t>"</w:t>
            </w:r>
            <w:r w:rsidRPr="00651CF9">
              <w:rPr>
                <w:lang w:val="it-IT"/>
              </w:rPr>
              <w:t>http://mirror2.example.com/res1</w:t>
            </w:r>
            <w:r w:rsidR="001A0F87" w:rsidRPr="00651CF9">
              <w:rPr>
                <w:lang w:val="it-IT"/>
              </w:rPr>
              <w:t>"</w:t>
            </w:r>
          </w:p>
          <w:p w14:paraId="44730BFA" w14:textId="77777777" w:rsidR="00FE25FD" w:rsidRPr="00651CF9" w:rsidRDefault="00FE25FD" w:rsidP="00121219">
            <w:pPr>
              <w:pStyle w:val="Example"/>
              <w:ind w:left="72" w:right="72"/>
              <w:rPr>
                <w:lang w:val="fr-FR"/>
              </w:rPr>
            </w:pPr>
            <w:r w:rsidRPr="00651CF9">
              <w:rPr>
                <w:lang w:val="it-IT"/>
              </w:rPr>
              <w:t xml:space="preserve">             </w:t>
            </w:r>
            <w:r w:rsidRPr="00651CF9">
              <w:rPr>
                <w:lang w:val="fr-FR"/>
              </w:rPr>
              <w:t>modified=</w:t>
            </w:r>
            <w:r w:rsidR="001A0F87" w:rsidRPr="00651CF9">
              <w:rPr>
                <w:lang w:val="fr-FR"/>
              </w:rPr>
              <w:t>"</w:t>
            </w:r>
            <w:r w:rsidRPr="00651CF9">
              <w:rPr>
                <w:lang w:val="fr-FR"/>
              </w:rPr>
              <w:t>2013-01-03T18:00:00Z</w:t>
            </w:r>
            <w:r w:rsidR="001A0F87" w:rsidRPr="00651CF9">
              <w:rPr>
                <w:lang w:val="fr-FR"/>
              </w:rPr>
              <w:t>"</w:t>
            </w:r>
            <w:r w:rsidRPr="00651CF9">
              <w:rPr>
                <w:lang w:val="fr-FR"/>
              </w:rPr>
              <w:t>/&gt;</w:t>
            </w:r>
          </w:p>
          <w:p w14:paraId="0C9F51D6" w14:textId="77777777" w:rsidR="00FE25FD" w:rsidRPr="00651CF9" w:rsidRDefault="00FE25FD" w:rsidP="00121219">
            <w:pPr>
              <w:pStyle w:val="Example"/>
              <w:ind w:left="72" w:right="72"/>
              <w:rPr>
                <w:lang w:val="fr-FR"/>
              </w:rPr>
            </w:pPr>
            <w:r w:rsidRPr="00651CF9">
              <w:rPr>
                <w:lang w:val="fr-FR"/>
              </w:rPr>
              <w:t xml:space="preserve">      &lt;rs:ln </w:t>
            </w:r>
            <w:r w:rsidRPr="00651CF9">
              <w:rPr>
                <w:b/>
                <w:color w:val="E00000"/>
                <w:lang w:val="fr-FR"/>
              </w:rPr>
              <w:t>rel=</w:t>
            </w:r>
            <w:r w:rsidR="001A0F87" w:rsidRPr="00651CF9">
              <w:rPr>
                <w:b/>
                <w:color w:val="E00000"/>
                <w:lang w:val="fr-FR"/>
              </w:rPr>
              <w:t>"</w:t>
            </w:r>
            <w:r w:rsidRPr="00651CF9">
              <w:rPr>
                <w:b/>
                <w:color w:val="E00000"/>
                <w:lang w:val="fr-FR"/>
              </w:rPr>
              <w:t>duplicate</w:t>
            </w:r>
            <w:r w:rsidR="001A0F87" w:rsidRPr="00651CF9">
              <w:rPr>
                <w:b/>
                <w:color w:val="E00000"/>
                <w:lang w:val="fr-FR"/>
              </w:rPr>
              <w:t>"</w:t>
            </w:r>
          </w:p>
          <w:p w14:paraId="57133451" w14:textId="77777777" w:rsidR="00FE25FD" w:rsidRPr="00651CF9" w:rsidRDefault="00FE25FD" w:rsidP="00121219">
            <w:pPr>
              <w:pStyle w:val="Example"/>
              <w:ind w:left="72" w:right="72"/>
              <w:rPr>
                <w:b/>
                <w:color w:val="E00000"/>
                <w:lang w:val="fr-FR"/>
              </w:rPr>
            </w:pPr>
            <w:r w:rsidRPr="00651CF9">
              <w:rPr>
                <w:lang w:val="fr-FR"/>
              </w:rPr>
              <w:t xml:space="preserve">             </w:t>
            </w:r>
            <w:r w:rsidRPr="00651CF9">
              <w:rPr>
                <w:b/>
                <w:color w:val="E00000"/>
                <w:lang w:val="fr-FR"/>
              </w:rPr>
              <w:t>pri=</w:t>
            </w:r>
            <w:r w:rsidR="001A0F87" w:rsidRPr="00651CF9">
              <w:rPr>
                <w:b/>
                <w:color w:val="E00000"/>
                <w:lang w:val="fr-FR"/>
              </w:rPr>
              <w:t>"</w:t>
            </w:r>
            <w:r w:rsidRPr="00651CF9">
              <w:rPr>
                <w:b/>
                <w:color w:val="E00000"/>
                <w:lang w:val="fr-FR"/>
              </w:rPr>
              <w:t>3</w:t>
            </w:r>
            <w:r w:rsidR="001A0F87" w:rsidRPr="00651CF9">
              <w:rPr>
                <w:b/>
                <w:color w:val="E00000"/>
                <w:lang w:val="fr-FR"/>
              </w:rPr>
              <w:t>"</w:t>
            </w:r>
          </w:p>
          <w:p w14:paraId="16CADC66" w14:textId="77777777" w:rsidR="00FE25FD" w:rsidRPr="00651CF9" w:rsidRDefault="00FE25FD" w:rsidP="00121219">
            <w:pPr>
              <w:pStyle w:val="Example"/>
              <w:ind w:left="72" w:right="72"/>
              <w:rPr>
                <w:lang w:val="fr-FR"/>
              </w:rPr>
            </w:pPr>
            <w:r w:rsidRPr="00651CF9">
              <w:rPr>
                <w:lang w:val="fr-FR"/>
              </w:rPr>
              <w:t xml:space="preserve">             href=</w:t>
            </w:r>
            <w:r w:rsidR="001A0F87" w:rsidRPr="00651CF9">
              <w:rPr>
                <w:lang w:val="fr-FR"/>
              </w:rPr>
              <w:t>"</w:t>
            </w:r>
            <w:r w:rsidRPr="00651CF9">
              <w:rPr>
                <w:lang w:val="fr-FR"/>
              </w:rPr>
              <w:t>gsiftp://gridftp.example.com/res1</w:t>
            </w:r>
            <w:r w:rsidR="001A0F87" w:rsidRPr="00651CF9">
              <w:rPr>
                <w:lang w:val="fr-FR"/>
              </w:rPr>
              <w:t>"</w:t>
            </w:r>
          </w:p>
          <w:p w14:paraId="7ECDEF40" w14:textId="3D607072" w:rsidR="00DB13DE" w:rsidRPr="00DB13DE" w:rsidRDefault="00DB13DE" w:rsidP="00DB1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r w:rsidRPr="00DB13DE">
              <w:rPr>
                <w:rFonts w:ascii="Courier New" w:hAnsi="Courier New" w:cs="Courier New"/>
                <w:sz w:val="16"/>
                <w:szCs w:val="16"/>
              </w:rPr>
              <w:t xml:space="preserve">            </w:t>
            </w:r>
            <w:r>
              <w:rPr>
                <w:rFonts w:ascii="Courier New" w:hAnsi="Courier New" w:cs="Courier New"/>
                <w:sz w:val="16"/>
                <w:szCs w:val="16"/>
              </w:rPr>
              <w:t xml:space="preserve"> </w:t>
            </w:r>
            <w:r w:rsidRPr="00DB13DE">
              <w:rPr>
                <w:rFonts w:ascii="Courier New" w:hAnsi="Courier New" w:cs="Courier New"/>
                <w:sz w:val="16"/>
                <w:szCs w:val="16"/>
              </w:rPr>
              <w:t xml:space="preserve"> modified="2013-01-03T18:00:23Z"/&gt;</w:t>
            </w:r>
          </w:p>
          <w:p w14:paraId="6949BC5F" w14:textId="77777777" w:rsidR="00FE25FD" w:rsidRPr="007435DA" w:rsidRDefault="00FE25FD" w:rsidP="00121219">
            <w:pPr>
              <w:pStyle w:val="Example"/>
              <w:ind w:left="72" w:right="72"/>
            </w:pPr>
            <w:r w:rsidRPr="007435DA">
              <w:t xml:space="preserve">  &lt;/url&gt;</w:t>
            </w:r>
          </w:p>
          <w:p w14:paraId="4CCC64BF" w14:textId="77777777" w:rsidR="00FE25FD" w:rsidRPr="007435DA" w:rsidRDefault="00FE25FD" w:rsidP="00121219">
            <w:pPr>
              <w:pStyle w:val="Example"/>
              <w:ind w:left="72" w:right="72"/>
            </w:pPr>
            <w:r w:rsidRPr="007435DA">
              <w:t>&lt;/urlset&gt;</w:t>
            </w:r>
          </w:p>
        </w:tc>
      </w:tr>
    </w:tbl>
    <w:p w14:paraId="72DD7409" w14:textId="77777777" w:rsidR="00FE25FD" w:rsidRPr="007435DA" w:rsidRDefault="00FE25FD" w:rsidP="00FE25FD">
      <w:pPr>
        <w:pStyle w:val="Caption"/>
      </w:pPr>
      <w:bookmarkStart w:id="211" w:name="_Ref369187080"/>
      <w:r w:rsidRPr="007435DA">
        <w:t xml:space="preserve">Example </w:t>
      </w:r>
      <w:r w:rsidR="00124B09" w:rsidRPr="007435DA">
        <w:fldChar w:fldCharType="begin"/>
      </w:r>
      <w:r w:rsidR="00155D98" w:rsidRPr="007435DA">
        <w:instrText xml:space="preserve"> SEQ Example \* ARABIC </w:instrText>
      </w:r>
      <w:r w:rsidR="00124B09" w:rsidRPr="007435DA">
        <w:fldChar w:fldCharType="separate"/>
      </w:r>
      <w:r w:rsidR="00887D28">
        <w:rPr>
          <w:noProof/>
        </w:rPr>
        <w:t>24</w:t>
      </w:r>
      <w:r w:rsidR="00124B09" w:rsidRPr="007435DA">
        <w:rPr>
          <w:noProof/>
        </w:rPr>
        <w:fldChar w:fldCharType="end"/>
      </w:r>
      <w:bookmarkEnd w:id="211"/>
      <w:r w:rsidRPr="007435DA">
        <w:t>: Mirrored content</w:t>
      </w:r>
    </w:p>
    <w:p w14:paraId="34B97DD9" w14:textId="77777777" w:rsidR="00AD5D04" w:rsidRPr="007435DA" w:rsidRDefault="00AD5D04" w:rsidP="00AD5D04">
      <w:pPr>
        <w:pStyle w:val="BodyText"/>
      </w:pPr>
      <w:bookmarkStart w:id="212" w:name="ex_12_1"/>
      <w:bookmarkEnd w:id="212"/>
    </w:p>
    <w:p w14:paraId="4B1DBBFB" w14:textId="77777777" w:rsidR="00524E73" w:rsidRPr="007435DA" w:rsidRDefault="006E26D4" w:rsidP="00514B70">
      <w:pPr>
        <w:pStyle w:val="ClauseHeading11"/>
      </w:pPr>
      <w:bookmarkStart w:id="213" w:name="_Ref369120624"/>
      <w:bookmarkStart w:id="214" w:name="_Toc459216007"/>
      <w:r w:rsidRPr="007435DA">
        <w:t>Alternate Representations</w:t>
      </w:r>
      <w:bookmarkEnd w:id="213"/>
      <w:bookmarkEnd w:id="214"/>
    </w:p>
    <w:p w14:paraId="4EC17755" w14:textId="13A93B78" w:rsidR="00AD5D04" w:rsidRPr="007435DA" w:rsidRDefault="00AD5D04" w:rsidP="00234B11">
      <w:pPr>
        <w:pStyle w:val="BodyText"/>
      </w:pPr>
      <w:r w:rsidRPr="007435DA">
        <w:t xml:space="preserve">A resource may have multiple representations available from different URIs. A resource may, for example, be identified by a generic URI such as </w:t>
      </w:r>
      <w:r w:rsidRPr="007435DA">
        <w:rPr>
          <w:rStyle w:val="HTMLTypewriter"/>
        </w:rPr>
        <w:t>http://example.com/res1</w:t>
      </w:r>
      <w:r w:rsidRPr="007435DA">
        <w:t>. After performing content negotiation with the server, a client may, for example, obtain the resource</w:t>
      </w:r>
      <w:r w:rsidR="0024758D" w:rsidRPr="007435DA">
        <w:t>’</w:t>
      </w:r>
      <w:r w:rsidRPr="007435DA">
        <w:t xml:space="preserve">s HTML representation available from the specific URI </w:t>
      </w:r>
      <w:r w:rsidRPr="007435DA">
        <w:rPr>
          <w:rStyle w:val="HTMLTypewriter"/>
        </w:rPr>
        <w:t>http://example.com/res1.html</w:t>
      </w:r>
      <w:r w:rsidRPr="007435DA">
        <w:t xml:space="preserve">. Another client may ask for and retrieve the PDF representation of the resource from the specific URI </w:t>
      </w:r>
      <w:r w:rsidRPr="007435DA">
        <w:rPr>
          <w:rStyle w:val="HTMLTypewriter"/>
        </w:rPr>
        <w:t>http://example.com/res1.pdf</w:t>
      </w:r>
      <w:r w:rsidRPr="007435DA">
        <w:t xml:space="preserve">. Which representation a client obtains, can depend on its preferences in terms of Media Type and language, its geographical location, and its device type. </w:t>
      </w:r>
    </w:p>
    <w:p w14:paraId="6F0BC7FA" w14:textId="77777777" w:rsidR="00AD5D04" w:rsidRPr="007435DA" w:rsidRDefault="00AD5D04" w:rsidP="00234B11">
      <w:pPr>
        <w:pStyle w:val="BodyText"/>
      </w:pPr>
      <w:r w:rsidRPr="007435DA">
        <w:t xml:space="preserve">A Source </w:t>
      </w:r>
      <w:r w:rsidR="006B0023" w:rsidRPr="007435DA">
        <w:t xml:space="preserve">may </w:t>
      </w:r>
      <w:r w:rsidRPr="007435DA">
        <w:t xml:space="preserve">express that a resource is subject to synchronization by conveying its generic URI in </w:t>
      </w:r>
      <w:r w:rsidRPr="007435DA">
        <w:rPr>
          <w:rStyle w:val="HTMLTypewriter"/>
        </w:rPr>
        <w:t>&lt;loc&gt;</w:t>
      </w:r>
      <w:r w:rsidRPr="007435DA">
        <w:t>. In this case, per alternate representation that the Source wants to advertise, a</w:t>
      </w:r>
      <w:r w:rsidR="00027490" w:rsidRPr="007435DA">
        <w:t>n</w:t>
      </w:r>
      <w:r w:rsidRPr="007435DA">
        <w:t xml:space="preserve">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element is introduced. This element has the following attributes: </w:t>
      </w:r>
    </w:p>
    <w:p w14:paraId="3203A254" w14:textId="77777777" w:rsidR="00AD5D04" w:rsidRPr="007435DA" w:rsidRDefault="00AD5D04" w:rsidP="00234B11">
      <w:pPr>
        <w:pStyle w:val="ListBullet2"/>
      </w:pPr>
      <w:r w:rsidRPr="007435DA">
        <w:t xml:space="preserve">A mandatory </w:t>
      </w:r>
      <w:r w:rsidRPr="007435DA">
        <w:rPr>
          <w:rStyle w:val="HTMLTypewriter"/>
        </w:rPr>
        <w:t>rel</w:t>
      </w:r>
      <w:r w:rsidRPr="007435DA">
        <w:t xml:space="preserve"> attribute with a value of </w:t>
      </w:r>
      <w:r w:rsidRPr="007435DA">
        <w:rPr>
          <w:rStyle w:val="HTMLTypewriter"/>
        </w:rPr>
        <w:t>alternate</w:t>
      </w:r>
      <w:r w:rsidRPr="007435DA">
        <w:t>.</w:t>
      </w:r>
    </w:p>
    <w:p w14:paraId="5077488E" w14:textId="77777777" w:rsidR="00AD5D04" w:rsidRPr="007435DA" w:rsidRDefault="00AD5D04" w:rsidP="00234B11">
      <w:pPr>
        <w:pStyle w:val="ListBullet2"/>
      </w:pPr>
      <w:r w:rsidRPr="007435DA">
        <w:t xml:space="preserve">A mandatory </w:t>
      </w:r>
      <w:r w:rsidRPr="007435DA">
        <w:rPr>
          <w:rStyle w:val="HTMLTypewriter"/>
        </w:rPr>
        <w:t>href</w:t>
      </w:r>
      <w:r w:rsidRPr="007435DA">
        <w:t xml:space="preserve"> attribute that conveys the specific URI of the alternate representation of the resource.</w:t>
      </w:r>
    </w:p>
    <w:p w14:paraId="0B2759D6" w14:textId="77777777" w:rsidR="00AD5D04" w:rsidRPr="007435DA" w:rsidRDefault="00AD5D04" w:rsidP="00234B11">
      <w:pPr>
        <w:pStyle w:val="ListBullet2"/>
      </w:pPr>
      <w:r w:rsidRPr="007435DA">
        <w:t xml:space="preserve">A recommended </w:t>
      </w:r>
      <w:r w:rsidRPr="007435DA">
        <w:rPr>
          <w:rStyle w:val="HTMLTypewriter"/>
        </w:rPr>
        <w:t>type</w:t>
      </w:r>
      <w:r w:rsidRPr="007435DA">
        <w:t xml:space="preserve"> attribute that conveys the Media Type of the alternate representation.</w:t>
      </w:r>
    </w:p>
    <w:p w14:paraId="7FAE2FF2" w14:textId="5E5B2064" w:rsidR="00AD5D04" w:rsidRPr="007435DA" w:rsidRDefault="00AD5D04" w:rsidP="00234B11">
      <w:pPr>
        <w:pStyle w:val="ListBullet2"/>
      </w:pPr>
      <w:r w:rsidRPr="007435DA">
        <w:t>Other attributes</w:t>
      </w:r>
      <w:r w:rsidR="0002638E">
        <w:t xml:space="preserve">, </w:t>
      </w:r>
      <w:r w:rsidRPr="007435DA">
        <w:t xml:space="preserve">as described for the </w:t>
      </w:r>
      <w:r w:rsidRPr="007435DA">
        <w:rPr>
          <w:rStyle w:val="HTMLTypewriter"/>
        </w:rPr>
        <w:t>&lt;rs:ln&gt;</w:t>
      </w:r>
      <w:r w:rsidRPr="007435DA">
        <w:t xml:space="preserve"> child element of </w:t>
      </w:r>
      <w:r w:rsidRPr="007435DA">
        <w:rPr>
          <w:rStyle w:val="HTMLTypewriter"/>
        </w:rPr>
        <w:t>&lt;url&gt;</w:t>
      </w:r>
      <w:r w:rsidRPr="007435DA">
        <w:t xml:space="preserve"> in Section </w:t>
      </w:r>
      <w:r w:rsidR="00777A9F">
        <w:fldChar w:fldCharType="begin"/>
      </w:r>
      <w:r w:rsidR="00777A9F">
        <w:instrText xml:space="preserve"> REF _Ref369186468 \r \h  \* MERGEFORMAT </w:instrText>
      </w:r>
      <w:r w:rsidR="00777A9F">
        <w:fldChar w:fldCharType="separate"/>
      </w:r>
      <w:r w:rsidR="00887D28">
        <w:t>7</w:t>
      </w:r>
      <w:r w:rsidR="00777A9F">
        <w:fldChar w:fldCharType="end"/>
      </w:r>
      <w:r w:rsidRPr="007435DA">
        <w:t>.</w:t>
      </w:r>
    </w:p>
    <w:p w14:paraId="58724283" w14:textId="77777777" w:rsidR="00AD5D04" w:rsidRPr="007435DA" w:rsidRDefault="00AD5D04" w:rsidP="00234B11">
      <w:pPr>
        <w:pStyle w:val="BodyText"/>
      </w:pPr>
      <w:r w:rsidRPr="007435DA">
        <w:t xml:space="preserve">Cases exist in which there is no generic URI for a resource, only specific URIs. This may occur, for example, when a resource has different representations available for different devices. In this case the URI in </w:t>
      </w:r>
      <w:r w:rsidRPr="007435DA">
        <w:rPr>
          <w:rStyle w:val="HTMLTypewriter"/>
        </w:rPr>
        <w:t>&lt;loc&gt;</w:t>
      </w:r>
      <w:r w:rsidRPr="007435DA">
        <w:t xml:space="preserve"> will be a specific URI, and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elements with an </w:t>
      </w:r>
      <w:r w:rsidRPr="007435DA">
        <w:rPr>
          <w:rStyle w:val="HTMLTypewriter"/>
        </w:rPr>
        <w:t>alternate</w:t>
      </w:r>
      <w:r w:rsidRPr="007435DA">
        <w:t xml:space="preserve"> relation type are still used to refer to alternate representations available from other specific URIs. </w:t>
      </w:r>
    </w:p>
    <w:p w14:paraId="326E6F23" w14:textId="77777777" w:rsidR="00AD5D04" w:rsidRPr="007435DA" w:rsidRDefault="006D75B1" w:rsidP="00234B11">
      <w:pPr>
        <w:pStyle w:val="BodyText"/>
      </w:pPr>
      <w:hyperlink r:id="rId116" w:anchor="ex_12_2" w:history="1">
        <w:r w:rsidR="00777A9F">
          <w:fldChar w:fldCharType="begin"/>
        </w:r>
        <w:r w:rsidR="00777A9F">
          <w:instrText xml:space="preserve"> REF _Ref369187163 \h  \* MERGEFORMAT </w:instrText>
        </w:r>
        <w:r w:rsidR="00777A9F">
          <w:fldChar w:fldCharType="separate"/>
        </w:r>
        <w:r w:rsidR="00887D28" w:rsidRPr="00887D28">
          <w:rPr>
            <w:rStyle w:val="Hypertext"/>
          </w:rPr>
          <w:t>Example 25</w:t>
        </w:r>
        <w:r w:rsidR="00777A9F">
          <w:fldChar w:fldCharType="end"/>
        </w:r>
      </w:hyperlink>
      <w:r w:rsidR="00AD5D04" w:rsidRPr="007435DA">
        <w:t xml:space="preserve"> shows how to promote a generic URI in </w:t>
      </w:r>
      <w:r w:rsidR="00AD5D04" w:rsidRPr="007435DA">
        <w:rPr>
          <w:rStyle w:val="HTMLTypewriter"/>
        </w:rPr>
        <w:t>&lt;loc&gt;</w:t>
      </w:r>
      <w:r w:rsidR="00AD5D04" w:rsidRPr="007435DA">
        <w:t xml:space="preserve"> while also pointing to alternate representations available from specific URIs, for example, through content negotiation. </w:t>
      </w:r>
    </w:p>
    <w:tbl>
      <w:tblPr>
        <w:tblStyle w:val="TableGrid"/>
        <w:tblW w:w="0" w:type="auto"/>
        <w:jc w:val="center"/>
        <w:shd w:val="clear" w:color="auto" w:fill="F2F2F2" w:themeFill="background1" w:themeFillShade="F2"/>
        <w:tblLayout w:type="fixed"/>
        <w:tblCellMar>
          <w:left w:w="0" w:type="dxa"/>
          <w:right w:w="0" w:type="dxa"/>
        </w:tblCellMar>
        <w:tblLook w:val="04A0" w:firstRow="1" w:lastRow="0" w:firstColumn="1" w:lastColumn="0" w:noHBand="0" w:noVBand="1"/>
      </w:tblPr>
      <w:tblGrid>
        <w:gridCol w:w="6408"/>
      </w:tblGrid>
      <w:tr w:rsidR="00234B11" w:rsidRPr="007435DA" w14:paraId="17F8E37C" w14:textId="77777777" w:rsidTr="009F638A">
        <w:trPr>
          <w:cantSplit/>
          <w:jc w:val="center"/>
        </w:trPr>
        <w:tc>
          <w:tcPr>
            <w:tcW w:w="6408" w:type="dxa"/>
            <w:shd w:val="clear" w:color="auto" w:fill="F2F2F2" w:themeFill="background1" w:themeFillShade="F2"/>
          </w:tcPr>
          <w:p w14:paraId="51AA597F" w14:textId="77777777" w:rsidR="00234B11" w:rsidRPr="007435DA" w:rsidRDefault="00234B11" w:rsidP="009F638A">
            <w:pPr>
              <w:pStyle w:val="Example"/>
              <w:ind w:left="72" w:right="72"/>
            </w:pPr>
            <w:proofErr w:type="gramStart"/>
            <w:r w:rsidRPr="007435DA">
              <w:t>&lt;?xml</w:t>
            </w:r>
            <w:proofErr w:type="gramEnd"/>
            <w:r w:rsidRPr="007435DA">
              <w:t xml:space="preserve"> version=</w:t>
            </w:r>
            <w:r w:rsidR="007D1A39" w:rsidRPr="007435DA">
              <w:t>"</w:t>
            </w:r>
            <w:r w:rsidRPr="007435DA">
              <w:t>1.0</w:t>
            </w:r>
            <w:r w:rsidR="007D1A39" w:rsidRPr="007435DA">
              <w:t>"</w:t>
            </w:r>
            <w:r w:rsidRPr="007435DA">
              <w:t xml:space="preserve"> encoding=</w:t>
            </w:r>
            <w:r w:rsidR="007D1A39" w:rsidRPr="007435DA">
              <w:t>"</w:t>
            </w:r>
            <w:r w:rsidRPr="007435DA">
              <w:t>UTF-8</w:t>
            </w:r>
            <w:r w:rsidR="007D1A39" w:rsidRPr="007435DA">
              <w:t>"</w:t>
            </w:r>
            <w:r w:rsidRPr="007435DA">
              <w:t>?&gt;</w:t>
            </w:r>
          </w:p>
          <w:p w14:paraId="0F38376E" w14:textId="77777777" w:rsidR="00234B11" w:rsidRPr="007435DA" w:rsidRDefault="00234B11" w:rsidP="009F638A">
            <w:pPr>
              <w:pStyle w:val="Example"/>
              <w:ind w:left="72" w:right="72"/>
            </w:pPr>
            <w:r w:rsidRPr="007435DA">
              <w:t>&lt;urlset xmlns=</w:t>
            </w:r>
            <w:r w:rsidR="007D1A39" w:rsidRPr="007435DA">
              <w:t>"</w:t>
            </w:r>
            <w:r w:rsidRPr="007435DA">
              <w:t>http://www.sitemaps.org/schemas/sitemap/0.9</w:t>
            </w:r>
            <w:r w:rsidR="007D1A39" w:rsidRPr="007435DA">
              <w:t>"</w:t>
            </w:r>
          </w:p>
          <w:p w14:paraId="7AB325B7" w14:textId="77777777" w:rsidR="00234B11" w:rsidRPr="007435DA" w:rsidRDefault="00234B11" w:rsidP="009F638A">
            <w:pPr>
              <w:pStyle w:val="Example"/>
              <w:ind w:left="72" w:right="72"/>
            </w:pPr>
            <w:r w:rsidRPr="007435DA">
              <w:t xml:space="preserve">        xmlns:rs=</w:t>
            </w:r>
            <w:r w:rsidR="007D1A39" w:rsidRPr="007435DA">
              <w:t>"</w:t>
            </w:r>
            <w:r w:rsidRPr="007435DA">
              <w:t>http://www.openarchives.org/rs/terms/</w:t>
            </w:r>
            <w:r w:rsidR="007D1A39" w:rsidRPr="007435DA">
              <w:t>"</w:t>
            </w:r>
            <w:r w:rsidRPr="007435DA">
              <w:t>&gt;</w:t>
            </w:r>
          </w:p>
          <w:p w14:paraId="45BAC482" w14:textId="77777777" w:rsidR="00234B11" w:rsidRPr="007435DA" w:rsidRDefault="00234B11" w:rsidP="009F638A">
            <w:pPr>
              <w:pStyle w:val="Example"/>
              <w:ind w:left="72" w:right="72"/>
            </w:pPr>
            <w:r w:rsidRPr="007435DA">
              <w:t xml:space="preserve">  &lt;</w:t>
            </w:r>
            <w:proofErr w:type="gramStart"/>
            <w:r w:rsidRPr="007435DA">
              <w:t>rs:ln</w:t>
            </w:r>
            <w:proofErr w:type="gramEnd"/>
            <w:r w:rsidRPr="007435DA">
              <w:t xml:space="preserve"> rel=</w:t>
            </w:r>
            <w:r w:rsidR="007D1A39" w:rsidRPr="007435DA">
              <w:t>"</w:t>
            </w:r>
            <w:r w:rsidRPr="007435DA">
              <w:t>up</w:t>
            </w:r>
            <w:r w:rsidR="007D1A39" w:rsidRPr="007435DA">
              <w:t>"</w:t>
            </w:r>
          </w:p>
          <w:p w14:paraId="29117FC7" w14:textId="77777777" w:rsidR="00234B11" w:rsidRPr="007435DA" w:rsidRDefault="00234B11" w:rsidP="009F638A">
            <w:pPr>
              <w:pStyle w:val="Example"/>
              <w:ind w:left="72" w:right="72"/>
            </w:pPr>
            <w:r w:rsidRPr="007435DA">
              <w:t xml:space="preserve">         href=</w:t>
            </w:r>
            <w:r w:rsidR="007D1A39" w:rsidRPr="007435DA">
              <w:t>"</w:t>
            </w:r>
            <w:r w:rsidRPr="007435DA">
              <w:t>http://example.com/dataset1/capabilitylist.xml</w:t>
            </w:r>
            <w:r w:rsidR="007D1A39" w:rsidRPr="007435DA">
              <w:t>"</w:t>
            </w:r>
            <w:r w:rsidRPr="007435DA">
              <w:t>/&gt;</w:t>
            </w:r>
          </w:p>
          <w:p w14:paraId="1F5FB2E3" w14:textId="77777777" w:rsidR="00234B11" w:rsidRPr="007435DA" w:rsidRDefault="00234B11" w:rsidP="009F638A">
            <w:pPr>
              <w:pStyle w:val="Example"/>
              <w:ind w:left="72" w:right="72"/>
            </w:pPr>
            <w:r w:rsidRPr="007435DA">
              <w:t xml:space="preserve">  &lt;rs:md capability=</w:t>
            </w:r>
            <w:r w:rsidR="007D1A39" w:rsidRPr="007435DA">
              <w:t>"</w:t>
            </w:r>
            <w:r w:rsidRPr="007435DA">
              <w:t>changelist</w:t>
            </w:r>
            <w:r w:rsidR="007D1A39" w:rsidRPr="007435DA">
              <w:t>"</w:t>
            </w:r>
          </w:p>
          <w:p w14:paraId="355E6DC8" w14:textId="77777777" w:rsidR="00234B11" w:rsidRPr="007435DA" w:rsidRDefault="00234B11" w:rsidP="009F638A">
            <w:pPr>
              <w:pStyle w:val="Example"/>
              <w:ind w:left="72" w:right="72"/>
            </w:pPr>
            <w:r w:rsidRPr="007435DA">
              <w:t xml:space="preserve">         from=</w:t>
            </w:r>
            <w:r w:rsidR="007D1A39" w:rsidRPr="007435DA">
              <w:t>"</w:t>
            </w:r>
            <w:r w:rsidRPr="007435DA">
              <w:t>2013-01-03T11:00:00Z</w:t>
            </w:r>
            <w:r w:rsidR="007D1A39" w:rsidRPr="007435DA">
              <w:t>"</w:t>
            </w:r>
            <w:r w:rsidRPr="007435DA">
              <w:t>/&gt;</w:t>
            </w:r>
          </w:p>
          <w:p w14:paraId="02A657CB" w14:textId="77777777" w:rsidR="00234B11" w:rsidRPr="007435DA" w:rsidRDefault="00234B11" w:rsidP="009F638A">
            <w:pPr>
              <w:pStyle w:val="Example"/>
              <w:ind w:left="72" w:right="72"/>
            </w:pPr>
            <w:r w:rsidRPr="007435DA">
              <w:t xml:space="preserve">  &lt;url&gt;</w:t>
            </w:r>
          </w:p>
          <w:p w14:paraId="4282BAD2" w14:textId="77777777" w:rsidR="00234B11" w:rsidRPr="007435DA" w:rsidRDefault="00234B11" w:rsidP="009F638A">
            <w:pPr>
              <w:pStyle w:val="Example"/>
              <w:ind w:left="72" w:right="72"/>
            </w:pPr>
            <w:r w:rsidRPr="007435DA">
              <w:t xml:space="preserve">      &lt;loc&gt;http://example.com/res1&lt;/loc&gt;</w:t>
            </w:r>
          </w:p>
          <w:p w14:paraId="11AF3EC2" w14:textId="1A8B2DD6" w:rsidR="00234B11" w:rsidRDefault="00C81475" w:rsidP="009F638A">
            <w:pPr>
              <w:pStyle w:val="Example"/>
              <w:ind w:left="72" w:right="72"/>
            </w:pPr>
            <w:r>
              <w:t xml:space="preserve">      </w:t>
            </w:r>
            <w:r w:rsidR="00234B11" w:rsidRPr="007435DA">
              <w:t>&lt;rs:md change=</w:t>
            </w:r>
            <w:r w:rsidR="007D1A39" w:rsidRPr="007435DA">
              <w:t>"</w:t>
            </w:r>
            <w:r w:rsidR="00234B11" w:rsidRPr="007435DA">
              <w:t>updated</w:t>
            </w:r>
            <w:r w:rsidR="007D1A39" w:rsidRPr="007435DA">
              <w:t>"</w:t>
            </w:r>
          </w:p>
          <w:p w14:paraId="41491005" w14:textId="7CCDFFC5" w:rsidR="00C81475" w:rsidRPr="00C81475" w:rsidRDefault="00C81475" w:rsidP="00C81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r w:rsidRPr="00C81475">
              <w:rPr>
                <w:rFonts w:ascii="Courier New" w:hAnsi="Courier New" w:cs="Courier New"/>
                <w:sz w:val="16"/>
                <w:szCs w:val="16"/>
              </w:rPr>
              <w:t xml:space="preserve">             </w:t>
            </w:r>
            <w:r>
              <w:rPr>
                <w:rFonts w:ascii="Courier New" w:hAnsi="Courier New" w:cs="Courier New"/>
                <w:sz w:val="16"/>
                <w:szCs w:val="16"/>
              </w:rPr>
              <w:t xml:space="preserve"> </w:t>
            </w:r>
            <w:r w:rsidRPr="00C81475">
              <w:rPr>
                <w:rFonts w:ascii="Courier New" w:hAnsi="Courier New" w:cs="Courier New"/>
                <w:sz w:val="16"/>
                <w:szCs w:val="16"/>
              </w:rPr>
              <w:t>datetime="2013-01-03T18:00:00Z"/&gt;</w:t>
            </w:r>
          </w:p>
          <w:p w14:paraId="0B0760A3" w14:textId="4A04DCCB" w:rsidR="00234B11" w:rsidRPr="007435DA" w:rsidRDefault="006A4419" w:rsidP="009F638A">
            <w:pPr>
              <w:pStyle w:val="Example"/>
              <w:ind w:left="72" w:right="72"/>
            </w:pPr>
            <w:r>
              <w:t xml:space="preserve">      </w:t>
            </w:r>
            <w:r w:rsidR="00234B11" w:rsidRPr="007435DA">
              <w:t>&lt;</w:t>
            </w:r>
            <w:proofErr w:type="gramStart"/>
            <w:r w:rsidR="00234B11" w:rsidRPr="007435DA">
              <w:t>rs:ln</w:t>
            </w:r>
            <w:proofErr w:type="gramEnd"/>
            <w:r w:rsidR="00234B11" w:rsidRPr="007435DA">
              <w:t xml:space="preserve"> </w:t>
            </w:r>
            <w:r w:rsidR="00234B11" w:rsidRPr="007435DA">
              <w:rPr>
                <w:b/>
                <w:color w:val="E00000"/>
              </w:rPr>
              <w:t>rel=</w:t>
            </w:r>
            <w:r w:rsidR="007D1A39" w:rsidRPr="007435DA">
              <w:rPr>
                <w:b/>
                <w:color w:val="E00000"/>
              </w:rPr>
              <w:t>"</w:t>
            </w:r>
            <w:r w:rsidR="00234B11" w:rsidRPr="007435DA">
              <w:rPr>
                <w:b/>
                <w:color w:val="E00000"/>
              </w:rPr>
              <w:t>alternate</w:t>
            </w:r>
            <w:r w:rsidR="007D1A39" w:rsidRPr="007435DA">
              <w:rPr>
                <w:b/>
                <w:color w:val="E00000"/>
              </w:rPr>
              <w:t>"</w:t>
            </w:r>
          </w:p>
          <w:p w14:paraId="3512FD9F" w14:textId="77777777" w:rsidR="00234B11" w:rsidRPr="007435DA" w:rsidRDefault="00234B11" w:rsidP="009F638A">
            <w:pPr>
              <w:pStyle w:val="Example"/>
              <w:ind w:left="72" w:right="72"/>
            </w:pPr>
            <w:r w:rsidRPr="007435DA">
              <w:t xml:space="preserve">             href=</w:t>
            </w:r>
            <w:r w:rsidR="007D1A39" w:rsidRPr="007435DA">
              <w:t>"</w:t>
            </w:r>
            <w:r w:rsidRPr="007435DA">
              <w:t>http://example.com/res1.html</w:t>
            </w:r>
            <w:r w:rsidR="007D1A39" w:rsidRPr="007435DA">
              <w:t>"</w:t>
            </w:r>
          </w:p>
          <w:p w14:paraId="590ACF54" w14:textId="7B99E275" w:rsidR="00234B11" w:rsidRPr="007435DA" w:rsidRDefault="00D90B19" w:rsidP="009F638A">
            <w:pPr>
              <w:pStyle w:val="Example"/>
              <w:ind w:left="72" w:right="72"/>
            </w:pPr>
            <w:r>
              <w:t xml:space="preserve">             </w:t>
            </w:r>
            <w:r w:rsidR="00234B11" w:rsidRPr="007435DA">
              <w:rPr>
                <w:b/>
                <w:color w:val="E00000"/>
              </w:rPr>
              <w:t>type=</w:t>
            </w:r>
            <w:r w:rsidR="007D1A39" w:rsidRPr="007435DA">
              <w:rPr>
                <w:b/>
                <w:color w:val="E00000"/>
              </w:rPr>
              <w:t>"</w:t>
            </w:r>
            <w:r w:rsidR="00234B11" w:rsidRPr="007435DA">
              <w:rPr>
                <w:b/>
                <w:color w:val="E00000"/>
              </w:rPr>
              <w:t>text/html</w:t>
            </w:r>
            <w:r w:rsidR="007D1A39" w:rsidRPr="007435DA">
              <w:rPr>
                <w:b/>
                <w:color w:val="E00000"/>
              </w:rPr>
              <w:t>"</w:t>
            </w:r>
            <w:r w:rsidR="00234B11" w:rsidRPr="007435DA">
              <w:t>/&gt;</w:t>
            </w:r>
          </w:p>
          <w:p w14:paraId="0EC0AEBF" w14:textId="77777777" w:rsidR="00234B11" w:rsidRPr="00651CF9" w:rsidRDefault="00234B11" w:rsidP="009F638A">
            <w:pPr>
              <w:pStyle w:val="Example"/>
              <w:ind w:left="72" w:right="72"/>
              <w:rPr>
                <w:lang w:val="fr-FR"/>
              </w:rPr>
            </w:pPr>
            <w:r w:rsidRPr="007435DA">
              <w:t xml:space="preserve">      </w:t>
            </w:r>
            <w:r w:rsidRPr="00651CF9">
              <w:rPr>
                <w:lang w:val="fr-FR"/>
              </w:rPr>
              <w:t>&lt;rs:ln rel=</w:t>
            </w:r>
            <w:r w:rsidR="007D1A39" w:rsidRPr="00651CF9">
              <w:rPr>
                <w:lang w:val="fr-FR"/>
              </w:rPr>
              <w:t>"</w:t>
            </w:r>
            <w:r w:rsidRPr="00651CF9">
              <w:rPr>
                <w:lang w:val="fr-FR"/>
              </w:rPr>
              <w:t>alternate</w:t>
            </w:r>
            <w:r w:rsidR="007D1A39" w:rsidRPr="00651CF9">
              <w:rPr>
                <w:lang w:val="fr-FR"/>
              </w:rPr>
              <w:t>"</w:t>
            </w:r>
          </w:p>
          <w:p w14:paraId="10FC9813" w14:textId="77777777" w:rsidR="00234B11" w:rsidRPr="00651CF9" w:rsidRDefault="00234B11" w:rsidP="009F638A">
            <w:pPr>
              <w:pStyle w:val="Example"/>
              <w:ind w:left="72" w:right="72"/>
              <w:rPr>
                <w:lang w:val="fr-FR"/>
              </w:rPr>
            </w:pPr>
            <w:r w:rsidRPr="00651CF9">
              <w:rPr>
                <w:lang w:val="fr-FR"/>
              </w:rPr>
              <w:t xml:space="preserve">             href=</w:t>
            </w:r>
            <w:r w:rsidR="007D1A39" w:rsidRPr="00651CF9">
              <w:rPr>
                <w:lang w:val="fr-FR"/>
              </w:rPr>
              <w:t>"</w:t>
            </w:r>
            <w:r w:rsidRPr="00651CF9">
              <w:rPr>
                <w:lang w:val="fr-FR"/>
              </w:rPr>
              <w:t>http://example.com/res1.pdf</w:t>
            </w:r>
            <w:r w:rsidR="007D1A39" w:rsidRPr="00651CF9">
              <w:rPr>
                <w:lang w:val="fr-FR"/>
              </w:rPr>
              <w:t>"</w:t>
            </w:r>
          </w:p>
          <w:p w14:paraId="7CE02332" w14:textId="6022BF9F" w:rsidR="00234B11" w:rsidRPr="007435DA" w:rsidRDefault="006A4419" w:rsidP="009F638A">
            <w:pPr>
              <w:pStyle w:val="Example"/>
              <w:ind w:left="72" w:right="72"/>
            </w:pPr>
            <w:r>
              <w:rPr>
                <w:lang w:val="fr-FR"/>
              </w:rPr>
              <w:t xml:space="preserve">             </w:t>
            </w:r>
            <w:r w:rsidR="00234B11" w:rsidRPr="007435DA">
              <w:rPr>
                <w:b/>
                <w:color w:val="E00000"/>
              </w:rPr>
              <w:t>type=</w:t>
            </w:r>
            <w:r w:rsidR="007D1A39" w:rsidRPr="007435DA">
              <w:rPr>
                <w:b/>
                <w:color w:val="E00000"/>
              </w:rPr>
              <w:t>"</w:t>
            </w:r>
            <w:r w:rsidR="00234B11" w:rsidRPr="007435DA">
              <w:rPr>
                <w:b/>
                <w:color w:val="E00000"/>
              </w:rPr>
              <w:t>application/pdf</w:t>
            </w:r>
            <w:r w:rsidR="007D1A39" w:rsidRPr="007435DA">
              <w:rPr>
                <w:b/>
                <w:color w:val="E00000"/>
              </w:rPr>
              <w:t>"</w:t>
            </w:r>
            <w:r w:rsidR="00234B11" w:rsidRPr="007435DA">
              <w:t>/&gt;</w:t>
            </w:r>
          </w:p>
          <w:p w14:paraId="3DB32914" w14:textId="77777777" w:rsidR="00234B11" w:rsidRPr="007435DA" w:rsidRDefault="00234B11" w:rsidP="009F638A">
            <w:pPr>
              <w:pStyle w:val="Example"/>
              <w:ind w:left="72" w:right="72"/>
            </w:pPr>
            <w:r w:rsidRPr="007435DA">
              <w:t xml:space="preserve">  &lt;/url&gt;</w:t>
            </w:r>
          </w:p>
          <w:p w14:paraId="1D3BBE1B" w14:textId="77777777" w:rsidR="00234B11" w:rsidRPr="007435DA" w:rsidRDefault="00234B11" w:rsidP="009F638A">
            <w:pPr>
              <w:pStyle w:val="Example"/>
              <w:ind w:left="72" w:right="72"/>
            </w:pPr>
            <w:r w:rsidRPr="007435DA">
              <w:t>&lt;/urlset&gt;</w:t>
            </w:r>
          </w:p>
        </w:tc>
      </w:tr>
    </w:tbl>
    <w:p w14:paraId="423BBF13" w14:textId="77777777" w:rsidR="00234B11" w:rsidRPr="007435DA" w:rsidRDefault="00234B11" w:rsidP="00234B11">
      <w:pPr>
        <w:pStyle w:val="Caption"/>
      </w:pPr>
      <w:bookmarkStart w:id="215" w:name="_Ref369187163"/>
      <w:r w:rsidRPr="007435DA">
        <w:t xml:space="preserve">Example </w:t>
      </w:r>
      <w:r w:rsidR="00124B09" w:rsidRPr="007435DA">
        <w:fldChar w:fldCharType="begin"/>
      </w:r>
      <w:r w:rsidR="00155D98" w:rsidRPr="007435DA">
        <w:instrText xml:space="preserve"> SEQ Example \* ARABIC </w:instrText>
      </w:r>
      <w:r w:rsidR="00124B09" w:rsidRPr="007435DA">
        <w:fldChar w:fldCharType="separate"/>
      </w:r>
      <w:r w:rsidR="00887D28">
        <w:rPr>
          <w:noProof/>
        </w:rPr>
        <w:t>25</w:t>
      </w:r>
      <w:r w:rsidR="00124B09" w:rsidRPr="007435DA">
        <w:rPr>
          <w:noProof/>
        </w:rPr>
        <w:fldChar w:fldCharType="end"/>
      </w:r>
      <w:bookmarkEnd w:id="215"/>
      <w:r w:rsidRPr="007435DA">
        <w:t>: Generic URI and alternates with specific URIs</w:t>
      </w:r>
    </w:p>
    <w:p w14:paraId="091E0A22" w14:textId="77777777" w:rsidR="00AD5D04" w:rsidRPr="007435DA" w:rsidRDefault="00AD5D04" w:rsidP="00234B11">
      <w:pPr>
        <w:pStyle w:val="BodyText"/>
      </w:pPr>
      <w:bookmarkStart w:id="216" w:name="ex_12_2"/>
      <w:bookmarkEnd w:id="216"/>
      <w:r w:rsidRPr="007435DA">
        <w:t xml:space="preserve">In cases where a particular representation is considered the subject of synchronization, its specific URI is provided in </w:t>
      </w:r>
      <w:r w:rsidRPr="007435DA">
        <w:rPr>
          <w:rStyle w:val="HTMLTypewriter"/>
        </w:rPr>
        <w:t>&lt;loc&gt;</w:t>
      </w:r>
      <w:r w:rsidRPr="007435DA">
        <w:t xml:space="preserve">. The associated generic URI, if one exists, </w:t>
      </w:r>
      <w:r w:rsidR="008159AF" w:rsidRPr="007435DA">
        <w:t>may</w:t>
      </w:r>
      <w:r w:rsidR="006B0023" w:rsidRPr="007435DA">
        <w:t xml:space="preserve"> </w:t>
      </w:r>
      <w:r w:rsidRPr="007435DA">
        <w:t>be provided using a</w:t>
      </w:r>
      <w:r w:rsidR="00027490" w:rsidRPr="007435DA">
        <w:t>n</w:t>
      </w:r>
      <w:r w:rsidRPr="007435DA">
        <w:t xml:space="preserve">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element. This element has the following attributes: </w:t>
      </w:r>
    </w:p>
    <w:p w14:paraId="60775FBD" w14:textId="77777777" w:rsidR="00AD5D04" w:rsidRPr="007435DA" w:rsidRDefault="00AD5D04" w:rsidP="00234B11">
      <w:pPr>
        <w:pStyle w:val="ListBullet2"/>
      </w:pPr>
      <w:r w:rsidRPr="007435DA">
        <w:t xml:space="preserve">A mandatory </w:t>
      </w:r>
      <w:r w:rsidRPr="007435DA">
        <w:rPr>
          <w:rStyle w:val="HTMLTypewriter"/>
        </w:rPr>
        <w:t>rel</w:t>
      </w:r>
      <w:r w:rsidRPr="007435DA">
        <w:t xml:space="preserve"> attribute with a value of </w:t>
      </w:r>
      <w:r w:rsidRPr="007435DA">
        <w:rPr>
          <w:rStyle w:val="HTMLTypewriter"/>
        </w:rPr>
        <w:t>canonical</w:t>
      </w:r>
      <w:r w:rsidRPr="007435DA">
        <w:t>.</w:t>
      </w:r>
    </w:p>
    <w:p w14:paraId="5EA0C800" w14:textId="77777777" w:rsidR="00AD5D04" w:rsidRPr="007435DA" w:rsidRDefault="00AD5D04" w:rsidP="00234B11">
      <w:pPr>
        <w:pStyle w:val="ListBullet2"/>
      </w:pPr>
      <w:r w:rsidRPr="007435DA">
        <w:t xml:space="preserve">A mandatory </w:t>
      </w:r>
      <w:r w:rsidRPr="007435DA">
        <w:rPr>
          <w:rStyle w:val="HTMLTypewriter"/>
        </w:rPr>
        <w:t>href</w:t>
      </w:r>
      <w:r w:rsidRPr="007435DA">
        <w:t xml:space="preserve"> attribute that conveys the generic URI associated with the specific URI provided in </w:t>
      </w:r>
      <w:r w:rsidRPr="007435DA">
        <w:rPr>
          <w:rStyle w:val="HTMLTypewriter"/>
        </w:rPr>
        <w:t>&lt;loc&gt;</w:t>
      </w:r>
      <w:r w:rsidRPr="007435DA">
        <w:t>.</w:t>
      </w:r>
    </w:p>
    <w:p w14:paraId="592588E2" w14:textId="04994672" w:rsidR="00AD5D04" w:rsidRPr="007435DA" w:rsidRDefault="00AD5D04" w:rsidP="00234B11">
      <w:pPr>
        <w:pStyle w:val="ListBullet2"/>
      </w:pPr>
      <w:r w:rsidRPr="007435DA">
        <w:t xml:space="preserve">Other attributes are as described for the </w:t>
      </w:r>
      <w:r w:rsidRPr="007435DA">
        <w:rPr>
          <w:rStyle w:val="HTMLTypewriter"/>
        </w:rPr>
        <w:t>&lt;rs:ln&gt;</w:t>
      </w:r>
      <w:r w:rsidRPr="007435DA">
        <w:t xml:space="preserve"> child element of </w:t>
      </w:r>
      <w:r w:rsidRPr="007435DA">
        <w:rPr>
          <w:rStyle w:val="HTMLTypewriter"/>
        </w:rPr>
        <w:t>&lt;url&gt;</w:t>
      </w:r>
      <w:r w:rsidRPr="007435DA">
        <w:t xml:space="preserve"> in Section </w:t>
      </w:r>
      <w:r w:rsidR="00777A9F">
        <w:fldChar w:fldCharType="begin"/>
      </w:r>
      <w:r w:rsidR="00777A9F">
        <w:instrText xml:space="preserve"> REF _Ref369186468 \r \h  \* MERGEFORMAT </w:instrText>
      </w:r>
      <w:r w:rsidR="00777A9F">
        <w:fldChar w:fldCharType="separate"/>
      </w:r>
      <w:r w:rsidR="00887D28">
        <w:t>7</w:t>
      </w:r>
      <w:r w:rsidR="00777A9F">
        <w:fldChar w:fldCharType="end"/>
      </w:r>
      <w:r w:rsidRPr="007435DA">
        <w:t>.</w:t>
      </w:r>
    </w:p>
    <w:p w14:paraId="10011AA0" w14:textId="20F760B7" w:rsidR="00AD5D04" w:rsidRPr="007435DA" w:rsidRDefault="00AD5D04" w:rsidP="00234B11">
      <w:pPr>
        <w:pStyle w:val="BodyText"/>
      </w:pPr>
      <w:r w:rsidRPr="007435DA">
        <w:t xml:space="preserve">This approach might be most appropriate for Resource Dump Manifests and Change Dump Manifests that describe bitstreams contained in a ZIP file. </w:t>
      </w:r>
    </w:p>
    <w:p w14:paraId="15671B68" w14:textId="77777777" w:rsidR="00AD5D04" w:rsidRPr="007435DA" w:rsidRDefault="006D75B1" w:rsidP="00234B11">
      <w:pPr>
        <w:pStyle w:val="BodyText"/>
      </w:pPr>
      <w:hyperlink r:id="rId117" w:anchor="ex_12_3" w:history="1">
        <w:r w:rsidR="00777A9F">
          <w:fldChar w:fldCharType="begin"/>
        </w:r>
        <w:r w:rsidR="00777A9F">
          <w:instrText xml:space="preserve"> REF _Ref369187254 \h  \* MERGEFORMAT </w:instrText>
        </w:r>
        <w:r w:rsidR="00777A9F">
          <w:fldChar w:fldCharType="separate"/>
        </w:r>
        <w:r w:rsidR="00887D28" w:rsidRPr="00887D28">
          <w:rPr>
            <w:rStyle w:val="Hypertext"/>
          </w:rPr>
          <w:t>Example 26</w:t>
        </w:r>
        <w:r w:rsidR="00777A9F">
          <w:fldChar w:fldCharType="end"/>
        </w:r>
      </w:hyperlink>
      <w:r w:rsidR="00AD5D04" w:rsidRPr="007435DA">
        <w:t xml:space="preserve"> shows a Source promoting a specific URI in </w:t>
      </w:r>
      <w:r w:rsidR="00AD5D04" w:rsidRPr="007435DA">
        <w:rPr>
          <w:rStyle w:val="HTMLTypewriter"/>
        </w:rPr>
        <w:t>&lt;loc&gt;</w:t>
      </w:r>
      <w:r w:rsidR="00AD5D04" w:rsidRPr="007435DA">
        <w:t xml:space="preserve"> while also pointing to the resource</w:t>
      </w:r>
      <w:r w:rsidR="0024758D" w:rsidRPr="007435DA">
        <w:t>’</w:t>
      </w:r>
      <w:r w:rsidR="00AD5D04" w:rsidRPr="007435DA">
        <w:t xml:space="preserve">s generic URI by means of an </w:t>
      </w:r>
      <w:r w:rsidR="00AD5D04" w:rsidRPr="007435DA">
        <w:rPr>
          <w:rStyle w:val="HTMLTypewriter"/>
        </w:rPr>
        <w:t>&lt;</w:t>
      </w:r>
      <w:proofErr w:type="gramStart"/>
      <w:r w:rsidR="00AD5D04" w:rsidRPr="007435DA">
        <w:rPr>
          <w:rStyle w:val="HTMLTypewriter"/>
        </w:rPr>
        <w:t>rs:ln</w:t>
      </w:r>
      <w:proofErr w:type="gramEnd"/>
      <w:r w:rsidR="00AD5D04" w:rsidRPr="007435DA">
        <w:rPr>
          <w:rStyle w:val="HTMLTypewriter"/>
        </w:rPr>
        <w:t>&gt;</w:t>
      </w:r>
      <w:r w:rsidR="00AD5D04" w:rsidRPr="007435DA">
        <w:t xml:space="preserve"> element. Metadata pertaining to the representation available from that specific URI is conveyed by means of attributes of the </w:t>
      </w:r>
      <w:r w:rsidR="00AD5D04" w:rsidRPr="007435DA">
        <w:rPr>
          <w:rStyle w:val="HTMLTypewriter"/>
        </w:rPr>
        <w:t>&lt;rs:md&gt;</w:t>
      </w:r>
      <w:r w:rsidR="00AD5D04" w:rsidRPr="007435DA">
        <w:t xml:space="preserve"> element. </w:t>
      </w:r>
    </w:p>
    <w:tbl>
      <w:tblPr>
        <w:tblStyle w:val="TableGrid"/>
        <w:tblW w:w="0" w:type="auto"/>
        <w:jc w:val="center"/>
        <w:shd w:val="clear" w:color="auto" w:fill="F2F2F2" w:themeFill="background1" w:themeFillShade="F2"/>
        <w:tblLayout w:type="fixed"/>
        <w:tblCellMar>
          <w:left w:w="0" w:type="dxa"/>
          <w:right w:w="0" w:type="dxa"/>
        </w:tblCellMar>
        <w:tblLook w:val="04A0" w:firstRow="1" w:lastRow="0" w:firstColumn="1" w:lastColumn="0" w:noHBand="0" w:noVBand="1"/>
      </w:tblPr>
      <w:tblGrid>
        <w:gridCol w:w="6498"/>
      </w:tblGrid>
      <w:tr w:rsidR="00234B11" w:rsidRPr="007435DA" w14:paraId="1D6C030F" w14:textId="77777777" w:rsidTr="00F26B3A">
        <w:trPr>
          <w:cantSplit/>
          <w:jc w:val="center"/>
        </w:trPr>
        <w:tc>
          <w:tcPr>
            <w:tcW w:w="6498" w:type="dxa"/>
            <w:shd w:val="clear" w:color="auto" w:fill="F2F2F2" w:themeFill="background1" w:themeFillShade="F2"/>
          </w:tcPr>
          <w:p w14:paraId="2F932FDC" w14:textId="77777777" w:rsidR="00234B11" w:rsidRPr="007435DA" w:rsidRDefault="00234B11" w:rsidP="00F26B3A">
            <w:pPr>
              <w:pStyle w:val="Example"/>
              <w:ind w:left="72" w:right="72"/>
            </w:pPr>
            <w:proofErr w:type="gramStart"/>
            <w:r w:rsidRPr="007435DA">
              <w:t>&lt;?xml</w:t>
            </w:r>
            <w:proofErr w:type="gramEnd"/>
            <w:r w:rsidRPr="007435DA">
              <w:t xml:space="preserve"> version=</w:t>
            </w:r>
            <w:r w:rsidR="002E696F" w:rsidRPr="007435DA">
              <w:t>"</w:t>
            </w:r>
            <w:r w:rsidRPr="007435DA">
              <w:t>1.0</w:t>
            </w:r>
            <w:r w:rsidR="002E696F" w:rsidRPr="007435DA">
              <w:t>"</w:t>
            </w:r>
            <w:r w:rsidRPr="007435DA">
              <w:t xml:space="preserve"> encoding=</w:t>
            </w:r>
            <w:r w:rsidR="002E696F" w:rsidRPr="007435DA">
              <w:t>"</w:t>
            </w:r>
            <w:r w:rsidRPr="007435DA">
              <w:t>UTF-8</w:t>
            </w:r>
            <w:r w:rsidR="002E696F" w:rsidRPr="007435DA">
              <w:t>"</w:t>
            </w:r>
            <w:r w:rsidRPr="007435DA">
              <w:t>?&gt;</w:t>
            </w:r>
          </w:p>
          <w:p w14:paraId="3C9FE4E9" w14:textId="77777777" w:rsidR="00234B11" w:rsidRPr="007435DA" w:rsidRDefault="00234B11" w:rsidP="00F26B3A">
            <w:pPr>
              <w:pStyle w:val="Example"/>
              <w:ind w:left="72" w:right="72"/>
            </w:pPr>
            <w:r w:rsidRPr="007435DA">
              <w:t>&lt;urlset xmlns=</w:t>
            </w:r>
            <w:r w:rsidR="002E696F" w:rsidRPr="007435DA">
              <w:t>"</w:t>
            </w:r>
            <w:r w:rsidRPr="007435DA">
              <w:t>http://www.sitemaps.org/schemas/sitemap/0.9</w:t>
            </w:r>
            <w:r w:rsidR="002E696F" w:rsidRPr="007435DA">
              <w:t>"</w:t>
            </w:r>
          </w:p>
          <w:p w14:paraId="5D1D9E40" w14:textId="77777777" w:rsidR="00234B11" w:rsidRPr="007435DA" w:rsidRDefault="00234B11" w:rsidP="00F26B3A">
            <w:pPr>
              <w:pStyle w:val="Example"/>
              <w:ind w:left="72" w:right="72"/>
            </w:pPr>
            <w:r w:rsidRPr="007435DA">
              <w:t xml:space="preserve">        xmlns:rs=</w:t>
            </w:r>
            <w:r w:rsidR="002E696F" w:rsidRPr="007435DA">
              <w:t>"</w:t>
            </w:r>
            <w:r w:rsidRPr="007435DA">
              <w:t>http://www.openarchives.org/rs/terms/</w:t>
            </w:r>
            <w:r w:rsidR="002E696F" w:rsidRPr="007435DA">
              <w:t>"</w:t>
            </w:r>
            <w:r w:rsidRPr="007435DA">
              <w:t>&gt;</w:t>
            </w:r>
          </w:p>
          <w:p w14:paraId="544CF4C2" w14:textId="77777777" w:rsidR="00234B11" w:rsidRPr="007435DA" w:rsidRDefault="00234B11" w:rsidP="00F26B3A">
            <w:pPr>
              <w:pStyle w:val="Example"/>
              <w:ind w:left="72" w:right="72"/>
            </w:pPr>
            <w:r w:rsidRPr="007435DA">
              <w:t xml:space="preserve">  &lt;</w:t>
            </w:r>
            <w:proofErr w:type="gramStart"/>
            <w:r w:rsidRPr="007435DA">
              <w:t>rs:ln</w:t>
            </w:r>
            <w:proofErr w:type="gramEnd"/>
            <w:r w:rsidRPr="007435DA">
              <w:t xml:space="preserve"> rel=</w:t>
            </w:r>
            <w:r w:rsidR="002E696F" w:rsidRPr="007435DA">
              <w:t>"</w:t>
            </w:r>
            <w:r w:rsidRPr="007435DA">
              <w:t>up</w:t>
            </w:r>
            <w:r w:rsidR="002E696F" w:rsidRPr="007435DA">
              <w:t>"</w:t>
            </w:r>
          </w:p>
          <w:p w14:paraId="2756ABD1" w14:textId="77777777" w:rsidR="00234B11" w:rsidRPr="007435DA" w:rsidRDefault="00234B11" w:rsidP="00F26B3A">
            <w:pPr>
              <w:pStyle w:val="Example"/>
              <w:ind w:left="72" w:right="72"/>
            </w:pPr>
            <w:r w:rsidRPr="007435DA">
              <w:t xml:space="preserve">         href=</w:t>
            </w:r>
            <w:r w:rsidR="002E696F" w:rsidRPr="007435DA">
              <w:t>"</w:t>
            </w:r>
            <w:r w:rsidRPr="007435DA">
              <w:t>http://example.com/dataset1/capabilitylist.xml</w:t>
            </w:r>
            <w:r w:rsidR="002E696F" w:rsidRPr="007435DA">
              <w:t>"</w:t>
            </w:r>
            <w:r w:rsidRPr="007435DA">
              <w:t>/&gt;</w:t>
            </w:r>
          </w:p>
          <w:p w14:paraId="430A35A3" w14:textId="77777777" w:rsidR="00234B11" w:rsidRPr="007435DA" w:rsidRDefault="00234B11" w:rsidP="00F26B3A">
            <w:pPr>
              <w:pStyle w:val="Example"/>
              <w:ind w:left="72" w:right="72"/>
            </w:pPr>
            <w:r w:rsidRPr="007435DA">
              <w:t xml:space="preserve">  &lt;rs:md capability=</w:t>
            </w:r>
            <w:r w:rsidR="002E696F" w:rsidRPr="007435DA">
              <w:t>"</w:t>
            </w:r>
            <w:r w:rsidRPr="007435DA">
              <w:t>changelist</w:t>
            </w:r>
            <w:r w:rsidR="002E696F" w:rsidRPr="007435DA">
              <w:t>"</w:t>
            </w:r>
          </w:p>
          <w:p w14:paraId="79B87757" w14:textId="77777777" w:rsidR="00234B11" w:rsidRPr="007435DA" w:rsidRDefault="00234B11" w:rsidP="00F26B3A">
            <w:pPr>
              <w:pStyle w:val="Example"/>
              <w:ind w:left="72" w:right="72"/>
            </w:pPr>
            <w:r w:rsidRPr="007435DA">
              <w:t xml:space="preserve">         from=</w:t>
            </w:r>
            <w:r w:rsidR="002E696F" w:rsidRPr="007435DA">
              <w:t>"</w:t>
            </w:r>
            <w:r w:rsidRPr="007435DA">
              <w:t>2013-01-03T00:00:00Z</w:t>
            </w:r>
            <w:r w:rsidR="002E696F" w:rsidRPr="007435DA">
              <w:t>"</w:t>
            </w:r>
            <w:r w:rsidRPr="007435DA">
              <w:t>/&gt;</w:t>
            </w:r>
          </w:p>
          <w:p w14:paraId="34C74F99" w14:textId="77777777" w:rsidR="00234B11" w:rsidRPr="007435DA" w:rsidRDefault="00234B11" w:rsidP="00F26B3A">
            <w:pPr>
              <w:pStyle w:val="Example"/>
              <w:ind w:left="72" w:right="72"/>
            </w:pPr>
            <w:r w:rsidRPr="007435DA">
              <w:t xml:space="preserve">  &lt;url&gt;</w:t>
            </w:r>
          </w:p>
          <w:p w14:paraId="5D457852" w14:textId="77777777" w:rsidR="00234B11" w:rsidRPr="007435DA" w:rsidRDefault="00234B11" w:rsidP="00F26B3A">
            <w:pPr>
              <w:pStyle w:val="Example"/>
              <w:ind w:left="72" w:right="72"/>
            </w:pPr>
            <w:r w:rsidRPr="007435DA">
              <w:t xml:space="preserve">      &lt;loc&gt;http://example.com/res1.html&lt;/loc&gt;</w:t>
            </w:r>
          </w:p>
          <w:p w14:paraId="3FA3D2BC" w14:textId="22422025" w:rsidR="00234B11" w:rsidRDefault="00CB37F2" w:rsidP="00F26B3A">
            <w:pPr>
              <w:pStyle w:val="Example"/>
              <w:ind w:left="72" w:right="72"/>
            </w:pPr>
            <w:r>
              <w:t xml:space="preserve">      </w:t>
            </w:r>
            <w:r w:rsidR="00234B11" w:rsidRPr="007435DA">
              <w:t>&lt;rs:md change=</w:t>
            </w:r>
            <w:r w:rsidR="002E696F" w:rsidRPr="007435DA">
              <w:t>"</w:t>
            </w:r>
            <w:r w:rsidR="00234B11" w:rsidRPr="007435DA">
              <w:t>updated</w:t>
            </w:r>
            <w:r w:rsidR="002E696F" w:rsidRPr="007435DA">
              <w:t>"</w:t>
            </w:r>
          </w:p>
          <w:p w14:paraId="2E2D0C1C" w14:textId="42BC7B1C" w:rsidR="00EA1D6D" w:rsidRPr="00EA1D6D" w:rsidRDefault="00EA1D6D" w:rsidP="00EA1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r w:rsidRPr="00CB37F2">
              <w:rPr>
                <w:rFonts w:ascii="Courier New" w:hAnsi="Courier New" w:cs="Courier New"/>
                <w:sz w:val="16"/>
                <w:szCs w:val="16"/>
              </w:rPr>
              <w:t xml:space="preserve">             </w:t>
            </w:r>
            <w:r w:rsidR="00CB37F2">
              <w:rPr>
                <w:rFonts w:ascii="Courier New" w:hAnsi="Courier New" w:cs="Courier New"/>
                <w:sz w:val="16"/>
                <w:szCs w:val="16"/>
              </w:rPr>
              <w:t xml:space="preserve"> </w:t>
            </w:r>
            <w:r w:rsidRPr="00CB37F2">
              <w:rPr>
                <w:rFonts w:ascii="Courier New" w:hAnsi="Courier New" w:cs="Courier New"/>
                <w:sz w:val="16"/>
                <w:szCs w:val="16"/>
              </w:rPr>
              <w:t>datetime="2013-01-03T18:00:00Z"</w:t>
            </w:r>
          </w:p>
          <w:p w14:paraId="0AD83A09" w14:textId="42A014B8" w:rsidR="00234B11" w:rsidRPr="007435DA" w:rsidRDefault="00B4742C" w:rsidP="00F26B3A">
            <w:pPr>
              <w:pStyle w:val="Example"/>
              <w:ind w:left="72" w:right="72"/>
            </w:pPr>
            <w:r>
              <w:t xml:space="preserve">             </w:t>
            </w:r>
            <w:r w:rsidR="00234B11" w:rsidRPr="007435DA">
              <w:t>hash=</w:t>
            </w:r>
            <w:r w:rsidR="002E696F" w:rsidRPr="007435DA">
              <w:t>"</w:t>
            </w:r>
            <w:r w:rsidR="00234B11" w:rsidRPr="007435DA">
              <w:t>md5:1584abdf8ebdc9802ac0c6a7402c03b6</w:t>
            </w:r>
            <w:r w:rsidR="002E696F" w:rsidRPr="007435DA">
              <w:t>"</w:t>
            </w:r>
          </w:p>
          <w:p w14:paraId="2437268A" w14:textId="77777777" w:rsidR="00234B11" w:rsidRPr="007435DA" w:rsidRDefault="00234B11" w:rsidP="00F26B3A">
            <w:pPr>
              <w:pStyle w:val="Example"/>
              <w:ind w:left="72" w:right="72"/>
            </w:pPr>
            <w:r w:rsidRPr="007435DA">
              <w:t xml:space="preserve">             length=</w:t>
            </w:r>
            <w:r w:rsidR="002E696F" w:rsidRPr="007435DA">
              <w:t>"</w:t>
            </w:r>
            <w:r w:rsidRPr="007435DA">
              <w:t>8876</w:t>
            </w:r>
            <w:r w:rsidR="002E696F" w:rsidRPr="007435DA">
              <w:t>"</w:t>
            </w:r>
            <w:r w:rsidRPr="007435DA">
              <w:t>/&gt;</w:t>
            </w:r>
          </w:p>
          <w:p w14:paraId="72CE499B" w14:textId="77777777" w:rsidR="00234B11" w:rsidRPr="007435DA" w:rsidRDefault="00234B11" w:rsidP="00F26B3A">
            <w:pPr>
              <w:pStyle w:val="Example"/>
              <w:ind w:left="72" w:right="72"/>
            </w:pPr>
            <w:r w:rsidRPr="007435DA">
              <w:t xml:space="preserve">      &lt;</w:t>
            </w:r>
            <w:proofErr w:type="gramStart"/>
            <w:r w:rsidRPr="007435DA">
              <w:t>rs:ln</w:t>
            </w:r>
            <w:proofErr w:type="gramEnd"/>
            <w:r w:rsidRPr="007435DA">
              <w:t xml:space="preserve"> </w:t>
            </w:r>
            <w:r w:rsidRPr="007435DA">
              <w:rPr>
                <w:b/>
                <w:color w:val="E00000"/>
              </w:rPr>
              <w:t>rel=</w:t>
            </w:r>
            <w:r w:rsidR="002E696F" w:rsidRPr="007435DA">
              <w:rPr>
                <w:b/>
                <w:color w:val="E00000"/>
              </w:rPr>
              <w:t>"</w:t>
            </w:r>
            <w:r w:rsidRPr="007435DA">
              <w:rPr>
                <w:b/>
                <w:color w:val="E00000"/>
              </w:rPr>
              <w:t>canonical</w:t>
            </w:r>
            <w:r w:rsidR="002E696F" w:rsidRPr="007435DA">
              <w:rPr>
                <w:b/>
                <w:color w:val="E00000"/>
              </w:rPr>
              <w:t>"</w:t>
            </w:r>
          </w:p>
          <w:p w14:paraId="6EEAB877" w14:textId="77777777" w:rsidR="00234B11" w:rsidRPr="007435DA" w:rsidRDefault="00234B11" w:rsidP="00F26B3A">
            <w:pPr>
              <w:pStyle w:val="Example"/>
              <w:ind w:left="72" w:right="72"/>
            </w:pPr>
            <w:r w:rsidRPr="007435DA">
              <w:t xml:space="preserve">             href=</w:t>
            </w:r>
            <w:r w:rsidR="002E696F" w:rsidRPr="007435DA">
              <w:t>"</w:t>
            </w:r>
            <w:r w:rsidRPr="007435DA">
              <w:t>http://example.com/res1</w:t>
            </w:r>
            <w:r w:rsidR="002E696F" w:rsidRPr="007435DA">
              <w:t>"</w:t>
            </w:r>
          </w:p>
          <w:p w14:paraId="3DB3A27E" w14:textId="77777777" w:rsidR="00234B11" w:rsidRPr="007435DA" w:rsidRDefault="00234B11" w:rsidP="00F26B3A">
            <w:pPr>
              <w:pStyle w:val="Example"/>
              <w:ind w:left="72" w:right="72"/>
            </w:pPr>
            <w:r w:rsidRPr="007435DA">
              <w:t xml:space="preserve">             modified=</w:t>
            </w:r>
            <w:r w:rsidR="002E696F" w:rsidRPr="007435DA">
              <w:t>"</w:t>
            </w:r>
            <w:r w:rsidRPr="007435DA">
              <w:t>2013-01-03T18:00:00Z</w:t>
            </w:r>
            <w:r w:rsidR="002E696F" w:rsidRPr="007435DA">
              <w:t>"</w:t>
            </w:r>
            <w:r w:rsidRPr="007435DA">
              <w:t>/&gt;</w:t>
            </w:r>
          </w:p>
          <w:p w14:paraId="2F6D9FF4" w14:textId="77777777" w:rsidR="00234B11" w:rsidRPr="007435DA" w:rsidRDefault="00234B11" w:rsidP="00F26B3A">
            <w:pPr>
              <w:pStyle w:val="Example"/>
              <w:ind w:left="72" w:right="72"/>
            </w:pPr>
            <w:r w:rsidRPr="007435DA">
              <w:t xml:space="preserve">  &lt;/url&gt;</w:t>
            </w:r>
          </w:p>
          <w:p w14:paraId="1B9E27DD" w14:textId="77777777" w:rsidR="00234B11" w:rsidRPr="007435DA" w:rsidRDefault="00234B11" w:rsidP="00F26B3A">
            <w:pPr>
              <w:pStyle w:val="Example"/>
              <w:ind w:left="72" w:right="72"/>
            </w:pPr>
            <w:r w:rsidRPr="007435DA">
              <w:t>&lt;/urlset&gt;</w:t>
            </w:r>
          </w:p>
        </w:tc>
      </w:tr>
    </w:tbl>
    <w:p w14:paraId="53BE0BA6" w14:textId="77777777" w:rsidR="00234B11" w:rsidRPr="007435DA" w:rsidRDefault="00234B11" w:rsidP="00234B11">
      <w:pPr>
        <w:pStyle w:val="Caption"/>
      </w:pPr>
      <w:bookmarkStart w:id="217" w:name="_Ref369187254"/>
      <w:r w:rsidRPr="007435DA">
        <w:t xml:space="preserve">Example </w:t>
      </w:r>
      <w:r w:rsidR="00124B09" w:rsidRPr="007435DA">
        <w:fldChar w:fldCharType="begin"/>
      </w:r>
      <w:r w:rsidR="00155D98" w:rsidRPr="007435DA">
        <w:instrText xml:space="preserve"> SEQ Example \* ARABIC </w:instrText>
      </w:r>
      <w:r w:rsidR="00124B09" w:rsidRPr="007435DA">
        <w:fldChar w:fldCharType="separate"/>
      </w:r>
      <w:r w:rsidR="00887D28">
        <w:rPr>
          <w:noProof/>
        </w:rPr>
        <w:t>26</w:t>
      </w:r>
      <w:r w:rsidR="00124B09" w:rsidRPr="007435DA">
        <w:rPr>
          <w:noProof/>
        </w:rPr>
        <w:fldChar w:fldCharType="end"/>
      </w:r>
      <w:bookmarkEnd w:id="217"/>
      <w:r w:rsidRPr="007435DA">
        <w:t>: Specific URI and alternate with generic URI</w:t>
      </w:r>
    </w:p>
    <w:p w14:paraId="3CD1B7CC" w14:textId="77777777" w:rsidR="00524E73" w:rsidRPr="007435DA" w:rsidRDefault="006E26D4" w:rsidP="00514B70">
      <w:pPr>
        <w:pStyle w:val="ClauseHeading11"/>
      </w:pPr>
      <w:bookmarkStart w:id="218" w:name="ex_12_3"/>
      <w:bookmarkStart w:id="219" w:name="_Ref369120630"/>
      <w:bookmarkStart w:id="220" w:name="_Toc459216008"/>
      <w:bookmarkEnd w:id="218"/>
      <w:r w:rsidRPr="007435DA">
        <w:lastRenderedPageBreak/>
        <w:t>Patching Content</w:t>
      </w:r>
      <w:bookmarkEnd w:id="219"/>
      <w:bookmarkEnd w:id="220"/>
    </w:p>
    <w:p w14:paraId="5484D471" w14:textId="12479F14" w:rsidR="00AD5D04" w:rsidRPr="007435DA" w:rsidRDefault="00AD5D04" w:rsidP="00234B11">
      <w:pPr>
        <w:pStyle w:val="BodyText"/>
      </w:pPr>
      <w:r w:rsidRPr="007435DA">
        <w:t xml:space="preserve">In order to increase the efficiency of updating a resource, a Source may make a description </w:t>
      </w:r>
      <w:r w:rsidR="00C67301" w:rsidRPr="007435DA">
        <w:t xml:space="preserve">available </w:t>
      </w:r>
      <w:r w:rsidRPr="007435DA">
        <w:t xml:space="preserve">of the changes that the resource underwent, in addition to the entire changed resource. Especially when frequent minor changes and/or changes to large resources are concerned, such an approach may be attractive. It will, however, require an unambiguous way to describe the changes </w:t>
      </w:r>
      <w:r w:rsidR="00B563D1">
        <w:t>so</w:t>
      </w:r>
      <w:r w:rsidRPr="007435DA">
        <w:t xml:space="preserve"> that a Destination can construct the most recent version of the resource by appropriately patching the previous version with the description of the changes. </w:t>
      </w:r>
    </w:p>
    <w:p w14:paraId="06D6C9E6" w14:textId="77777777" w:rsidR="00AD5D04" w:rsidRPr="007435DA" w:rsidRDefault="00AD5D04" w:rsidP="00234B11">
      <w:pPr>
        <w:pStyle w:val="BodyText"/>
      </w:pPr>
      <w:r w:rsidRPr="007435DA">
        <w:t xml:space="preserve">A Source </w:t>
      </w:r>
      <w:r w:rsidR="008159AF" w:rsidRPr="007435DA">
        <w:t>may</w:t>
      </w:r>
      <w:r w:rsidR="006B0023" w:rsidRPr="007435DA">
        <w:t xml:space="preserve"> </w:t>
      </w:r>
      <w:r w:rsidRPr="007435DA">
        <w:t xml:space="preserve">express that it makes a description of resource changes available by providing the URI of the resource in </w:t>
      </w:r>
      <w:r w:rsidRPr="007435DA">
        <w:rPr>
          <w:rStyle w:val="HTMLTypewriter"/>
        </w:rPr>
        <w:t>&lt;loc&gt;</w:t>
      </w:r>
      <w:r w:rsidRPr="007435DA">
        <w:t>, as usual, and by introducing a</w:t>
      </w:r>
      <w:r w:rsidR="00027490" w:rsidRPr="007435DA">
        <w:t>n</w:t>
      </w:r>
      <w:r w:rsidRPr="007435DA">
        <w:t xml:space="preserve">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element with the following attributes: </w:t>
      </w:r>
    </w:p>
    <w:p w14:paraId="790C1DAB" w14:textId="77777777" w:rsidR="00AD5D04" w:rsidRPr="007435DA" w:rsidRDefault="00AD5D04" w:rsidP="00234B11">
      <w:pPr>
        <w:pStyle w:val="ListBullet2"/>
      </w:pPr>
      <w:r w:rsidRPr="007435DA">
        <w:t xml:space="preserve">A mandatory </w:t>
      </w:r>
      <w:r w:rsidRPr="007435DA">
        <w:rPr>
          <w:rStyle w:val="HTMLTypewriter"/>
        </w:rPr>
        <w:t>rel</w:t>
      </w:r>
      <w:r w:rsidRPr="007435DA">
        <w:t xml:space="preserve"> attribute with a value of </w:t>
      </w:r>
      <w:r w:rsidRPr="007435DA">
        <w:rPr>
          <w:rStyle w:val="HTMLTypewriter"/>
        </w:rPr>
        <w:t>http://www.openarchives.org/rs/terms/patch</w:t>
      </w:r>
      <w:r w:rsidRPr="007435DA">
        <w:t>.</w:t>
      </w:r>
    </w:p>
    <w:p w14:paraId="60DB3443" w14:textId="77777777" w:rsidR="00AD5D04" w:rsidRPr="007435DA" w:rsidRDefault="00AD5D04" w:rsidP="00234B11">
      <w:pPr>
        <w:pStyle w:val="ListBullet2"/>
      </w:pPr>
      <w:r w:rsidRPr="007435DA">
        <w:t xml:space="preserve">A mandatory </w:t>
      </w:r>
      <w:r w:rsidRPr="007435DA">
        <w:rPr>
          <w:rStyle w:val="HTMLTypewriter"/>
        </w:rPr>
        <w:t>href</w:t>
      </w:r>
      <w:r w:rsidRPr="007435DA">
        <w:t xml:space="preserve"> attribute that conveys the URI of the description of the resource changes.</w:t>
      </w:r>
    </w:p>
    <w:p w14:paraId="5470D404" w14:textId="77777777" w:rsidR="00AD5D04" w:rsidRPr="007435DA" w:rsidRDefault="00AD5D04" w:rsidP="00234B11">
      <w:pPr>
        <w:pStyle w:val="ListBullet2"/>
      </w:pPr>
      <w:r w:rsidRPr="007435DA">
        <w:t xml:space="preserve">A mandatory </w:t>
      </w:r>
      <w:r w:rsidRPr="007435DA">
        <w:rPr>
          <w:rStyle w:val="HTMLTypewriter"/>
        </w:rPr>
        <w:t>type</w:t>
      </w:r>
      <w:r w:rsidRPr="007435DA">
        <w:t xml:space="preserve"> attribute that conveys the Media Type of the change description. That Media Type must be such that it allows </w:t>
      </w:r>
      <w:r w:rsidR="00C67301" w:rsidRPr="007435DA">
        <w:t xml:space="preserve">the </w:t>
      </w:r>
      <w:r w:rsidRPr="007435DA">
        <w:t>unambiguous appl</w:t>
      </w:r>
      <w:r w:rsidR="00C67301" w:rsidRPr="007435DA">
        <w:t>ication</w:t>
      </w:r>
      <w:r w:rsidRPr="007435DA">
        <w:t xml:space="preserve"> </w:t>
      </w:r>
      <w:r w:rsidR="00C67301" w:rsidRPr="007435DA">
        <w:t xml:space="preserve">of </w:t>
      </w:r>
      <w:r w:rsidRPr="007435DA">
        <w:t>the described changes to the previous version of the resource to construct the current one.</w:t>
      </w:r>
    </w:p>
    <w:p w14:paraId="078289F4" w14:textId="77777777" w:rsidR="00AD5D04" w:rsidRPr="007435DA" w:rsidRDefault="00AD5D04" w:rsidP="00234B11">
      <w:pPr>
        <w:pStyle w:val="ListBullet2"/>
      </w:pPr>
      <w:r w:rsidRPr="007435DA">
        <w:t xml:space="preserve">Other attributes are as described for the </w:t>
      </w:r>
      <w:r w:rsidRPr="007435DA">
        <w:rPr>
          <w:rStyle w:val="HTMLTypewriter"/>
        </w:rPr>
        <w:t>&lt;rs:ln&gt;</w:t>
      </w:r>
      <w:r w:rsidRPr="007435DA">
        <w:t xml:space="preserve"> child element of </w:t>
      </w:r>
      <w:r w:rsidRPr="007435DA">
        <w:rPr>
          <w:rStyle w:val="HTMLTypewriter"/>
        </w:rPr>
        <w:t>&lt;url&gt;</w:t>
      </w:r>
      <w:r w:rsidRPr="007435DA">
        <w:t xml:space="preserve"> in Section </w:t>
      </w:r>
      <w:r w:rsidR="00777A9F">
        <w:fldChar w:fldCharType="begin"/>
      </w:r>
      <w:r w:rsidR="00777A9F">
        <w:instrText xml:space="preserve"> REF _Ref369186468 \r \h  \* MERGEFORMAT </w:instrText>
      </w:r>
      <w:r w:rsidR="00777A9F">
        <w:fldChar w:fldCharType="separate"/>
      </w:r>
      <w:r w:rsidR="00887D28">
        <w:t>7</w:t>
      </w:r>
      <w:r w:rsidR="00777A9F">
        <w:fldChar w:fldCharType="end"/>
      </w:r>
      <w:r w:rsidRPr="007435DA">
        <w:t>.</w:t>
      </w:r>
    </w:p>
    <w:p w14:paraId="35F309B7" w14:textId="1DC9ADF4" w:rsidR="00AD5D04" w:rsidRPr="007435DA" w:rsidRDefault="006D75B1" w:rsidP="00234B11">
      <w:pPr>
        <w:pStyle w:val="BodyText"/>
      </w:pPr>
      <w:hyperlink r:id="rId118" w:anchor="ex_12_4" w:history="1">
        <w:r w:rsidR="00777A9F">
          <w:fldChar w:fldCharType="begin"/>
        </w:r>
        <w:r w:rsidR="00777A9F">
          <w:instrText xml:space="preserve"> REF _Ref369187426 \h  \* MERGEFORMAT </w:instrText>
        </w:r>
        <w:r w:rsidR="00777A9F">
          <w:fldChar w:fldCharType="separate"/>
        </w:r>
        <w:r w:rsidR="00887D28" w:rsidRPr="00887D28">
          <w:rPr>
            <w:rStyle w:val="Hypertext"/>
          </w:rPr>
          <w:t>Example 27</w:t>
        </w:r>
        <w:r w:rsidR="00777A9F">
          <w:fldChar w:fldCharType="end"/>
        </w:r>
      </w:hyperlink>
      <w:r w:rsidR="00AD5D04" w:rsidRPr="007435DA">
        <w:t xml:space="preserve"> shows a Source that expresses changes that a JSON resource underwent</w:t>
      </w:r>
      <w:r w:rsidR="00294EE6">
        <w:t>,</w:t>
      </w:r>
      <w:r w:rsidR="00AD5D04" w:rsidRPr="007435DA">
        <w:t xml:space="preserve"> expressed using the </w:t>
      </w:r>
      <w:r w:rsidR="00AD5D04" w:rsidRPr="007435DA">
        <w:rPr>
          <w:rStyle w:val="HTMLTypewriter"/>
        </w:rPr>
        <w:t>application/json-patch</w:t>
      </w:r>
      <w:r w:rsidR="00AD5D04" w:rsidRPr="007435DA">
        <w:t xml:space="preserve"> Media Type introduced in </w:t>
      </w:r>
      <w:hyperlink w:anchor="ref_json_patch" w:history="1">
        <w:r w:rsidR="00AD5D04" w:rsidRPr="007435DA">
          <w:rPr>
            <w:rStyle w:val="Hypertext"/>
          </w:rPr>
          <w:t>JSON Patch</w:t>
        </w:r>
      </w:hyperlink>
      <w:r w:rsidR="00AD5D04" w:rsidRPr="007435DA">
        <w:t xml:space="preserve">. It also shows the Source conveying changes to a large TIFF file using an experimental Media Type that may, for example, be described in a community specification. A Destination that does not understand the Media Type should ignore the description of changes and use the URI in </w:t>
      </w:r>
      <w:r w:rsidR="00AD5D04" w:rsidRPr="007435DA">
        <w:rPr>
          <w:rFonts w:ascii="Courier New" w:hAnsi="Courier New" w:cs="Courier New"/>
        </w:rPr>
        <w:t>&lt;loc&gt;</w:t>
      </w:r>
      <w:r w:rsidR="00AD5D04" w:rsidRPr="007435DA">
        <w:t xml:space="preserve"> to obtain the most recent version of the resource. Another example of a well-specified Media Type for expressing changes to XML document is </w:t>
      </w:r>
      <w:r w:rsidR="00AD5D04" w:rsidRPr="007435DA">
        <w:rPr>
          <w:rStyle w:val="HTMLTypewriter"/>
        </w:rPr>
        <w:t>application/patch-ops-error+xml</w:t>
      </w:r>
      <w:r w:rsidR="00AD5D04" w:rsidRPr="007435DA">
        <w:t xml:space="preserve">, as specified in </w:t>
      </w:r>
      <w:hyperlink w:anchor="ref_rfc5261" w:history="1">
        <w:r w:rsidR="00AD5D04" w:rsidRPr="007435DA">
          <w:rPr>
            <w:rStyle w:val="Hyperlink"/>
          </w:rPr>
          <w:t>RFC 5261</w:t>
        </w:r>
      </w:hyperlink>
      <w:r w:rsidR="00AD5D04" w:rsidRPr="007435DA">
        <w:t xml:space="preserve">. </w:t>
      </w:r>
    </w:p>
    <w:p w14:paraId="47C89489" w14:textId="77777777" w:rsidR="00AD5D04" w:rsidRPr="007435DA" w:rsidRDefault="00AD5D04" w:rsidP="00234B11">
      <w:pPr>
        <w:pStyle w:val="BodyText"/>
      </w:pPr>
      <w:r w:rsidRPr="007435DA">
        <w:t xml:space="preserve">Expressing resource changes in this manner is only applicable to Change Lists (as in </w:t>
      </w:r>
      <w:hyperlink r:id="rId119" w:anchor="ex_12_4" w:history="1">
        <w:r w:rsidR="00777A9F">
          <w:fldChar w:fldCharType="begin"/>
        </w:r>
        <w:r w:rsidR="00777A9F">
          <w:instrText xml:space="preserve"> REF _Ref369187426 \h  \* MERGEFORMAT </w:instrText>
        </w:r>
        <w:r w:rsidR="00777A9F">
          <w:fldChar w:fldCharType="separate"/>
        </w:r>
        <w:r w:rsidR="00887D28" w:rsidRPr="00887D28">
          <w:rPr>
            <w:rStyle w:val="Hypertext"/>
          </w:rPr>
          <w:t>Example 27</w:t>
        </w:r>
        <w:r w:rsidR="00777A9F">
          <w:fldChar w:fldCharType="end"/>
        </w:r>
      </w:hyperlink>
      <w:r w:rsidRPr="007435DA">
        <w:t xml:space="preserve">) and Change Dumps. When doing so for a Change Dump, the entry in the Change Dump Manifest must have the </w:t>
      </w:r>
      <w:r w:rsidRPr="007435DA">
        <w:rPr>
          <w:rStyle w:val="HTMLTypewriter"/>
        </w:rPr>
        <w:t>path</w:t>
      </w:r>
      <w:r w:rsidRPr="007435DA">
        <w:t xml:space="preserve"> attribute for the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element that points to the change description that is included in the content package. </w:t>
      </w:r>
    </w:p>
    <w:tbl>
      <w:tblPr>
        <w:tblStyle w:val="TableGrid"/>
        <w:tblW w:w="0" w:type="auto"/>
        <w:jc w:val="center"/>
        <w:shd w:val="clear" w:color="auto" w:fill="F2F2F2" w:themeFill="background1" w:themeFillShade="F2"/>
        <w:tblLayout w:type="fixed"/>
        <w:tblCellMar>
          <w:left w:w="0" w:type="dxa"/>
          <w:right w:w="0" w:type="dxa"/>
        </w:tblCellMar>
        <w:tblLook w:val="04A0" w:firstRow="1" w:lastRow="0" w:firstColumn="1" w:lastColumn="0" w:noHBand="0" w:noVBand="1"/>
      </w:tblPr>
      <w:tblGrid>
        <w:gridCol w:w="7128"/>
      </w:tblGrid>
      <w:tr w:rsidR="00234B11" w:rsidRPr="007435DA" w14:paraId="082180D6" w14:textId="77777777" w:rsidTr="006A3396">
        <w:trPr>
          <w:cantSplit/>
          <w:jc w:val="center"/>
        </w:trPr>
        <w:tc>
          <w:tcPr>
            <w:tcW w:w="7128" w:type="dxa"/>
            <w:shd w:val="clear" w:color="auto" w:fill="F2F2F2" w:themeFill="background1" w:themeFillShade="F2"/>
          </w:tcPr>
          <w:p w14:paraId="74F72A8D" w14:textId="77777777" w:rsidR="00234B11" w:rsidRPr="007435DA" w:rsidRDefault="00234B11" w:rsidP="006A3396">
            <w:pPr>
              <w:pStyle w:val="Example"/>
              <w:ind w:left="72" w:right="72"/>
            </w:pPr>
            <w:proofErr w:type="gramStart"/>
            <w:r w:rsidRPr="007435DA">
              <w:lastRenderedPageBreak/>
              <w:t>&lt;?xml</w:t>
            </w:r>
            <w:proofErr w:type="gramEnd"/>
            <w:r w:rsidRPr="007435DA">
              <w:t xml:space="preserve"> version=</w:t>
            </w:r>
            <w:r w:rsidR="001F68EC" w:rsidRPr="007435DA">
              <w:t>"</w:t>
            </w:r>
            <w:r w:rsidRPr="007435DA">
              <w:t>1.0</w:t>
            </w:r>
            <w:r w:rsidR="001F68EC" w:rsidRPr="007435DA">
              <w:t>"</w:t>
            </w:r>
            <w:r w:rsidRPr="007435DA">
              <w:t xml:space="preserve"> encoding=</w:t>
            </w:r>
            <w:r w:rsidR="001F68EC" w:rsidRPr="007435DA">
              <w:t>"</w:t>
            </w:r>
            <w:r w:rsidRPr="007435DA">
              <w:t>UTF-8</w:t>
            </w:r>
            <w:r w:rsidR="001F68EC" w:rsidRPr="007435DA">
              <w:t>"</w:t>
            </w:r>
            <w:r w:rsidRPr="007435DA">
              <w:t>?&gt;</w:t>
            </w:r>
          </w:p>
          <w:p w14:paraId="49285ACF" w14:textId="77777777" w:rsidR="00234B11" w:rsidRPr="007435DA" w:rsidRDefault="00234B11" w:rsidP="006A3396">
            <w:pPr>
              <w:pStyle w:val="Example"/>
              <w:ind w:left="72" w:right="72"/>
            </w:pPr>
            <w:r w:rsidRPr="007435DA">
              <w:t>&lt;urlset xmlns=</w:t>
            </w:r>
            <w:r w:rsidR="001F68EC" w:rsidRPr="007435DA">
              <w:t>"</w:t>
            </w:r>
            <w:r w:rsidRPr="007435DA">
              <w:t>http://www.sitemaps.org/schemas/sitemap/0.9</w:t>
            </w:r>
            <w:r w:rsidR="001F68EC" w:rsidRPr="007435DA">
              <w:t>"</w:t>
            </w:r>
          </w:p>
          <w:p w14:paraId="2C308D25" w14:textId="77777777" w:rsidR="00234B11" w:rsidRPr="007435DA" w:rsidRDefault="00234B11" w:rsidP="006A3396">
            <w:pPr>
              <w:pStyle w:val="Example"/>
              <w:ind w:left="72" w:right="72"/>
            </w:pPr>
            <w:r w:rsidRPr="007435DA">
              <w:t xml:space="preserve">        xmlns:rs=</w:t>
            </w:r>
            <w:r w:rsidR="001F68EC" w:rsidRPr="007435DA">
              <w:t>"</w:t>
            </w:r>
            <w:r w:rsidRPr="007435DA">
              <w:t>http://www.openarchives.org/rs/terms/</w:t>
            </w:r>
            <w:r w:rsidR="001F68EC" w:rsidRPr="007435DA">
              <w:t>"</w:t>
            </w:r>
            <w:r w:rsidRPr="007435DA">
              <w:t>&gt;</w:t>
            </w:r>
          </w:p>
          <w:p w14:paraId="5DA38507" w14:textId="77777777" w:rsidR="00234B11" w:rsidRPr="007435DA" w:rsidRDefault="00234B11" w:rsidP="006A3396">
            <w:pPr>
              <w:pStyle w:val="Example"/>
              <w:ind w:left="72" w:right="72"/>
            </w:pPr>
            <w:r w:rsidRPr="007435DA">
              <w:t xml:space="preserve">  &lt;</w:t>
            </w:r>
            <w:proofErr w:type="gramStart"/>
            <w:r w:rsidRPr="007435DA">
              <w:t>rs:ln</w:t>
            </w:r>
            <w:proofErr w:type="gramEnd"/>
            <w:r w:rsidRPr="007435DA">
              <w:t xml:space="preserve"> rel=</w:t>
            </w:r>
            <w:r w:rsidR="001F68EC" w:rsidRPr="007435DA">
              <w:t>"</w:t>
            </w:r>
            <w:r w:rsidRPr="007435DA">
              <w:t>up</w:t>
            </w:r>
            <w:r w:rsidR="001F68EC" w:rsidRPr="007435DA">
              <w:t>"</w:t>
            </w:r>
          </w:p>
          <w:p w14:paraId="65334D69" w14:textId="77777777" w:rsidR="00234B11" w:rsidRPr="007435DA" w:rsidRDefault="00234B11" w:rsidP="006A3396">
            <w:pPr>
              <w:pStyle w:val="Example"/>
              <w:ind w:left="72" w:right="72"/>
            </w:pPr>
            <w:r w:rsidRPr="007435DA">
              <w:t xml:space="preserve">         href=</w:t>
            </w:r>
            <w:r w:rsidR="001F68EC" w:rsidRPr="007435DA">
              <w:t>"</w:t>
            </w:r>
            <w:r w:rsidRPr="007435DA">
              <w:t>http://example.com/dataset1/capabilitylist.xml</w:t>
            </w:r>
            <w:r w:rsidR="001F68EC" w:rsidRPr="007435DA">
              <w:t>"</w:t>
            </w:r>
            <w:r w:rsidRPr="007435DA">
              <w:t>/&gt;</w:t>
            </w:r>
          </w:p>
          <w:p w14:paraId="7C2D9640" w14:textId="77777777" w:rsidR="00234B11" w:rsidRPr="007435DA" w:rsidRDefault="00234B11" w:rsidP="006A3396">
            <w:pPr>
              <w:pStyle w:val="Example"/>
              <w:ind w:left="72" w:right="72"/>
            </w:pPr>
            <w:r w:rsidRPr="007435DA">
              <w:t xml:space="preserve">  &lt;rs:md capability=</w:t>
            </w:r>
            <w:r w:rsidR="001F68EC" w:rsidRPr="007435DA">
              <w:t>"</w:t>
            </w:r>
            <w:r w:rsidRPr="007435DA">
              <w:t>changelist</w:t>
            </w:r>
            <w:r w:rsidR="001F68EC" w:rsidRPr="007435DA">
              <w:t>"</w:t>
            </w:r>
          </w:p>
          <w:p w14:paraId="7BE9FEAC" w14:textId="77777777" w:rsidR="00234B11" w:rsidRPr="007435DA" w:rsidRDefault="00234B11" w:rsidP="006A3396">
            <w:pPr>
              <w:pStyle w:val="Example"/>
              <w:ind w:left="72" w:right="72"/>
            </w:pPr>
            <w:r w:rsidRPr="007435DA">
              <w:t xml:space="preserve">         from=</w:t>
            </w:r>
            <w:r w:rsidR="001F68EC" w:rsidRPr="007435DA">
              <w:t>"</w:t>
            </w:r>
            <w:r w:rsidRPr="007435DA">
              <w:t>2013-01-03T00:00:00Z</w:t>
            </w:r>
            <w:r w:rsidR="001F68EC" w:rsidRPr="007435DA">
              <w:t>"</w:t>
            </w:r>
            <w:r w:rsidRPr="007435DA">
              <w:t>/&gt;</w:t>
            </w:r>
          </w:p>
          <w:p w14:paraId="5ADBFC33" w14:textId="77777777" w:rsidR="00234B11" w:rsidRPr="007435DA" w:rsidRDefault="00234B11" w:rsidP="006A3396">
            <w:pPr>
              <w:pStyle w:val="Example"/>
              <w:ind w:left="72" w:right="72"/>
            </w:pPr>
            <w:r w:rsidRPr="007435DA">
              <w:t xml:space="preserve">  &lt;url&gt;</w:t>
            </w:r>
          </w:p>
          <w:p w14:paraId="44672A23" w14:textId="77777777" w:rsidR="00234B11" w:rsidRPr="007435DA" w:rsidRDefault="00234B11" w:rsidP="006A3396">
            <w:pPr>
              <w:pStyle w:val="Example"/>
              <w:ind w:left="72" w:right="72"/>
            </w:pPr>
            <w:r w:rsidRPr="007435DA">
              <w:t xml:space="preserve">      &lt;loc&gt;http://example.com/res4&lt;/loc&gt;</w:t>
            </w:r>
          </w:p>
          <w:p w14:paraId="54247852" w14:textId="00CBC75F" w:rsidR="00234B11" w:rsidRPr="007435DA" w:rsidRDefault="005C5121" w:rsidP="006A3396">
            <w:pPr>
              <w:pStyle w:val="Example"/>
              <w:ind w:left="72" w:right="72"/>
            </w:pPr>
            <w:r>
              <w:t xml:space="preserve">      </w:t>
            </w:r>
            <w:r w:rsidR="00234B11" w:rsidRPr="007435DA">
              <w:t>&lt;rs:md change=</w:t>
            </w:r>
            <w:r w:rsidR="001F68EC" w:rsidRPr="007435DA">
              <w:t>"</w:t>
            </w:r>
            <w:r w:rsidR="00234B11" w:rsidRPr="007435DA">
              <w:t>updated</w:t>
            </w:r>
            <w:r w:rsidR="001F68EC" w:rsidRPr="007435DA">
              <w:t>"</w:t>
            </w:r>
          </w:p>
          <w:p w14:paraId="1628B569" w14:textId="77777777" w:rsidR="00234B11" w:rsidRPr="007435DA" w:rsidRDefault="00234B11" w:rsidP="006A3396">
            <w:pPr>
              <w:pStyle w:val="Example"/>
              <w:ind w:left="72" w:right="72"/>
            </w:pPr>
            <w:r w:rsidRPr="007435DA">
              <w:t xml:space="preserve">             hash=</w:t>
            </w:r>
            <w:r w:rsidR="001F68EC" w:rsidRPr="007435DA">
              <w:t>"</w:t>
            </w:r>
            <w:r w:rsidRPr="007435DA">
              <w:t>sha-</w:t>
            </w:r>
            <w:proofErr w:type="gramStart"/>
            <w:r w:rsidRPr="007435DA">
              <w:t>256:f</w:t>
            </w:r>
            <w:proofErr w:type="gramEnd"/>
            <w:r w:rsidRPr="007435DA">
              <w:t>4OxZX_x_DFGFDgghgdfb6rtSx-iosjf6735432nklj</w:t>
            </w:r>
            <w:r w:rsidR="001F68EC" w:rsidRPr="007435DA">
              <w:t>"</w:t>
            </w:r>
          </w:p>
          <w:p w14:paraId="32C44BE5" w14:textId="77777777" w:rsidR="00234B11" w:rsidRPr="007435DA" w:rsidRDefault="00234B11" w:rsidP="006A3396">
            <w:pPr>
              <w:pStyle w:val="Example"/>
              <w:ind w:left="72" w:right="72"/>
            </w:pPr>
            <w:r w:rsidRPr="007435DA">
              <w:t xml:space="preserve">             length=</w:t>
            </w:r>
            <w:r w:rsidR="001F68EC" w:rsidRPr="007435DA">
              <w:t>"</w:t>
            </w:r>
            <w:r w:rsidRPr="007435DA">
              <w:t>56778</w:t>
            </w:r>
            <w:r w:rsidR="001F68EC" w:rsidRPr="007435DA">
              <w:t>"</w:t>
            </w:r>
          </w:p>
          <w:p w14:paraId="2FA0665C" w14:textId="77777777" w:rsidR="00234B11" w:rsidRPr="007435DA" w:rsidRDefault="00234B11" w:rsidP="006A3396">
            <w:pPr>
              <w:pStyle w:val="Example"/>
              <w:ind w:left="72" w:right="72"/>
            </w:pPr>
            <w:r w:rsidRPr="007435DA">
              <w:t xml:space="preserve">             </w:t>
            </w:r>
            <w:r w:rsidRPr="006B59BC">
              <w:rPr>
                <w:b/>
                <w:color w:val="E00000"/>
              </w:rPr>
              <w:t>ty</w:t>
            </w:r>
            <w:r w:rsidRPr="007435DA">
              <w:rPr>
                <w:b/>
                <w:color w:val="E00000"/>
              </w:rPr>
              <w:t>pe=</w:t>
            </w:r>
            <w:r w:rsidR="001F68EC" w:rsidRPr="007435DA">
              <w:rPr>
                <w:b/>
                <w:color w:val="E00000"/>
              </w:rPr>
              <w:t>"</w:t>
            </w:r>
            <w:r w:rsidRPr="007435DA">
              <w:rPr>
                <w:b/>
                <w:color w:val="E00000"/>
              </w:rPr>
              <w:t>application/json</w:t>
            </w:r>
            <w:r w:rsidR="001F68EC" w:rsidRPr="007435DA">
              <w:rPr>
                <w:b/>
                <w:color w:val="E00000"/>
              </w:rPr>
              <w:t>"</w:t>
            </w:r>
            <w:r w:rsidRPr="007435DA">
              <w:t>/&gt;</w:t>
            </w:r>
          </w:p>
          <w:p w14:paraId="3783ACEA" w14:textId="77777777" w:rsidR="00234B11" w:rsidRPr="007435DA" w:rsidRDefault="00234B11" w:rsidP="006A3396">
            <w:pPr>
              <w:pStyle w:val="Example"/>
              <w:ind w:left="72" w:right="72"/>
            </w:pPr>
            <w:r w:rsidRPr="007435DA">
              <w:t xml:space="preserve">      &lt;</w:t>
            </w:r>
            <w:proofErr w:type="gramStart"/>
            <w:r w:rsidRPr="007435DA">
              <w:t>rs:ln</w:t>
            </w:r>
            <w:proofErr w:type="gramEnd"/>
            <w:r w:rsidRPr="007435DA">
              <w:t xml:space="preserve"> </w:t>
            </w:r>
            <w:r w:rsidRPr="007435DA">
              <w:rPr>
                <w:b/>
                <w:color w:val="E00000"/>
              </w:rPr>
              <w:t>rel=</w:t>
            </w:r>
            <w:r w:rsidR="001F68EC" w:rsidRPr="007435DA">
              <w:rPr>
                <w:b/>
                <w:color w:val="E00000"/>
              </w:rPr>
              <w:t>"</w:t>
            </w:r>
            <w:r w:rsidRPr="007435DA">
              <w:rPr>
                <w:b/>
                <w:color w:val="E00000"/>
              </w:rPr>
              <w:t>http://www.openarchives.org/rs/terms/patch</w:t>
            </w:r>
            <w:r w:rsidR="001F68EC" w:rsidRPr="007435DA">
              <w:rPr>
                <w:b/>
                <w:color w:val="E00000"/>
              </w:rPr>
              <w:t>"</w:t>
            </w:r>
          </w:p>
          <w:p w14:paraId="518D7083" w14:textId="77777777" w:rsidR="00234B11" w:rsidRPr="007435DA" w:rsidRDefault="00234B11" w:rsidP="006A3396">
            <w:pPr>
              <w:pStyle w:val="Example"/>
              <w:ind w:left="72" w:right="72"/>
            </w:pPr>
            <w:r w:rsidRPr="007435DA">
              <w:t xml:space="preserve">             href=</w:t>
            </w:r>
            <w:r w:rsidR="001F68EC" w:rsidRPr="007435DA">
              <w:t>"</w:t>
            </w:r>
            <w:r w:rsidRPr="007435DA">
              <w:t>http://example.com/res4-json-patch</w:t>
            </w:r>
            <w:r w:rsidR="001F68EC" w:rsidRPr="007435DA">
              <w:t>"</w:t>
            </w:r>
          </w:p>
          <w:p w14:paraId="4D2ADE26" w14:textId="446FFA6B" w:rsidR="00234B11" w:rsidRPr="007435DA" w:rsidRDefault="005C5121" w:rsidP="006A3396">
            <w:pPr>
              <w:pStyle w:val="Example"/>
              <w:ind w:left="72" w:right="72"/>
            </w:pPr>
            <w:r>
              <w:t xml:space="preserve">             </w:t>
            </w:r>
            <w:r w:rsidR="00234B11" w:rsidRPr="007435DA">
              <w:t>hash=</w:t>
            </w:r>
            <w:r w:rsidR="001F68EC" w:rsidRPr="007435DA">
              <w:t>"</w:t>
            </w:r>
            <w:r w:rsidR="00234B11" w:rsidRPr="007435DA">
              <w:t>sha-</w:t>
            </w:r>
            <w:proofErr w:type="gramStart"/>
            <w:r w:rsidR="00234B11" w:rsidRPr="007435DA">
              <w:t>256:y</w:t>
            </w:r>
            <w:proofErr w:type="gramEnd"/>
            <w:r w:rsidR="00234B11" w:rsidRPr="007435DA">
              <w:t>66dER_t_HWEIKpesdkeb7rtSc-ippjf9823742opld</w:t>
            </w:r>
            <w:r w:rsidR="001F68EC" w:rsidRPr="007435DA">
              <w:t>"</w:t>
            </w:r>
          </w:p>
          <w:p w14:paraId="00993000" w14:textId="77777777" w:rsidR="00234B11" w:rsidRPr="007435DA" w:rsidRDefault="00234B11" w:rsidP="006A3396">
            <w:pPr>
              <w:pStyle w:val="Example"/>
              <w:ind w:left="72" w:right="72"/>
            </w:pPr>
            <w:r w:rsidRPr="007435DA">
              <w:t xml:space="preserve">             length=</w:t>
            </w:r>
            <w:r w:rsidR="001F68EC" w:rsidRPr="007435DA">
              <w:t>"</w:t>
            </w:r>
            <w:r w:rsidRPr="007435DA">
              <w:t>73</w:t>
            </w:r>
            <w:r w:rsidR="001F68EC" w:rsidRPr="007435DA">
              <w:t>"</w:t>
            </w:r>
          </w:p>
          <w:p w14:paraId="0FD31B76" w14:textId="77777777" w:rsidR="00234B11" w:rsidRPr="007435DA" w:rsidRDefault="00234B11" w:rsidP="006A3396">
            <w:pPr>
              <w:pStyle w:val="Example"/>
              <w:ind w:left="72" w:right="72"/>
            </w:pPr>
            <w:r w:rsidRPr="007435DA">
              <w:t xml:space="preserve">             </w:t>
            </w:r>
            <w:r w:rsidRPr="007435DA">
              <w:rPr>
                <w:b/>
                <w:color w:val="E00000"/>
              </w:rPr>
              <w:t>type=</w:t>
            </w:r>
            <w:r w:rsidR="001F68EC" w:rsidRPr="007435DA">
              <w:rPr>
                <w:b/>
                <w:color w:val="E00000"/>
              </w:rPr>
              <w:t>"</w:t>
            </w:r>
            <w:r w:rsidRPr="007435DA">
              <w:rPr>
                <w:b/>
                <w:color w:val="E00000"/>
              </w:rPr>
              <w:t>application/json-patch</w:t>
            </w:r>
            <w:r w:rsidR="001F68EC" w:rsidRPr="007435DA">
              <w:rPr>
                <w:b/>
                <w:color w:val="E00000"/>
              </w:rPr>
              <w:t>"</w:t>
            </w:r>
            <w:r w:rsidRPr="007435DA">
              <w:t>/&gt;</w:t>
            </w:r>
          </w:p>
          <w:p w14:paraId="30D13ED5" w14:textId="77777777" w:rsidR="00234B11" w:rsidRPr="007435DA" w:rsidRDefault="00234B11" w:rsidP="006A3396">
            <w:pPr>
              <w:pStyle w:val="Example"/>
              <w:ind w:left="72" w:right="72"/>
            </w:pPr>
            <w:r w:rsidRPr="007435DA">
              <w:t xml:space="preserve">  &lt;/url&gt;</w:t>
            </w:r>
          </w:p>
          <w:p w14:paraId="666442DD" w14:textId="77777777" w:rsidR="00234B11" w:rsidRPr="007435DA" w:rsidRDefault="00234B11" w:rsidP="006A3396">
            <w:pPr>
              <w:pStyle w:val="Example"/>
              <w:ind w:left="72" w:right="72"/>
            </w:pPr>
            <w:r w:rsidRPr="007435DA">
              <w:t xml:space="preserve">  &lt;url&gt;</w:t>
            </w:r>
          </w:p>
          <w:p w14:paraId="2F65F370" w14:textId="77777777" w:rsidR="00234B11" w:rsidRPr="007435DA" w:rsidRDefault="00234B11" w:rsidP="006A3396">
            <w:pPr>
              <w:pStyle w:val="Example"/>
              <w:ind w:left="72" w:right="72"/>
            </w:pPr>
            <w:r w:rsidRPr="007435DA">
              <w:t xml:space="preserve">      &lt;loc&gt;http://example.com/res5-full.tiff&lt;/loc&gt;</w:t>
            </w:r>
          </w:p>
          <w:p w14:paraId="2052F506" w14:textId="6E42170B" w:rsidR="00234B11" w:rsidRPr="007435DA" w:rsidRDefault="005C5121" w:rsidP="006A3396">
            <w:pPr>
              <w:pStyle w:val="Example"/>
              <w:ind w:left="72" w:right="72"/>
            </w:pPr>
            <w:r>
              <w:t xml:space="preserve">      </w:t>
            </w:r>
            <w:r w:rsidR="00234B11" w:rsidRPr="007435DA">
              <w:t>&lt;rs:md change=</w:t>
            </w:r>
            <w:r w:rsidR="001F68EC" w:rsidRPr="007435DA">
              <w:t>"</w:t>
            </w:r>
            <w:r w:rsidR="00234B11" w:rsidRPr="007435DA">
              <w:t>updated</w:t>
            </w:r>
            <w:r w:rsidR="001F68EC" w:rsidRPr="007435DA">
              <w:t>"</w:t>
            </w:r>
          </w:p>
          <w:p w14:paraId="298EA6CC" w14:textId="77777777" w:rsidR="00234B11" w:rsidRPr="007435DA" w:rsidRDefault="00234B11" w:rsidP="006A3396">
            <w:pPr>
              <w:pStyle w:val="Example"/>
              <w:ind w:left="72" w:right="72"/>
            </w:pPr>
            <w:r w:rsidRPr="007435DA">
              <w:t xml:space="preserve">             hash=</w:t>
            </w:r>
            <w:r w:rsidR="001F68EC" w:rsidRPr="007435DA">
              <w:t>"</w:t>
            </w:r>
            <w:r w:rsidRPr="007435DA">
              <w:t>sha-</w:t>
            </w:r>
            <w:proofErr w:type="gramStart"/>
            <w:r w:rsidRPr="007435DA">
              <w:t>256:f</w:t>
            </w:r>
            <w:proofErr w:type="gramEnd"/>
            <w:r w:rsidRPr="007435DA">
              <w:t>4OxZX_x_FO5LcGBSKHWXfwtSx-j1ncoSt3SABJtkGk</w:t>
            </w:r>
            <w:r w:rsidR="001F68EC" w:rsidRPr="007435DA">
              <w:t>"</w:t>
            </w:r>
          </w:p>
          <w:p w14:paraId="60A19BC0" w14:textId="77777777" w:rsidR="00234B11" w:rsidRPr="007435DA" w:rsidRDefault="00234B11" w:rsidP="006A3396">
            <w:pPr>
              <w:pStyle w:val="Example"/>
              <w:ind w:left="72" w:right="72"/>
            </w:pPr>
            <w:r w:rsidRPr="007435DA">
              <w:t xml:space="preserve">             length=</w:t>
            </w:r>
            <w:r w:rsidR="001F68EC" w:rsidRPr="007435DA">
              <w:t>"</w:t>
            </w:r>
            <w:r w:rsidRPr="007435DA">
              <w:t>9788456778</w:t>
            </w:r>
            <w:r w:rsidR="001F68EC" w:rsidRPr="007435DA">
              <w:t>"</w:t>
            </w:r>
          </w:p>
          <w:p w14:paraId="32E10512" w14:textId="77777777" w:rsidR="00234B11" w:rsidRPr="007435DA" w:rsidRDefault="00234B11" w:rsidP="006A3396">
            <w:pPr>
              <w:pStyle w:val="Example"/>
              <w:ind w:left="72" w:right="72"/>
            </w:pPr>
            <w:r w:rsidRPr="007435DA">
              <w:t xml:space="preserve">             </w:t>
            </w:r>
            <w:r w:rsidRPr="007435DA">
              <w:rPr>
                <w:b/>
                <w:color w:val="E00000"/>
              </w:rPr>
              <w:t>type=</w:t>
            </w:r>
            <w:r w:rsidR="001F68EC" w:rsidRPr="007435DA">
              <w:rPr>
                <w:b/>
                <w:color w:val="E00000"/>
              </w:rPr>
              <w:t>"</w:t>
            </w:r>
            <w:r w:rsidRPr="007435DA">
              <w:rPr>
                <w:b/>
                <w:color w:val="E00000"/>
              </w:rPr>
              <w:t>image/tiff</w:t>
            </w:r>
            <w:r w:rsidR="001F68EC" w:rsidRPr="007435DA">
              <w:rPr>
                <w:b/>
                <w:color w:val="E00000"/>
              </w:rPr>
              <w:t>"</w:t>
            </w:r>
            <w:r w:rsidRPr="007435DA">
              <w:t>/&gt;</w:t>
            </w:r>
          </w:p>
          <w:p w14:paraId="7D8C41BA" w14:textId="77777777" w:rsidR="00234B11" w:rsidRPr="007435DA" w:rsidRDefault="00234B11" w:rsidP="006A3396">
            <w:pPr>
              <w:pStyle w:val="Example"/>
              <w:ind w:left="72" w:right="72"/>
            </w:pPr>
            <w:r w:rsidRPr="007435DA">
              <w:t xml:space="preserve">      &lt;</w:t>
            </w:r>
            <w:proofErr w:type="gramStart"/>
            <w:r w:rsidRPr="007435DA">
              <w:t>rs:ln</w:t>
            </w:r>
            <w:proofErr w:type="gramEnd"/>
            <w:r w:rsidRPr="007435DA">
              <w:t xml:space="preserve"> </w:t>
            </w:r>
            <w:r w:rsidRPr="007435DA">
              <w:rPr>
                <w:b/>
                <w:color w:val="E00000"/>
              </w:rPr>
              <w:t>rel=</w:t>
            </w:r>
            <w:r w:rsidR="001F68EC" w:rsidRPr="007435DA">
              <w:rPr>
                <w:b/>
                <w:color w:val="E00000"/>
              </w:rPr>
              <w:t>"</w:t>
            </w:r>
            <w:r w:rsidRPr="007435DA">
              <w:rPr>
                <w:b/>
                <w:color w:val="E00000"/>
              </w:rPr>
              <w:t>http://www.openarchives.org/rs/terms/patch</w:t>
            </w:r>
            <w:r w:rsidR="001F68EC" w:rsidRPr="007435DA">
              <w:rPr>
                <w:b/>
                <w:color w:val="E00000"/>
              </w:rPr>
              <w:t>"</w:t>
            </w:r>
          </w:p>
          <w:p w14:paraId="08C273A3" w14:textId="77777777" w:rsidR="00234B11" w:rsidRPr="007435DA" w:rsidRDefault="00234B11" w:rsidP="006A3396">
            <w:pPr>
              <w:pStyle w:val="Example"/>
              <w:ind w:left="72" w:right="72"/>
            </w:pPr>
            <w:r w:rsidRPr="007435DA">
              <w:t xml:space="preserve">             href=</w:t>
            </w:r>
            <w:r w:rsidR="001F68EC" w:rsidRPr="007435DA">
              <w:t>"</w:t>
            </w:r>
            <w:r w:rsidRPr="007435DA">
              <w:t>http://example.com/res5-diff</w:t>
            </w:r>
            <w:r w:rsidR="001F68EC" w:rsidRPr="007435DA">
              <w:t>"</w:t>
            </w:r>
          </w:p>
          <w:p w14:paraId="34D51B8C" w14:textId="74547986" w:rsidR="00234B11" w:rsidRPr="007435DA" w:rsidRDefault="005C5121" w:rsidP="006A3396">
            <w:pPr>
              <w:pStyle w:val="Example"/>
              <w:ind w:left="72" w:right="72"/>
            </w:pPr>
            <w:r>
              <w:t xml:space="preserve">             </w:t>
            </w:r>
            <w:r w:rsidR="00234B11" w:rsidRPr="007435DA">
              <w:t>hash=</w:t>
            </w:r>
            <w:r w:rsidR="001F68EC" w:rsidRPr="007435DA">
              <w:t>"</w:t>
            </w:r>
            <w:r w:rsidR="00234B11" w:rsidRPr="007435DA">
              <w:t>sha-256:h986gT_t_87HTkjHYE76G558hY-jdfgy76t55sadJUYT</w:t>
            </w:r>
            <w:r w:rsidR="001F68EC" w:rsidRPr="007435DA">
              <w:t>"</w:t>
            </w:r>
          </w:p>
          <w:p w14:paraId="6E8E8C9E" w14:textId="77777777" w:rsidR="00234B11" w:rsidRPr="007435DA" w:rsidRDefault="00234B11" w:rsidP="006A3396">
            <w:pPr>
              <w:pStyle w:val="Example"/>
              <w:ind w:left="72" w:right="72"/>
            </w:pPr>
            <w:r w:rsidRPr="007435DA">
              <w:t xml:space="preserve">             length=</w:t>
            </w:r>
            <w:r w:rsidR="001F68EC" w:rsidRPr="007435DA">
              <w:t>"</w:t>
            </w:r>
            <w:r w:rsidRPr="007435DA">
              <w:t>4533</w:t>
            </w:r>
            <w:r w:rsidR="001F68EC" w:rsidRPr="007435DA">
              <w:t>"</w:t>
            </w:r>
          </w:p>
          <w:p w14:paraId="6DB58387" w14:textId="77777777" w:rsidR="00234B11" w:rsidRPr="007435DA" w:rsidRDefault="00234B11" w:rsidP="006A3396">
            <w:pPr>
              <w:pStyle w:val="Example"/>
              <w:ind w:left="72" w:right="72"/>
            </w:pPr>
            <w:r w:rsidRPr="007435DA">
              <w:t xml:space="preserve">             </w:t>
            </w:r>
            <w:r w:rsidRPr="007435DA">
              <w:rPr>
                <w:b/>
                <w:color w:val="E00000"/>
              </w:rPr>
              <w:t>type=</w:t>
            </w:r>
            <w:r w:rsidR="001F68EC" w:rsidRPr="007435DA">
              <w:rPr>
                <w:b/>
                <w:color w:val="E00000"/>
              </w:rPr>
              <w:t>"</w:t>
            </w:r>
            <w:r w:rsidRPr="007435DA">
              <w:rPr>
                <w:b/>
                <w:color w:val="E00000"/>
              </w:rPr>
              <w:t>application/x-tiff-diff</w:t>
            </w:r>
            <w:r w:rsidR="001F68EC" w:rsidRPr="007435DA">
              <w:rPr>
                <w:b/>
                <w:color w:val="E00000"/>
              </w:rPr>
              <w:t>"</w:t>
            </w:r>
            <w:r w:rsidRPr="007435DA">
              <w:t>/&gt;</w:t>
            </w:r>
          </w:p>
          <w:p w14:paraId="6783D53E" w14:textId="77777777" w:rsidR="00234B11" w:rsidRPr="007435DA" w:rsidRDefault="00234B11" w:rsidP="006A3396">
            <w:pPr>
              <w:pStyle w:val="Example"/>
              <w:ind w:left="72" w:right="72"/>
            </w:pPr>
            <w:r w:rsidRPr="007435DA">
              <w:t xml:space="preserve">  &lt;/url&gt;</w:t>
            </w:r>
          </w:p>
          <w:p w14:paraId="47988776" w14:textId="77777777" w:rsidR="00234B11" w:rsidRPr="007435DA" w:rsidRDefault="00234B11" w:rsidP="006A3396">
            <w:pPr>
              <w:pStyle w:val="Example"/>
              <w:ind w:left="72" w:right="72"/>
            </w:pPr>
            <w:r w:rsidRPr="007435DA">
              <w:t>&lt;/urlset&gt;</w:t>
            </w:r>
          </w:p>
          <w:p w14:paraId="41918ED6" w14:textId="77777777" w:rsidR="00234B11" w:rsidRPr="007435DA" w:rsidRDefault="00234B11" w:rsidP="006A3396">
            <w:pPr>
              <w:pStyle w:val="BodyText"/>
              <w:spacing w:before="20" w:after="20"/>
              <w:ind w:left="72" w:right="72"/>
            </w:pPr>
          </w:p>
        </w:tc>
      </w:tr>
    </w:tbl>
    <w:p w14:paraId="08584419" w14:textId="77777777" w:rsidR="00234B11" w:rsidRPr="007435DA" w:rsidRDefault="00234B11" w:rsidP="00234B11">
      <w:pPr>
        <w:pStyle w:val="Caption"/>
      </w:pPr>
      <w:bookmarkStart w:id="221" w:name="_Ref369187426"/>
      <w:r w:rsidRPr="007435DA">
        <w:t xml:space="preserve">Example </w:t>
      </w:r>
      <w:r w:rsidR="00124B09" w:rsidRPr="007435DA">
        <w:fldChar w:fldCharType="begin"/>
      </w:r>
      <w:r w:rsidR="00155D98" w:rsidRPr="007435DA">
        <w:instrText xml:space="preserve"> SEQ Example \* ARABIC </w:instrText>
      </w:r>
      <w:r w:rsidR="00124B09" w:rsidRPr="007435DA">
        <w:fldChar w:fldCharType="separate"/>
      </w:r>
      <w:r w:rsidR="00887D28">
        <w:rPr>
          <w:noProof/>
        </w:rPr>
        <w:t>27</w:t>
      </w:r>
      <w:r w:rsidR="00124B09" w:rsidRPr="007435DA">
        <w:rPr>
          <w:noProof/>
        </w:rPr>
        <w:fldChar w:fldCharType="end"/>
      </w:r>
      <w:bookmarkEnd w:id="221"/>
      <w:r w:rsidRPr="007435DA">
        <w:t>: A Change List with links to document that detail how to patch resources</w:t>
      </w:r>
    </w:p>
    <w:p w14:paraId="3D3928F5" w14:textId="77777777" w:rsidR="00524E73" w:rsidRPr="007435DA" w:rsidRDefault="006E26D4" w:rsidP="00514B70">
      <w:pPr>
        <w:pStyle w:val="ClauseHeading11"/>
      </w:pPr>
      <w:bookmarkStart w:id="222" w:name="ex_12_4"/>
      <w:bookmarkStart w:id="223" w:name="_Ref369120635"/>
      <w:bookmarkStart w:id="224" w:name="_Toc459216009"/>
      <w:bookmarkStart w:id="225" w:name="ResourcesMetadata"/>
      <w:bookmarkEnd w:id="222"/>
      <w:r w:rsidRPr="007435DA">
        <w:t>Resources and Metadata about Resources</w:t>
      </w:r>
      <w:bookmarkEnd w:id="223"/>
      <w:bookmarkEnd w:id="224"/>
      <w:bookmarkEnd w:id="225"/>
    </w:p>
    <w:p w14:paraId="54E5097B" w14:textId="67C6F08E" w:rsidR="00C311E8" w:rsidRPr="007435DA" w:rsidRDefault="00C311E8" w:rsidP="00234B11">
      <w:pPr>
        <w:pStyle w:val="BodyText"/>
      </w:pPr>
      <w:r w:rsidRPr="007435DA">
        <w:t xml:space="preserve">Cases exist where both resources and metadata about those resources must be synchronized. From the ResourceSync perspective, both the resource and the metadata about it are regarded as resources with distinct URIs that are subject to synchronization. As usual, each gets its distinct </w:t>
      </w:r>
      <w:r w:rsidRPr="007435DA">
        <w:rPr>
          <w:rStyle w:val="HTMLTypewriter"/>
        </w:rPr>
        <w:t>&lt;url&gt;</w:t>
      </w:r>
      <w:r w:rsidRPr="007435DA">
        <w:t xml:space="preserve"> block</w:t>
      </w:r>
      <w:r w:rsidR="00AD62F4">
        <w:t>,</w:t>
      </w:r>
      <w:r w:rsidRPr="007435DA">
        <w:t xml:space="preserve"> and each URI is conveyed in a </w:t>
      </w:r>
      <w:r w:rsidRPr="007435DA">
        <w:rPr>
          <w:rStyle w:val="HTMLTypewriter"/>
        </w:rPr>
        <w:t xml:space="preserve">&lt;loc&gt; </w:t>
      </w:r>
      <w:r w:rsidRPr="007435DA">
        <w:t xml:space="preserve">child element of the respective block. If required, the inter-relationship between </w:t>
      </w:r>
      <w:r w:rsidR="00AD62F4">
        <w:t>the</w:t>
      </w:r>
      <w:r w:rsidR="00AD62F4" w:rsidRPr="007435DA">
        <w:t xml:space="preserve"> </w:t>
      </w:r>
      <w:r w:rsidRPr="007435DA">
        <w:t>resources is expressed by means of a</w:t>
      </w:r>
      <w:r w:rsidR="00027490" w:rsidRPr="007435DA">
        <w:t>n</w:t>
      </w:r>
      <w:r w:rsidRPr="007435DA">
        <w:t xml:space="preserve">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element with appropriate relation types added to each block. The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element has the following attributes: </w:t>
      </w:r>
    </w:p>
    <w:p w14:paraId="71A9A2A6" w14:textId="5607608F" w:rsidR="00C311E8" w:rsidRPr="007435DA" w:rsidRDefault="00C311E8" w:rsidP="00234B11">
      <w:pPr>
        <w:pStyle w:val="ListBullet2"/>
      </w:pPr>
      <w:r w:rsidRPr="007435DA">
        <w:t xml:space="preserve">A mandatory </w:t>
      </w:r>
      <w:r w:rsidRPr="007435DA">
        <w:rPr>
          <w:rStyle w:val="HTMLTypewriter"/>
        </w:rPr>
        <w:t>rel</w:t>
      </w:r>
      <w:r w:rsidRPr="007435DA">
        <w:t xml:space="preserve"> attribute. When pointing from a resource to metadata that describes it, </w:t>
      </w:r>
      <w:r w:rsidR="00AD62F4">
        <w:t xml:space="preserve">the </w:t>
      </w:r>
      <w:r w:rsidR="00AD62F4" w:rsidRPr="007435DA">
        <w:rPr>
          <w:rStyle w:val="HTMLTypewriter"/>
        </w:rPr>
        <w:t>rel</w:t>
      </w:r>
      <w:r w:rsidR="00AD62F4" w:rsidRPr="007435DA">
        <w:t xml:space="preserve"> attribute</w:t>
      </w:r>
      <w:r w:rsidR="00AD62F4">
        <w:t>’s</w:t>
      </w:r>
      <w:r w:rsidR="00AD62F4" w:rsidRPr="007435DA">
        <w:t xml:space="preserve"> </w:t>
      </w:r>
      <w:r w:rsidRPr="007435DA">
        <w:t xml:space="preserve">value is </w:t>
      </w:r>
      <w:r w:rsidRPr="007435DA">
        <w:rPr>
          <w:rStyle w:val="HTMLTypewriter"/>
        </w:rPr>
        <w:t>describedby</w:t>
      </w:r>
      <w:r w:rsidRPr="007435DA">
        <w:t xml:space="preserve">; when pointing from metadata to the resource described by the metadata, its value is </w:t>
      </w:r>
      <w:r w:rsidRPr="007435DA">
        <w:rPr>
          <w:rStyle w:val="HTMLTypewriter"/>
        </w:rPr>
        <w:t>describes</w:t>
      </w:r>
      <w:r w:rsidRPr="007435DA">
        <w:t>.</w:t>
      </w:r>
    </w:p>
    <w:p w14:paraId="13D1BAE2" w14:textId="74103A25" w:rsidR="00C311E8" w:rsidRPr="007435DA" w:rsidRDefault="00C311E8" w:rsidP="00234B11">
      <w:pPr>
        <w:pStyle w:val="ListBullet2"/>
      </w:pPr>
      <w:r w:rsidRPr="007435DA">
        <w:t xml:space="preserve">A mandatory </w:t>
      </w:r>
      <w:r w:rsidRPr="007435DA">
        <w:rPr>
          <w:rStyle w:val="HTMLTypewriter"/>
        </w:rPr>
        <w:t>href</w:t>
      </w:r>
      <w:r w:rsidRPr="007435DA">
        <w:t xml:space="preserve"> attribute. When pointing from a resource to metadata that describes it, </w:t>
      </w:r>
      <w:r w:rsidR="00AD62F4">
        <w:t xml:space="preserve">the </w:t>
      </w:r>
      <w:r w:rsidR="00AD62F4" w:rsidRPr="007435DA">
        <w:rPr>
          <w:rStyle w:val="HTMLTypewriter"/>
        </w:rPr>
        <w:t>href</w:t>
      </w:r>
      <w:r w:rsidR="00AD62F4" w:rsidRPr="007435DA">
        <w:t xml:space="preserve"> attribute</w:t>
      </w:r>
      <w:r w:rsidR="00AD62F4">
        <w:t>’s</w:t>
      </w:r>
      <w:r w:rsidR="00AD62F4" w:rsidRPr="007435DA" w:rsidDel="00AD62F4">
        <w:t xml:space="preserve"> </w:t>
      </w:r>
      <w:r w:rsidRPr="007435DA">
        <w:t>value is the URI of the metadata resource; when pointing from metadata to the resource described by it, the value is the URI of the described resource.</w:t>
      </w:r>
    </w:p>
    <w:p w14:paraId="6FFB3E40" w14:textId="77777777" w:rsidR="00C311E8" w:rsidRPr="007435DA" w:rsidRDefault="00C311E8" w:rsidP="00234B11">
      <w:pPr>
        <w:pStyle w:val="ListBullet2"/>
      </w:pPr>
      <w:r w:rsidRPr="007435DA">
        <w:t xml:space="preserve">Other attributes are as described for the </w:t>
      </w:r>
      <w:r w:rsidRPr="007435DA">
        <w:rPr>
          <w:rStyle w:val="HTMLTypewriter"/>
        </w:rPr>
        <w:t>&lt;rs:ln&gt;</w:t>
      </w:r>
      <w:r w:rsidRPr="007435DA">
        <w:t xml:space="preserve"> child element of </w:t>
      </w:r>
      <w:r w:rsidRPr="007435DA">
        <w:rPr>
          <w:rStyle w:val="HTMLTypewriter"/>
        </w:rPr>
        <w:t>&lt;url&gt;</w:t>
      </w:r>
      <w:r w:rsidRPr="007435DA">
        <w:t xml:space="preserve"> in Section </w:t>
      </w:r>
      <w:r w:rsidR="00777A9F">
        <w:fldChar w:fldCharType="begin"/>
      </w:r>
      <w:r w:rsidR="00777A9F">
        <w:instrText xml:space="preserve"> REF _Ref369186468 \r \h  \* MERGEFORMAT </w:instrText>
      </w:r>
      <w:r w:rsidR="00777A9F">
        <w:fldChar w:fldCharType="separate"/>
      </w:r>
      <w:r w:rsidR="00887D28">
        <w:t>7</w:t>
      </w:r>
      <w:r w:rsidR="00777A9F">
        <w:fldChar w:fldCharType="end"/>
      </w:r>
      <w:r w:rsidRPr="007435DA">
        <w:t>.</w:t>
      </w:r>
    </w:p>
    <w:p w14:paraId="14900867" w14:textId="0EFD43C4" w:rsidR="00C311E8" w:rsidRPr="007435DA" w:rsidRDefault="006D75B1" w:rsidP="00234B11">
      <w:pPr>
        <w:pStyle w:val="BodyText"/>
      </w:pPr>
      <w:hyperlink r:id="rId120" w:anchor="ex_12_5" w:history="1">
        <w:r w:rsidR="00777A9F">
          <w:fldChar w:fldCharType="begin"/>
        </w:r>
        <w:r w:rsidR="00777A9F">
          <w:instrText xml:space="preserve"> REF _Ref369187656 \h  \* MERGEFORMAT </w:instrText>
        </w:r>
        <w:r w:rsidR="00777A9F">
          <w:fldChar w:fldCharType="separate"/>
        </w:r>
        <w:r w:rsidR="00887D28" w:rsidRPr="00887D28">
          <w:rPr>
            <w:rStyle w:val="Hypertext"/>
          </w:rPr>
          <w:t>Example 28</w:t>
        </w:r>
        <w:r w:rsidR="00777A9F">
          <w:fldChar w:fldCharType="end"/>
        </w:r>
      </w:hyperlink>
      <w:r w:rsidR="00C311E8" w:rsidRPr="007435DA">
        <w:t xml:space="preserve"> shows how a Source </w:t>
      </w:r>
      <w:r w:rsidR="006B0023" w:rsidRPr="007435DA">
        <w:t xml:space="preserve">may </w:t>
      </w:r>
      <w:r w:rsidR="00C311E8" w:rsidRPr="007435DA">
        <w:t xml:space="preserve">express this inter-relationship between the two resources. Note that a Destination </w:t>
      </w:r>
      <w:r w:rsidR="001127D5" w:rsidRPr="007435DA">
        <w:t>can</w:t>
      </w:r>
      <w:r w:rsidR="006F533A" w:rsidRPr="007435DA">
        <w:t xml:space="preserve"> </w:t>
      </w:r>
      <w:r w:rsidR="00C311E8" w:rsidRPr="007435DA">
        <w:t xml:space="preserve">use the metadata that describes a resource as a filtering mechanism to only synchronize with those resources that meet its metadata-based selection criteria. Note also in the </w:t>
      </w:r>
      <w:r w:rsidR="00C311E8" w:rsidRPr="007435DA">
        <w:rPr>
          <w:rStyle w:val="HTMLTypewriter"/>
        </w:rPr>
        <w:t>&lt;url&gt;</w:t>
      </w:r>
      <w:r w:rsidR="00C311E8" w:rsidRPr="007435DA">
        <w:t xml:space="preserve"> element that conveys the metadata record update, the use of the link with a </w:t>
      </w:r>
      <w:r w:rsidR="00C311E8" w:rsidRPr="007435DA">
        <w:rPr>
          <w:rStyle w:val="HTMLTypewriter"/>
        </w:rPr>
        <w:t>profile</w:t>
      </w:r>
      <w:r w:rsidR="00C311E8" w:rsidRPr="007435DA">
        <w:t xml:space="preserve"> relation type [</w:t>
      </w:r>
      <w:hyperlink w:anchor="ref_rfc6906" w:history="1">
        <w:r w:rsidR="00C311E8" w:rsidRPr="007435DA">
          <w:rPr>
            <w:rStyle w:val="Hypertext"/>
          </w:rPr>
          <w:t>RFC 6906</w:t>
        </w:r>
      </w:hyperlink>
      <w:r w:rsidR="00C311E8" w:rsidRPr="007435DA">
        <w:t>] to express the kind of metadata that is used to describe the resource</w:t>
      </w:r>
      <w:r w:rsidR="004E2523">
        <w:t xml:space="preserve"> (</w:t>
      </w:r>
      <w:r w:rsidR="00C311E8" w:rsidRPr="007435DA">
        <w:t xml:space="preserve">in this </w:t>
      </w:r>
      <w:r w:rsidR="00C311E8" w:rsidRPr="007435DA">
        <w:lastRenderedPageBreak/>
        <w:t>case</w:t>
      </w:r>
      <w:r w:rsidR="00553B8E">
        <w:t xml:space="preserve">, the </w:t>
      </w:r>
      <w:r w:rsidR="00D73D4B">
        <w:t xml:space="preserve">kind of </w:t>
      </w:r>
      <w:r w:rsidR="00553B8E">
        <w:t xml:space="preserve">metadata is </w:t>
      </w:r>
      <w:r w:rsidR="00C311E8" w:rsidRPr="007435DA">
        <w:t>expressed by means of its XML Namespace</w:t>
      </w:r>
      <w:r w:rsidR="00553B8E">
        <w:t>)</w:t>
      </w:r>
      <w:r w:rsidR="00C311E8" w:rsidRPr="007435DA">
        <w:t xml:space="preserve">. The link should provide a URI that supports the Destination in interpreting the metadata information. For example, it could refer to a namespace, an XML schema, or a description of MARC. </w:t>
      </w:r>
    </w:p>
    <w:tbl>
      <w:tblPr>
        <w:tblStyle w:val="TableGrid"/>
        <w:tblW w:w="0" w:type="auto"/>
        <w:jc w:val="center"/>
        <w:shd w:val="clear" w:color="auto" w:fill="F2F2F2" w:themeFill="background1" w:themeFillShade="F2"/>
        <w:tblLayout w:type="fixed"/>
        <w:tblCellMar>
          <w:left w:w="0" w:type="dxa"/>
          <w:right w:w="0" w:type="dxa"/>
        </w:tblCellMar>
        <w:tblLook w:val="04A0" w:firstRow="1" w:lastRow="0" w:firstColumn="1" w:lastColumn="0" w:noHBand="0" w:noVBand="1"/>
      </w:tblPr>
      <w:tblGrid>
        <w:gridCol w:w="6948"/>
      </w:tblGrid>
      <w:tr w:rsidR="00234B11" w:rsidRPr="007435DA" w14:paraId="6B1E0E7F" w14:textId="77777777" w:rsidTr="00E26023">
        <w:trPr>
          <w:cantSplit/>
          <w:jc w:val="center"/>
        </w:trPr>
        <w:tc>
          <w:tcPr>
            <w:tcW w:w="6948" w:type="dxa"/>
            <w:shd w:val="clear" w:color="auto" w:fill="F2F2F2" w:themeFill="background1" w:themeFillShade="F2"/>
          </w:tcPr>
          <w:p w14:paraId="749F014D" w14:textId="77777777" w:rsidR="00234B11" w:rsidRPr="007435DA" w:rsidRDefault="00234B11" w:rsidP="00E26023">
            <w:pPr>
              <w:pStyle w:val="Example"/>
              <w:ind w:left="72" w:right="72"/>
            </w:pPr>
            <w:proofErr w:type="gramStart"/>
            <w:r w:rsidRPr="007435DA">
              <w:t>&lt;?xml</w:t>
            </w:r>
            <w:proofErr w:type="gramEnd"/>
            <w:r w:rsidRPr="007435DA">
              <w:t xml:space="preserve"> version=</w:t>
            </w:r>
            <w:r w:rsidR="006731E3" w:rsidRPr="007435DA">
              <w:t>"</w:t>
            </w:r>
            <w:r w:rsidRPr="007435DA">
              <w:t>1.0</w:t>
            </w:r>
            <w:r w:rsidR="006731E3" w:rsidRPr="007435DA">
              <w:t>"</w:t>
            </w:r>
            <w:r w:rsidRPr="007435DA">
              <w:t xml:space="preserve"> encoding=</w:t>
            </w:r>
            <w:r w:rsidR="006731E3" w:rsidRPr="007435DA">
              <w:t>"</w:t>
            </w:r>
            <w:r w:rsidRPr="007435DA">
              <w:t>UTF-8</w:t>
            </w:r>
            <w:r w:rsidR="006731E3" w:rsidRPr="007435DA">
              <w:t>"</w:t>
            </w:r>
            <w:r w:rsidRPr="007435DA">
              <w:t>?&gt;</w:t>
            </w:r>
          </w:p>
          <w:p w14:paraId="1301D56C" w14:textId="77777777" w:rsidR="00234B11" w:rsidRPr="007435DA" w:rsidRDefault="00234B11" w:rsidP="00E26023">
            <w:pPr>
              <w:pStyle w:val="Example"/>
              <w:ind w:left="72" w:right="72"/>
            </w:pPr>
            <w:r w:rsidRPr="007435DA">
              <w:t>&lt;urlset xmlns=</w:t>
            </w:r>
            <w:r w:rsidR="006731E3" w:rsidRPr="007435DA">
              <w:t>"</w:t>
            </w:r>
            <w:r w:rsidRPr="007435DA">
              <w:t>http://www.sitemaps.org/schemas/sitemap/0.9</w:t>
            </w:r>
            <w:r w:rsidR="006731E3" w:rsidRPr="007435DA">
              <w:t>"</w:t>
            </w:r>
          </w:p>
          <w:p w14:paraId="486539D2" w14:textId="77777777" w:rsidR="00234B11" w:rsidRPr="007435DA" w:rsidRDefault="00234B11" w:rsidP="00E26023">
            <w:pPr>
              <w:pStyle w:val="Example"/>
              <w:ind w:left="72" w:right="72"/>
            </w:pPr>
            <w:r w:rsidRPr="007435DA">
              <w:t xml:space="preserve">        xmlns:rs=</w:t>
            </w:r>
            <w:r w:rsidR="006731E3" w:rsidRPr="007435DA">
              <w:t>"</w:t>
            </w:r>
            <w:r w:rsidRPr="007435DA">
              <w:t>http://www.openarchives.org/rs/terms/</w:t>
            </w:r>
            <w:r w:rsidR="006731E3" w:rsidRPr="007435DA">
              <w:t>"</w:t>
            </w:r>
            <w:r w:rsidRPr="007435DA">
              <w:t>&gt;</w:t>
            </w:r>
          </w:p>
          <w:p w14:paraId="6E67FFDC" w14:textId="77777777" w:rsidR="00234B11" w:rsidRPr="007435DA" w:rsidRDefault="00234B11" w:rsidP="00E26023">
            <w:pPr>
              <w:pStyle w:val="Example"/>
              <w:ind w:left="72" w:right="72"/>
            </w:pPr>
            <w:r w:rsidRPr="007435DA">
              <w:t xml:space="preserve">  &lt;</w:t>
            </w:r>
            <w:proofErr w:type="gramStart"/>
            <w:r w:rsidRPr="007435DA">
              <w:t>rs:ln</w:t>
            </w:r>
            <w:proofErr w:type="gramEnd"/>
            <w:r w:rsidRPr="007435DA">
              <w:t xml:space="preserve"> rel=</w:t>
            </w:r>
            <w:r w:rsidR="006731E3" w:rsidRPr="007435DA">
              <w:t>"</w:t>
            </w:r>
            <w:r w:rsidRPr="007435DA">
              <w:t>up</w:t>
            </w:r>
            <w:r w:rsidR="006731E3" w:rsidRPr="007435DA">
              <w:t>"</w:t>
            </w:r>
          </w:p>
          <w:p w14:paraId="26CF7B35" w14:textId="77777777" w:rsidR="00234B11" w:rsidRPr="007435DA" w:rsidRDefault="00234B11" w:rsidP="00E26023">
            <w:pPr>
              <w:pStyle w:val="Example"/>
              <w:ind w:left="72" w:right="72"/>
            </w:pPr>
            <w:r w:rsidRPr="007435DA">
              <w:t xml:space="preserve">         href=</w:t>
            </w:r>
            <w:r w:rsidR="006731E3" w:rsidRPr="007435DA">
              <w:t>"</w:t>
            </w:r>
            <w:r w:rsidRPr="007435DA">
              <w:t>http://example.com/dataset1/capabilitylist.xml</w:t>
            </w:r>
            <w:r w:rsidR="006731E3" w:rsidRPr="007435DA">
              <w:t>"</w:t>
            </w:r>
            <w:r w:rsidRPr="007435DA">
              <w:t>/&gt;</w:t>
            </w:r>
          </w:p>
          <w:p w14:paraId="00B66378" w14:textId="77777777" w:rsidR="00234B11" w:rsidRPr="007435DA" w:rsidRDefault="00234B11" w:rsidP="00E26023">
            <w:pPr>
              <w:pStyle w:val="Example"/>
              <w:ind w:left="72" w:right="72"/>
            </w:pPr>
            <w:r w:rsidRPr="007435DA">
              <w:t xml:space="preserve">  &lt;rs:md capability=</w:t>
            </w:r>
            <w:r w:rsidR="006731E3" w:rsidRPr="007435DA">
              <w:t>"</w:t>
            </w:r>
            <w:r w:rsidRPr="007435DA">
              <w:t>changelist</w:t>
            </w:r>
            <w:r w:rsidR="006731E3" w:rsidRPr="007435DA">
              <w:t>"</w:t>
            </w:r>
          </w:p>
          <w:p w14:paraId="7012A372" w14:textId="77777777" w:rsidR="00234B11" w:rsidRPr="007435DA" w:rsidRDefault="00234B11" w:rsidP="00E26023">
            <w:pPr>
              <w:pStyle w:val="Example"/>
              <w:ind w:left="72" w:right="72"/>
            </w:pPr>
            <w:r w:rsidRPr="007435DA">
              <w:t xml:space="preserve">         from=</w:t>
            </w:r>
            <w:r w:rsidR="006731E3" w:rsidRPr="007435DA">
              <w:t>"</w:t>
            </w:r>
            <w:r w:rsidRPr="007435DA">
              <w:t>2013-01-03T00:00:00Z</w:t>
            </w:r>
            <w:r w:rsidR="006731E3" w:rsidRPr="007435DA">
              <w:t>"</w:t>
            </w:r>
            <w:r w:rsidRPr="007435DA">
              <w:t>/&gt;</w:t>
            </w:r>
          </w:p>
          <w:p w14:paraId="161536BE" w14:textId="77777777" w:rsidR="00234B11" w:rsidRPr="007435DA" w:rsidRDefault="00234B11" w:rsidP="00E26023">
            <w:pPr>
              <w:pStyle w:val="Example"/>
              <w:ind w:left="72" w:right="72"/>
            </w:pPr>
            <w:r w:rsidRPr="007435DA">
              <w:t xml:space="preserve">  &lt;url&gt;</w:t>
            </w:r>
          </w:p>
          <w:p w14:paraId="46E1CC72" w14:textId="77777777" w:rsidR="00234B11" w:rsidRPr="007435DA" w:rsidRDefault="00234B11" w:rsidP="00E26023">
            <w:pPr>
              <w:pStyle w:val="Example"/>
              <w:ind w:left="72" w:right="72"/>
            </w:pPr>
            <w:r w:rsidRPr="007435DA">
              <w:t xml:space="preserve">      &lt;loc&gt;http://example.com/res2.pdf&lt;/loc&gt;</w:t>
            </w:r>
          </w:p>
          <w:p w14:paraId="7843CC87" w14:textId="4FFF7B4B" w:rsidR="00234B11" w:rsidRDefault="00EA3060" w:rsidP="00E26023">
            <w:pPr>
              <w:pStyle w:val="Example"/>
              <w:ind w:left="72" w:right="72"/>
            </w:pPr>
            <w:r>
              <w:t xml:space="preserve">      </w:t>
            </w:r>
            <w:r w:rsidR="00234B11" w:rsidRPr="007435DA">
              <w:t>&lt;rs:md change=</w:t>
            </w:r>
            <w:r w:rsidR="006731E3" w:rsidRPr="007435DA">
              <w:t>"</w:t>
            </w:r>
            <w:r w:rsidR="00234B11" w:rsidRPr="007435DA">
              <w:t>updated</w:t>
            </w:r>
            <w:r w:rsidR="006731E3" w:rsidRPr="007435DA">
              <w:t>"</w:t>
            </w:r>
          </w:p>
          <w:p w14:paraId="10281E98" w14:textId="6CBDA7F6" w:rsidR="00EA3060" w:rsidRPr="00EA3060" w:rsidRDefault="00EA3060" w:rsidP="00EA3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r w:rsidRPr="00EA3060">
              <w:rPr>
                <w:rFonts w:ascii="Courier New" w:hAnsi="Courier New" w:cs="Courier New"/>
                <w:sz w:val="16"/>
                <w:szCs w:val="16"/>
              </w:rPr>
              <w:t xml:space="preserve">            </w:t>
            </w:r>
            <w:r>
              <w:rPr>
                <w:rFonts w:ascii="Courier New" w:hAnsi="Courier New" w:cs="Courier New"/>
                <w:sz w:val="16"/>
                <w:szCs w:val="16"/>
              </w:rPr>
              <w:t xml:space="preserve"> </w:t>
            </w:r>
            <w:r w:rsidRPr="00EA3060">
              <w:rPr>
                <w:rFonts w:ascii="Courier New" w:hAnsi="Courier New" w:cs="Courier New"/>
                <w:sz w:val="16"/>
                <w:szCs w:val="16"/>
              </w:rPr>
              <w:t xml:space="preserve"> datetime="2013-01-03T18:00:00Z"</w:t>
            </w:r>
          </w:p>
          <w:p w14:paraId="5C0A555F" w14:textId="38F1880B" w:rsidR="00234B11" w:rsidRPr="007435DA" w:rsidRDefault="00EA3060" w:rsidP="00E26023">
            <w:pPr>
              <w:pStyle w:val="Example"/>
              <w:ind w:left="72" w:right="72"/>
            </w:pPr>
            <w:r>
              <w:t xml:space="preserve">             </w:t>
            </w:r>
            <w:r w:rsidR="00234B11" w:rsidRPr="007435DA">
              <w:t>hash=</w:t>
            </w:r>
            <w:r w:rsidR="006731E3" w:rsidRPr="007435DA">
              <w:t>"</w:t>
            </w:r>
            <w:r w:rsidR="00234B11" w:rsidRPr="007435DA">
              <w:t>md5:1584abdf8ebdc9802ac0c6a7402c03b6</w:t>
            </w:r>
            <w:r w:rsidR="006731E3" w:rsidRPr="007435DA">
              <w:t>"</w:t>
            </w:r>
          </w:p>
          <w:p w14:paraId="137A00F2" w14:textId="77777777" w:rsidR="00234B11" w:rsidRPr="007435DA" w:rsidRDefault="00234B11" w:rsidP="00E26023">
            <w:pPr>
              <w:pStyle w:val="Example"/>
              <w:ind w:left="72" w:right="72"/>
            </w:pPr>
            <w:r w:rsidRPr="007435DA">
              <w:t xml:space="preserve">             length=</w:t>
            </w:r>
            <w:r w:rsidR="006731E3" w:rsidRPr="007435DA">
              <w:t>"</w:t>
            </w:r>
            <w:r w:rsidRPr="007435DA">
              <w:t>8876</w:t>
            </w:r>
            <w:r w:rsidR="006731E3" w:rsidRPr="007435DA">
              <w:t>"</w:t>
            </w:r>
          </w:p>
          <w:p w14:paraId="4A82F8D0" w14:textId="77777777" w:rsidR="00234B11" w:rsidRPr="007435DA" w:rsidRDefault="00234B11" w:rsidP="00E26023">
            <w:pPr>
              <w:pStyle w:val="Example"/>
              <w:ind w:left="72" w:right="72"/>
            </w:pPr>
            <w:r w:rsidRPr="007435DA">
              <w:t xml:space="preserve">             type=</w:t>
            </w:r>
            <w:r w:rsidR="006731E3" w:rsidRPr="007435DA">
              <w:t>"</w:t>
            </w:r>
            <w:r w:rsidRPr="007435DA">
              <w:t>application/pdf</w:t>
            </w:r>
            <w:r w:rsidR="006731E3" w:rsidRPr="007435DA">
              <w:t>"</w:t>
            </w:r>
            <w:r w:rsidRPr="007435DA">
              <w:t>/&gt;</w:t>
            </w:r>
          </w:p>
          <w:p w14:paraId="1D90268C" w14:textId="77777777" w:rsidR="00234B11" w:rsidRPr="007435DA" w:rsidRDefault="00234B11" w:rsidP="00E26023">
            <w:pPr>
              <w:pStyle w:val="Example"/>
              <w:ind w:left="72" w:right="72"/>
            </w:pPr>
            <w:r w:rsidRPr="007435DA">
              <w:t xml:space="preserve">      &lt;</w:t>
            </w:r>
            <w:proofErr w:type="gramStart"/>
            <w:r w:rsidRPr="007435DA">
              <w:t>rs:ln</w:t>
            </w:r>
            <w:proofErr w:type="gramEnd"/>
            <w:r w:rsidRPr="007435DA">
              <w:t xml:space="preserve"> </w:t>
            </w:r>
            <w:r w:rsidRPr="007435DA">
              <w:rPr>
                <w:b/>
                <w:color w:val="E00000"/>
              </w:rPr>
              <w:t>rel=</w:t>
            </w:r>
            <w:r w:rsidR="006731E3" w:rsidRPr="007435DA">
              <w:rPr>
                <w:b/>
                <w:color w:val="E00000"/>
              </w:rPr>
              <w:t>"</w:t>
            </w:r>
            <w:r w:rsidRPr="007435DA">
              <w:rPr>
                <w:b/>
                <w:color w:val="E00000"/>
              </w:rPr>
              <w:t>describedby</w:t>
            </w:r>
            <w:r w:rsidR="006731E3" w:rsidRPr="007435DA">
              <w:rPr>
                <w:b/>
                <w:color w:val="E00000"/>
              </w:rPr>
              <w:t>"</w:t>
            </w:r>
          </w:p>
          <w:p w14:paraId="3E237A50" w14:textId="77777777" w:rsidR="00234B11" w:rsidRPr="007435DA" w:rsidRDefault="00234B11" w:rsidP="00E26023">
            <w:pPr>
              <w:pStyle w:val="Example"/>
              <w:ind w:left="72" w:right="72"/>
            </w:pPr>
            <w:r w:rsidRPr="007435DA">
              <w:t xml:space="preserve">             href=</w:t>
            </w:r>
            <w:r w:rsidR="006731E3" w:rsidRPr="007435DA">
              <w:t>"</w:t>
            </w:r>
            <w:r w:rsidRPr="007435DA">
              <w:t>http://example.com/res2_dublin-core_metadata.xml</w:t>
            </w:r>
            <w:r w:rsidR="006731E3" w:rsidRPr="007435DA">
              <w:t>"</w:t>
            </w:r>
          </w:p>
          <w:p w14:paraId="23397F5A" w14:textId="4CCEDE61" w:rsidR="00234B11" w:rsidRPr="00651CF9" w:rsidRDefault="00EA3060" w:rsidP="00E26023">
            <w:pPr>
              <w:pStyle w:val="Example"/>
              <w:ind w:left="72" w:right="72"/>
              <w:rPr>
                <w:lang w:val="fr-FR"/>
              </w:rPr>
            </w:pPr>
            <w:r>
              <w:t xml:space="preserve">             </w:t>
            </w:r>
            <w:proofErr w:type="gramStart"/>
            <w:r w:rsidR="00234B11" w:rsidRPr="00651CF9">
              <w:rPr>
                <w:lang w:val="fr-FR"/>
              </w:rPr>
              <w:t>type</w:t>
            </w:r>
            <w:proofErr w:type="gramEnd"/>
            <w:r w:rsidR="00234B11" w:rsidRPr="00651CF9">
              <w:rPr>
                <w:lang w:val="fr-FR"/>
              </w:rPr>
              <w:t>=</w:t>
            </w:r>
            <w:r w:rsidR="006731E3" w:rsidRPr="00651CF9">
              <w:rPr>
                <w:lang w:val="fr-FR"/>
              </w:rPr>
              <w:t>"</w:t>
            </w:r>
            <w:r w:rsidR="00234B11" w:rsidRPr="00651CF9">
              <w:rPr>
                <w:lang w:val="fr-FR"/>
              </w:rPr>
              <w:t>application/xml</w:t>
            </w:r>
            <w:r w:rsidR="006731E3" w:rsidRPr="00651CF9">
              <w:rPr>
                <w:lang w:val="fr-FR"/>
              </w:rPr>
              <w:t>"</w:t>
            </w:r>
            <w:r w:rsidR="00234B11" w:rsidRPr="00651CF9">
              <w:rPr>
                <w:lang w:val="fr-FR"/>
              </w:rPr>
              <w:t>/&gt;</w:t>
            </w:r>
          </w:p>
          <w:p w14:paraId="6FD763F4" w14:textId="77777777" w:rsidR="00234B11" w:rsidRPr="007435DA" w:rsidRDefault="00234B11" w:rsidP="00E26023">
            <w:pPr>
              <w:pStyle w:val="Example"/>
              <w:ind w:left="72" w:right="72"/>
            </w:pPr>
            <w:r w:rsidRPr="00651CF9">
              <w:rPr>
                <w:lang w:val="fr-FR"/>
              </w:rPr>
              <w:t xml:space="preserve">  </w:t>
            </w:r>
            <w:r w:rsidRPr="007435DA">
              <w:t>&lt;/url&gt;</w:t>
            </w:r>
          </w:p>
          <w:p w14:paraId="352273B0" w14:textId="77777777" w:rsidR="00234B11" w:rsidRPr="007435DA" w:rsidRDefault="00234B11" w:rsidP="00E26023">
            <w:pPr>
              <w:pStyle w:val="Example"/>
              <w:ind w:left="72" w:right="72"/>
            </w:pPr>
            <w:r w:rsidRPr="007435DA">
              <w:t xml:space="preserve">  &lt;url&gt;</w:t>
            </w:r>
          </w:p>
          <w:p w14:paraId="05BCFE15" w14:textId="77777777" w:rsidR="00234B11" w:rsidRPr="007435DA" w:rsidRDefault="00234B11" w:rsidP="00E26023">
            <w:pPr>
              <w:pStyle w:val="Example"/>
              <w:ind w:left="72" w:right="72"/>
            </w:pPr>
            <w:r w:rsidRPr="007435DA">
              <w:t xml:space="preserve">      &lt;loc&gt;http://example.com/res2_dublin-core_metadata.xml&lt;/loc&gt;</w:t>
            </w:r>
          </w:p>
          <w:p w14:paraId="565F300E" w14:textId="7C718B1D" w:rsidR="00234B11" w:rsidRDefault="00EA3060" w:rsidP="00E26023">
            <w:pPr>
              <w:pStyle w:val="Example"/>
              <w:ind w:left="72" w:right="72"/>
              <w:rPr>
                <w:lang w:val="fr-FR"/>
              </w:rPr>
            </w:pPr>
            <w:r>
              <w:t xml:space="preserve">      </w:t>
            </w:r>
            <w:r w:rsidR="00234B11" w:rsidRPr="00651CF9">
              <w:rPr>
                <w:lang w:val="fr-FR"/>
              </w:rPr>
              <w:t>&lt;</w:t>
            </w:r>
            <w:proofErr w:type="gramStart"/>
            <w:r w:rsidR="00234B11" w:rsidRPr="00651CF9">
              <w:rPr>
                <w:lang w:val="fr-FR"/>
              </w:rPr>
              <w:t>rs:</w:t>
            </w:r>
            <w:proofErr w:type="gramEnd"/>
            <w:r w:rsidR="00234B11" w:rsidRPr="00651CF9">
              <w:rPr>
                <w:lang w:val="fr-FR"/>
              </w:rPr>
              <w:t>md change=</w:t>
            </w:r>
            <w:r w:rsidR="006731E3" w:rsidRPr="00651CF9">
              <w:rPr>
                <w:lang w:val="fr-FR"/>
              </w:rPr>
              <w:t>"</w:t>
            </w:r>
            <w:r w:rsidR="00234B11" w:rsidRPr="00651CF9">
              <w:rPr>
                <w:lang w:val="fr-FR"/>
              </w:rPr>
              <w:t>updated</w:t>
            </w:r>
            <w:r w:rsidR="006731E3" w:rsidRPr="00651CF9">
              <w:rPr>
                <w:lang w:val="fr-FR"/>
              </w:rPr>
              <w:t>"</w:t>
            </w:r>
          </w:p>
          <w:p w14:paraId="226F8A8C" w14:textId="70145504" w:rsidR="00F05EE4" w:rsidRPr="00F05EE4" w:rsidRDefault="00F05EE4" w:rsidP="00F05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r w:rsidRPr="00F05EE4">
              <w:rPr>
                <w:rFonts w:ascii="Courier New" w:hAnsi="Courier New" w:cs="Courier New"/>
                <w:sz w:val="16"/>
                <w:szCs w:val="16"/>
              </w:rPr>
              <w:t xml:space="preserve">           </w:t>
            </w:r>
            <w:r>
              <w:rPr>
                <w:rFonts w:ascii="Courier New" w:hAnsi="Courier New" w:cs="Courier New"/>
                <w:sz w:val="16"/>
                <w:szCs w:val="16"/>
              </w:rPr>
              <w:t xml:space="preserve"> </w:t>
            </w:r>
            <w:r w:rsidRPr="00F05EE4">
              <w:rPr>
                <w:rFonts w:ascii="Courier New" w:hAnsi="Courier New" w:cs="Courier New"/>
                <w:sz w:val="16"/>
                <w:szCs w:val="16"/>
              </w:rPr>
              <w:t xml:space="preserve">  datetime="2013-01-03T19:00:00Z"</w:t>
            </w:r>
          </w:p>
          <w:p w14:paraId="1CC37031" w14:textId="41A45B79" w:rsidR="00234B11" w:rsidRPr="00651CF9" w:rsidRDefault="00495D03" w:rsidP="00E26023">
            <w:pPr>
              <w:pStyle w:val="Example"/>
              <w:ind w:left="72" w:right="72"/>
              <w:rPr>
                <w:lang w:val="fr-FR"/>
              </w:rPr>
            </w:pPr>
            <w:r>
              <w:rPr>
                <w:lang w:val="fr-FR"/>
              </w:rPr>
              <w:t xml:space="preserve">             </w:t>
            </w:r>
            <w:proofErr w:type="gramStart"/>
            <w:r w:rsidR="00234B11" w:rsidRPr="00651CF9">
              <w:rPr>
                <w:lang w:val="fr-FR"/>
              </w:rPr>
              <w:t>type</w:t>
            </w:r>
            <w:proofErr w:type="gramEnd"/>
            <w:r w:rsidR="00234B11" w:rsidRPr="00651CF9">
              <w:rPr>
                <w:lang w:val="fr-FR"/>
              </w:rPr>
              <w:t>=</w:t>
            </w:r>
            <w:r w:rsidR="006731E3" w:rsidRPr="00651CF9">
              <w:rPr>
                <w:lang w:val="fr-FR"/>
              </w:rPr>
              <w:t>"</w:t>
            </w:r>
            <w:r w:rsidR="00234B11" w:rsidRPr="00651CF9">
              <w:rPr>
                <w:lang w:val="fr-FR"/>
              </w:rPr>
              <w:t>application/xml</w:t>
            </w:r>
            <w:r w:rsidR="006731E3" w:rsidRPr="00651CF9">
              <w:rPr>
                <w:lang w:val="fr-FR"/>
              </w:rPr>
              <w:t>"</w:t>
            </w:r>
            <w:r w:rsidR="00234B11" w:rsidRPr="00651CF9">
              <w:rPr>
                <w:lang w:val="fr-FR"/>
              </w:rPr>
              <w:t>/&gt;</w:t>
            </w:r>
          </w:p>
          <w:p w14:paraId="10B3B8E2" w14:textId="77777777" w:rsidR="00234B11" w:rsidRPr="00651CF9" w:rsidRDefault="00234B11" w:rsidP="00E26023">
            <w:pPr>
              <w:pStyle w:val="Example"/>
              <w:ind w:left="72" w:right="72"/>
              <w:rPr>
                <w:lang w:val="fr-FR"/>
              </w:rPr>
            </w:pPr>
            <w:r w:rsidRPr="00651CF9">
              <w:rPr>
                <w:lang w:val="fr-FR"/>
              </w:rPr>
              <w:t xml:space="preserve">      &lt;rs:ln </w:t>
            </w:r>
            <w:r w:rsidRPr="00651CF9">
              <w:rPr>
                <w:b/>
                <w:color w:val="E00000"/>
                <w:lang w:val="fr-FR"/>
              </w:rPr>
              <w:t>rel=</w:t>
            </w:r>
            <w:r w:rsidR="006731E3" w:rsidRPr="00651CF9">
              <w:rPr>
                <w:b/>
                <w:color w:val="E00000"/>
                <w:lang w:val="fr-FR"/>
              </w:rPr>
              <w:t>"</w:t>
            </w:r>
            <w:r w:rsidRPr="00651CF9">
              <w:rPr>
                <w:b/>
                <w:color w:val="E00000"/>
                <w:lang w:val="fr-FR"/>
              </w:rPr>
              <w:t>describes</w:t>
            </w:r>
            <w:r w:rsidR="006731E3" w:rsidRPr="00651CF9">
              <w:rPr>
                <w:b/>
                <w:color w:val="E00000"/>
                <w:lang w:val="fr-FR"/>
              </w:rPr>
              <w:t>"</w:t>
            </w:r>
          </w:p>
          <w:p w14:paraId="59C8689A" w14:textId="77777777" w:rsidR="00234B11" w:rsidRPr="00651CF9" w:rsidRDefault="00234B11" w:rsidP="00E26023">
            <w:pPr>
              <w:pStyle w:val="Example"/>
              <w:ind w:left="72" w:right="72"/>
              <w:rPr>
                <w:lang w:val="fr-FR"/>
              </w:rPr>
            </w:pPr>
            <w:r w:rsidRPr="00651CF9">
              <w:rPr>
                <w:lang w:val="fr-FR"/>
              </w:rPr>
              <w:t xml:space="preserve">             href=</w:t>
            </w:r>
            <w:r w:rsidR="006731E3" w:rsidRPr="00651CF9">
              <w:rPr>
                <w:lang w:val="fr-FR"/>
              </w:rPr>
              <w:t>"</w:t>
            </w:r>
            <w:r w:rsidRPr="00651CF9">
              <w:rPr>
                <w:lang w:val="fr-FR"/>
              </w:rPr>
              <w:t>http://example.com/res2.pdf</w:t>
            </w:r>
            <w:r w:rsidR="006731E3" w:rsidRPr="00651CF9">
              <w:rPr>
                <w:lang w:val="fr-FR"/>
              </w:rPr>
              <w:t>"</w:t>
            </w:r>
          </w:p>
          <w:p w14:paraId="59FA557F" w14:textId="00FEA3D7" w:rsidR="00234B11" w:rsidRPr="007435DA" w:rsidRDefault="00923E9D" w:rsidP="00E26023">
            <w:pPr>
              <w:pStyle w:val="Example"/>
              <w:ind w:left="72" w:right="72"/>
            </w:pPr>
            <w:r>
              <w:rPr>
                <w:lang w:val="fr-FR"/>
              </w:rPr>
              <w:t xml:space="preserve">             </w:t>
            </w:r>
            <w:r w:rsidR="00234B11" w:rsidRPr="007435DA">
              <w:t>hash=</w:t>
            </w:r>
            <w:r w:rsidR="006731E3" w:rsidRPr="007435DA">
              <w:t>"</w:t>
            </w:r>
            <w:r w:rsidR="00234B11" w:rsidRPr="007435DA">
              <w:t>md5:1584abdf8ebdc9802ac0c6a7402c03b6</w:t>
            </w:r>
            <w:r w:rsidR="006731E3" w:rsidRPr="007435DA">
              <w:t>"</w:t>
            </w:r>
          </w:p>
          <w:p w14:paraId="73AED8DA" w14:textId="77777777" w:rsidR="00234B11" w:rsidRPr="007435DA" w:rsidRDefault="00234B11" w:rsidP="00E26023">
            <w:pPr>
              <w:pStyle w:val="Example"/>
              <w:ind w:left="72" w:right="72"/>
            </w:pPr>
            <w:r w:rsidRPr="007435DA">
              <w:t xml:space="preserve">             length=</w:t>
            </w:r>
            <w:r w:rsidR="006731E3" w:rsidRPr="007435DA">
              <w:t>"</w:t>
            </w:r>
            <w:r w:rsidRPr="007435DA">
              <w:t>8876</w:t>
            </w:r>
            <w:r w:rsidR="006731E3" w:rsidRPr="007435DA">
              <w:t>"</w:t>
            </w:r>
          </w:p>
          <w:p w14:paraId="15C21CBB" w14:textId="77777777" w:rsidR="00234B11" w:rsidRPr="007435DA" w:rsidRDefault="00234B11" w:rsidP="00E26023">
            <w:pPr>
              <w:pStyle w:val="Example"/>
              <w:ind w:left="72" w:right="72"/>
            </w:pPr>
            <w:r w:rsidRPr="007435DA">
              <w:t xml:space="preserve">             type=</w:t>
            </w:r>
            <w:r w:rsidR="006731E3" w:rsidRPr="007435DA">
              <w:t>"</w:t>
            </w:r>
            <w:r w:rsidRPr="007435DA">
              <w:t>application/pdf</w:t>
            </w:r>
            <w:r w:rsidR="006731E3" w:rsidRPr="007435DA">
              <w:t>"</w:t>
            </w:r>
            <w:r w:rsidRPr="007435DA">
              <w:t>/&gt;</w:t>
            </w:r>
          </w:p>
          <w:p w14:paraId="52D4FD63" w14:textId="77777777" w:rsidR="00234B11" w:rsidRPr="00651CF9" w:rsidRDefault="00234B11" w:rsidP="00E26023">
            <w:pPr>
              <w:pStyle w:val="Example"/>
              <w:ind w:left="72" w:right="72"/>
              <w:rPr>
                <w:lang w:val="fr-FR"/>
              </w:rPr>
            </w:pPr>
            <w:r w:rsidRPr="007435DA">
              <w:t xml:space="preserve">      </w:t>
            </w:r>
            <w:r w:rsidRPr="00651CF9">
              <w:rPr>
                <w:lang w:val="fr-FR"/>
              </w:rPr>
              <w:t xml:space="preserve">&lt;rs:ln </w:t>
            </w:r>
            <w:r w:rsidRPr="00651CF9">
              <w:rPr>
                <w:b/>
                <w:color w:val="E00000"/>
                <w:lang w:val="fr-FR"/>
              </w:rPr>
              <w:t>rel=</w:t>
            </w:r>
            <w:r w:rsidR="006731E3" w:rsidRPr="00651CF9">
              <w:rPr>
                <w:b/>
                <w:color w:val="E00000"/>
                <w:lang w:val="fr-FR"/>
              </w:rPr>
              <w:t>"</w:t>
            </w:r>
            <w:r w:rsidRPr="00651CF9">
              <w:rPr>
                <w:b/>
                <w:color w:val="E00000"/>
                <w:lang w:val="fr-FR"/>
              </w:rPr>
              <w:t>profile</w:t>
            </w:r>
            <w:r w:rsidR="006731E3" w:rsidRPr="00651CF9">
              <w:rPr>
                <w:b/>
                <w:color w:val="E00000"/>
                <w:lang w:val="fr-FR"/>
              </w:rPr>
              <w:t>"</w:t>
            </w:r>
          </w:p>
          <w:p w14:paraId="5009956E" w14:textId="77777777" w:rsidR="00234B11" w:rsidRPr="00651CF9" w:rsidRDefault="00234B11" w:rsidP="00E26023">
            <w:pPr>
              <w:pStyle w:val="Example"/>
              <w:ind w:left="72" w:right="72"/>
              <w:rPr>
                <w:lang w:val="fr-FR"/>
              </w:rPr>
            </w:pPr>
            <w:r w:rsidRPr="00651CF9">
              <w:rPr>
                <w:lang w:val="fr-FR"/>
              </w:rPr>
              <w:t xml:space="preserve">             href=</w:t>
            </w:r>
            <w:r w:rsidR="006731E3" w:rsidRPr="00651CF9">
              <w:rPr>
                <w:lang w:val="fr-FR"/>
              </w:rPr>
              <w:t>"</w:t>
            </w:r>
            <w:r w:rsidRPr="00651CF9">
              <w:rPr>
                <w:lang w:val="fr-FR"/>
              </w:rPr>
              <w:t>http://purl.org/dc/elements/1.1/</w:t>
            </w:r>
            <w:r w:rsidR="006731E3" w:rsidRPr="00651CF9">
              <w:rPr>
                <w:lang w:val="fr-FR"/>
              </w:rPr>
              <w:t>"</w:t>
            </w:r>
            <w:r w:rsidRPr="00651CF9">
              <w:rPr>
                <w:lang w:val="fr-FR"/>
              </w:rPr>
              <w:t>/&gt;</w:t>
            </w:r>
          </w:p>
          <w:p w14:paraId="1AB68E54" w14:textId="77777777" w:rsidR="00234B11" w:rsidRPr="007435DA" w:rsidRDefault="00234B11" w:rsidP="00E26023">
            <w:pPr>
              <w:pStyle w:val="Example"/>
              <w:ind w:left="72" w:right="72"/>
            </w:pPr>
            <w:r w:rsidRPr="00651CF9">
              <w:rPr>
                <w:lang w:val="fr-FR"/>
              </w:rPr>
              <w:t xml:space="preserve">  </w:t>
            </w:r>
            <w:r w:rsidRPr="007435DA">
              <w:t>&lt;/url&gt;</w:t>
            </w:r>
          </w:p>
          <w:p w14:paraId="687EFF89" w14:textId="77777777" w:rsidR="00234B11" w:rsidRPr="007435DA" w:rsidRDefault="00234B11" w:rsidP="00E26023">
            <w:pPr>
              <w:pStyle w:val="Example"/>
              <w:ind w:left="72" w:right="72"/>
            </w:pPr>
            <w:r w:rsidRPr="007435DA">
              <w:t>&lt;/urlset&gt;</w:t>
            </w:r>
          </w:p>
        </w:tc>
      </w:tr>
    </w:tbl>
    <w:p w14:paraId="7B1F1545" w14:textId="77777777" w:rsidR="00234B11" w:rsidRPr="007435DA" w:rsidRDefault="00234B11" w:rsidP="00234B11">
      <w:pPr>
        <w:pStyle w:val="Caption"/>
      </w:pPr>
      <w:bookmarkStart w:id="226" w:name="_Ref369187656"/>
      <w:r w:rsidRPr="007435DA">
        <w:t xml:space="preserve">Example </w:t>
      </w:r>
      <w:r w:rsidR="00124B09" w:rsidRPr="007435DA">
        <w:fldChar w:fldCharType="begin"/>
      </w:r>
      <w:r w:rsidR="00155D98" w:rsidRPr="007435DA">
        <w:instrText xml:space="preserve"> SEQ Example \* ARABIC </w:instrText>
      </w:r>
      <w:r w:rsidR="00124B09" w:rsidRPr="007435DA">
        <w:fldChar w:fldCharType="separate"/>
      </w:r>
      <w:r w:rsidR="00887D28">
        <w:rPr>
          <w:noProof/>
        </w:rPr>
        <w:t>28</w:t>
      </w:r>
      <w:r w:rsidR="00124B09" w:rsidRPr="007435DA">
        <w:rPr>
          <w:noProof/>
        </w:rPr>
        <w:fldChar w:fldCharType="end"/>
      </w:r>
      <w:bookmarkEnd w:id="226"/>
      <w:r w:rsidRPr="007435DA">
        <w:t>: Linking between a resource and metadata about a resource in a Change List</w:t>
      </w:r>
    </w:p>
    <w:p w14:paraId="727FF113" w14:textId="77777777" w:rsidR="00524E73" w:rsidRPr="007435DA" w:rsidRDefault="006E26D4" w:rsidP="00514B70">
      <w:pPr>
        <w:pStyle w:val="ClauseHeading11"/>
      </w:pPr>
      <w:bookmarkStart w:id="227" w:name="ex_12_5"/>
      <w:bookmarkStart w:id="228" w:name="_Ref369120640"/>
      <w:bookmarkStart w:id="229" w:name="_Toc459216010"/>
      <w:bookmarkEnd w:id="227"/>
      <w:r w:rsidRPr="007435DA">
        <w:t>Prior Versions of Resources</w:t>
      </w:r>
      <w:bookmarkEnd w:id="228"/>
      <w:bookmarkEnd w:id="229"/>
    </w:p>
    <w:p w14:paraId="31504D3B" w14:textId="0700724D" w:rsidR="00C311E8" w:rsidRPr="007435DA" w:rsidRDefault="00C311E8" w:rsidP="00234B11">
      <w:pPr>
        <w:pStyle w:val="BodyText"/>
      </w:pPr>
      <w:r w:rsidRPr="007435DA">
        <w:t>A Source may provide access to prior versions of a resource to allow Destinations to obtain a historical perspective, rather than just remaining synchronized with the most recent version. Th</w:t>
      </w:r>
      <w:r w:rsidR="00423966">
        <w:t>is</w:t>
      </w:r>
      <w:r w:rsidRPr="007435DA">
        <w:t xml:space="preserve"> approach leverages a common resource</w:t>
      </w:r>
      <w:r w:rsidR="00423966">
        <w:t xml:space="preserve"> </w:t>
      </w:r>
      <w:r w:rsidRPr="007435DA">
        <w:t xml:space="preserve">versioning paradigm that consists of: </w:t>
      </w:r>
    </w:p>
    <w:p w14:paraId="70AF967D" w14:textId="77777777" w:rsidR="00C311E8" w:rsidRPr="007435DA" w:rsidRDefault="00C311E8" w:rsidP="00234B11">
      <w:pPr>
        <w:pStyle w:val="ListBullet2"/>
      </w:pPr>
      <w:r w:rsidRPr="007435DA">
        <w:t>The existence of a time-generic URI from which, at any moment in time, the current representation of the resource is available.</w:t>
      </w:r>
    </w:p>
    <w:p w14:paraId="1B2D333F" w14:textId="77777777" w:rsidR="00C311E8" w:rsidRPr="007435DA" w:rsidRDefault="00C311E8" w:rsidP="00234B11">
      <w:pPr>
        <w:pStyle w:val="ListBullet2"/>
      </w:pPr>
      <w:r w:rsidRPr="007435DA">
        <w:t>The existence of a time-specific URI for each resource version, from which a specific temporal version of the resource is available.</w:t>
      </w:r>
    </w:p>
    <w:p w14:paraId="3CCF4B4C" w14:textId="77777777" w:rsidR="009443BF" w:rsidRDefault="009443BF" w:rsidP="009443BF">
      <w:pPr>
        <w:pStyle w:val="ListBullet2"/>
        <w:numPr>
          <w:ilvl w:val="0"/>
          <w:numId w:val="0"/>
        </w:numPr>
        <w:rPr>
          <w:sz w:val="24"/>
        </w:rPr>
      </w:pPr>
      <w:r>
        <w:t xml:space="preserve">When communicating about the resource, its time-generic URI is provided in the </w:t>
      </w:r>
      <w:r>
        <w:rPr>
          <w:rStyle w:val="HTMLCode"/>
        </w:rPr>
        <w:t>&lt;loc&gt;</w:t>
      </w:r>
      <w:r>
        <w:t xml:space="preserve"> element. The </w:t>
      </w:r>
      <w:r>
        <w:rPr>
          <w:rStyle w:val="HTMLCode"/>
        </w:rPr>
        <w:t>&lt;lastmod&gt;</w:t>
      </w:r>
      <w:r>
        <w:t xml:space="preserve"> element may be used to provide the resource's last modification time. </w:t>
      </w:r>
    </w:p>
    <w:p w14:paraId="7FA7492D" w14:textId="77777777" w:rsidR="00C311E8" w:rsidRPr="007435DA" w:rsidRDefault="00C311E8" w:rsidP="00234B11">
      <w:pPr>
        <w:pStyle w:val="BodyText"/>
      </w:pPr>
      <w:r w:rsidRPr="007435DA">
        <w:t xml:space="preserve">A first approach consists of conveying the time-specific URI of the resource that corresponds with the time of last modification, as given in the </w:t>
      </w:r>
      <w:r w:rsidRPr="007435DA">
        <w:rPr>
          <w:rStyle w:val="HTMLTypewriter"/>
        </w:rPr>
        <w:t>&lt;lastmod&gt;</w:t>
      </w:r>
      <w:r w:rsidRPr="007435DA">
        <w:t xml:space="preserve"> element. This is achieved by introducing a single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element with the following attributes: </w:t>
      </w:r>
    </w:p>
    <w:p w14:paraId="4FAF3636" w14:textId="77777777" w:rsidR="00C311E8" w:rsidRPr="007435DA" w:rsidRDefault="00C311E8" w:rsidP="00234B11">
      <w:pPr>
        <w:pStyle w:val="ListBullet2"/>
      </w:pPr>
      <w:r w:rsidRPr="007435DA">
        <w:t xml:space="preserve">A mandatory </w:t>
      </w:r>
      <w:r w:rsidRPr="007435DA">
        <w:rPr>
          <w:rStyle w:val="HTMLTypewriter"/>
        </w:rPr>
        <w:t>rel</w:t>
      </w:r>
      <w:r w:rsidRPr="007435DA">
        <w:t xml:space="preserve"> attribute with a value of </w:t>
      </w:r>
      <w:r w:rsidRPr="007435DA">
        <w:rPr>
          <w:rStyle w:val="HTMLTypewriter"/>
        </w:rPr>
        <w:t>memento</w:t>
      </w:r>
      <w:r w:rsidRPr="007435DA">
        <w:t>.</w:t>
      </w:r>
    </w:p>
    <w:p w14:paraId="0FBFA0FE" w14:textId="77777777" w:rsidR="00C311E8" w:rsidRPr="007435DA" w:rsidRDefault="00C311E8" w:rsidP="00234B11">
      <w:pPr>
        <w:pStyle w:val="ListBullet2"/>
      </w:pPr>
      <w:r w:rsidRPr="007435DA">
        <w:t xml:space="preserve">A mandatory </w:t>
      </w:r>
      <w:r w:rsidRPr="007435DA">
        <w:rPr>
          <w:rStyle w:val="HTMLTypewriter"/>
        </w:rPr>
        <w:t>href</w:t>
      </w:r>
      <w:r w:rsidRPr="007435DA">
        <w:t xml:space="preserve"> attribute that conveys the time-specific URI of the resource that corresponds with the time of last modification. This URI allows a Destination to obtain that </w:t>
      </w:r>
      <w:r w:rsidRPr="007435DA">
        <w:lastRenderedPageBreak/>
        <w:t>specific version during a catch-up operation, for example</w:t>
      </w:r>
      <w:r w:rsidR="003D7468" w:rsidRPr="007435DA">
        <w:t>,</w:t>
      </w:r>
      <w:r w:rsidRPr="007435DA">
        <w:t xml:space="preserve"> because it had been offline, even if the resource has meanwhile changed again.</w:t>
      </w:r>
    </w:p>
    <w:p w14:paraId="1F47AFBD" w14:textId="3CE1ACD7" w:rsidR="00C83F9D" w:rsidRPr="00C83F9D" w:rsidRDefault="00C83F9D" w:rsidP="00C83F9D">
      <w:pPr>
        <w:pStyle w:val="ListBullet2"/>
        <w:rPr>
          <w:sz w:val="24"/>
        </w:rPr>
      </w:pPr>
      <w:r>
        <w:t xml:space="preserve">The last modified datetime of the resource version identified by the time-specific URI is conveyed by the value of the </w:t>
      </w:r>
      <w:r>
        <w:rPr>
          <w:rStyle w:val="HTMLCode"/>
        </w:rPr>
        <w:t>modified</w:t>
      </w:r>
      <w:r>
        <w:t xml:space="preserve"> attribute.</w:t>
      </w:r>
    </w:p>
    <w:p w14:paraId="458FEEEA" w14:textId="77777777" w:rsidR="00C311E8" w:rsidRDefault="00C311E8" w:rsidP="00234B11">
      <w:pPr>
        <w:pStyle w:val="ListBullet2"/>
      </w:pPr>
      <w:r w:rsidRPr="007435DA">
        <w:t xml:space="preserve">Other attributes are as described for the </w:t>
      </w:r>
      <w:r w:rsidRPr="007435DA">
        <w:rPr>
          <w:rStyle w:val="HTMLTypewriter"/>
        </w:rPr>
        <w:t>&lt;rs:ln&gt;</w:t>
      </w:r>
      <w:r w:rsidRPr="007435DA">
        <w:t xml:space="preserve"> child element of </w:t>
      </w:r>
      <w:r w:rsidRPr="007435DA">
        <w:rPr>
          <w:rStyle w:val="HTMLTypewriter"/>
        </w:rPr>
        <w:t>&lt;url&gt;</w:t>
      </w:r>
      <w:r w:rsidRPr="007435DA">
        <w:t xml:space="preserve"> in Section </w:t>
      </w:r>
      <w:r w:rsidR="00777A9F">
        <w:fldChar w:fldCharType="begin"/>
      </w:r>
      <w:r w:rsidR="00777A9F">
        <w:instrText xml:space="preserve"> REF _Ref369186468 \r \h  \* MERGEFORMAT </w:instrText>
      </w:r>
      <w:r w:rsidR="00777A9F">
        <w:fldChar w:fldCharType="separate"/>
      </w:r>
      <w:r w:rsidR="00887D28">
        <w:t>7</w:t>
      </w:r>
      <w:r w:rsidR="00777A9F">
        <w:fldChar w:fldCharType="end"/>
      </w:r>
      <w:r w:rsidRPr="007435DA">
        <w:t>.</w:t>
      </w:r>
    </w:p>
    <w:p w14:paraId="36C2444B" w14:textId="364E763A" w:rsidR="00C83F9D" w:rsidRDefault="00C83F9D" w:rsidP="00C83F9D">
      <w:pPr>
        <w:pStyle w:val="ListBullet2"/>
        <w:numPr>
          <w:ilvl w:val="0"/>
          <w:numId w:val="0"/>
        </w:numPr>
        <w:rPr>
          <w:sz w:val="24"/>
        </w:rPr>
      </w:pPr>
      <w:r>
        <w:t xml:space="preserve">A second approach consists of pointing to a TimeGate associated with the time-generic resource. A TimeGate supports negotiation in the datetime dimension, as introduced in the Memento protocol </w:t>
      </w:r>
      <w:hyperlink w:anchor="ref-rfc7089" w:history="1">
        <w:r w:rsidRPr="00956D37">
          <w:rPr>
            <w:rStyle w:val="Hyperlink"/>
          </w:rPr>
          <w:t>[RFC 7089</w:t>
        </w:r>
      </w:hyperlink>
      <w:r>
        <w:t xml:space="preserve">], to obtain a version of the resource as it existed at a specified moment in time. This allows the Destination to obtain the version that existed at a </w:t>
      </w:r>
      <w:r w:rsidR="00322331">
        <w:t xml:space="preserve">any </w:t>
      </w:r>
      <w:r>
        <w:t>time in the past, for example</w:t>
      </w:r>
      <w:r w:rsidR="00322331">
        <w:t>,</w:t>
      </w:r>
      <w:r>
        <w:t xml:space="preserve"> the time of last modification (if a </w:t>
      </w:r>
      <w:r>
        <w:rPr>
          <w:rStyle w:val="HTMLCode"/>
        </w:rPr>
        <w:t>&lt;lastmod&gt;</w:t>
      </w:r>
      <w:r>
        <w:t xml:space="preserve"> value is included as shown in </w:t>
      </w:r>
      <w:hyperlink w:anchor="Example29" w:history="1">
        <w:r>
          <w:rPr>
            <w:rStyle w:val="Hyperlink"/>
          </w:rPr>
          <w:t>Example 29</w:t>
        </w:r>
      </w:hyperlink>
      <w:r>
        <w:t xml:space="preserve">). A pointer to a TimeGate is introduced by using an </w:t>
      </w:r>
      <w:r>
        <w:rPr>
          <w:rStyle w:val="HTMLCode"/>
        </w:rPr>
        <w:t>&lt;</w:t>
      </w:r>
      <w:proofErr w:type="gramStart"/>
      <w:r>
        <w:rPr>
          <w:rStyle w:val="HTMLCode"/>
        </w:rPr>
        <w:t>rs:ln</w:t>
      </w:r>
      <w:proofErr w:type="gramEnd"/>
      <w:r>
        <w:rPr>
          <w:rStyle w:val="HTMLCode"/>
        </w:rPr>
        <w:t>&gt;</w:t>
      </w:r>
      <w:r>
        <w:t xml:space="preserve"> element with the following attributes: </w:t>
      </w:r>
    </w:p>
    <w:p w14:paraId="0A2EC056" w14:textId="77777777" w:rsidR="00C311E8" w:rsidRPr="007435DA" w:rsidRDefault="00C311E8" w:rsidP="00234B11">
      <w:pPr>
        <w:pStyle w:val="ListBullet2"/>
      </w:pPr>
      <w:r w:rsidRPr="007435DA">
        <w:t xml:space="preserve">A mandatory </w:t>
      </w:r>
      <w:r w:rsidRPr="007435DA">
        <w:rPr>
          <w:rStyle w:val="HTMLTypewriter"/>
        </w:rPr>
        <w:t>rel</w:t>
      </w:r>
      <w:r w:rsidRPr="007435DA">
        <w:t xml:space="preserve"> attribute with a value of </w:t>
      </w:r>
      <w:r w:rsidRPr="007435DA">
        <w:rPr>
          <w:rStyle w:val="HTMLTypewriter"/>
        </w:rPr>
        <w:t>timegate</w:t>
      </w:r>
      <w:r w:rsidRPr="007435DA">
        <w:t>.</w:t>
      </w:r>
    </w:p>
    <w:p w14:paraId="3E955C90" w14:textId="77777777" w:rsidR="00C311E8" w:rsidRPr="007435DA" w:rsidRDefault="00C311E8" w:rsidP="00234B11">
      <w:pPr>
        <w:pStyle w:val="ListBullet2"/>
      </w:pPr>
      <w:r w:rsidRPr="007435DA">
        <w:t xml:space="preserve">A mandatory </w:t>
      </w:r>
      <w:r w:rsidRPr="007435DA">
        <w:rPr>
          <w:rStyle w:val="HTMLTypewriter"/>
        </w:rPr>
        <w:t>href</w:t>
      </w:r>
      <w:r w:rsidRPr="007435DA">
        <w:t xml:space="preserve"> attribute that conveys the URI of TimeGate associated with the time-generic resource.</w:t>
      </w:r>
    </w:p>
    <w:p w14:paraId="030CD86F" w14:textId="77777777" w:rsidR="00C311E8" w:rsidRPr="007435DA" w:rsidRDefault="00C311E8" w:rsidP="00234B11">
      <w:pPr>
        <w:pStyle w:val="ListBullet2"/>
      </w:pPr>
      <w:r w:rsidRPr="007435DA">
        <w:t xml:space="preserve">The other attributes described for the </w:t>
      </w:r>
      <w:r w:rsidRPr="007435DA">
        <w:rPr>
          <w:rStyle w:val="HTMLTypewriter"/>
        </w:rPr>
        <w:t>&lt;rs:ln&gt;</w:t>
      </w:r>
      <w:r w:rsidRPr="007435DA">
        <w:t xml:space="preserve"> child element of </w:t>
      </w:r>
      <w:r w:rsidRPr="007435DA">
        <w:rPr>
          <w:rStyle w:val="HTMLTypewriter"/>
        </w:rPr>
        <w:t>&lt;url&gt;</w:t>
      </w:r>
      <w:r w:rsidRPr="007435DA">
        <w:t xml:space="preserve"> in Section </w:t>
      </w:r>
      <w:r w:rsidR="00777A9F">
        <w:fldChar w:fldCharType="begin"/>
      </w:r>
      <w:r w:rsidR="00777A9F">
        <w:instrText xml:space="preserve"> REF _Ref369186468 \r \h  \* MERGEFORMAT </w:instrText>
      </w:r>
      <w:r w:rsidR="00777A9F">
        <w:fldChar w:fldCharType="separate"/>
      </w:r>
      <w:r w:rsidR="00887D28">
        <w:t>7</w:t>
      </w:r>
      <w:r w:rsidR="00777A9F">
        <w:fldChar w:fldCharType="end"/>
      </w:r>
      <w:r w:rsidRPr="007435DA">
        <w:t xml:space="preserve"> should not be used as they are meaningless for TimeGates.</w:t>
      </w:r>
    </w:p>
    <w:p w14:paraId="1ED7BED1" w14:textId="2F60BC0A" w:rsidR="00C311E8" w:rsidRPr="007435DA" w:rsidRDefault="00891AF2" w:rsidP="00384EC8">
      <w:pPr>
        <w:pStyle w:val="ListBullet2"/>
        <w:numPr>
          <w:ilvl w:val="0"/>
          <w:numId w:val="0"/>
        </w:numPr>
      </w:pPr>
      <w:r>
        <w:t>A third approach consists of pointing to a TimeMap associated with the time-generic resource. A TimeMap, as introduced in the Memento protocol [</w:t>
      </w:r>
      <w:hyperlink r:id="rId121" w:anchor="ref-rfc7089" w:history="1">
        <w:r>
          <w:rPr>
            <w:rStyle w:val="Hyperlink"/>
          </w:rPr>
          <w:t>RFC 7089</w:t>
        </w:r>
      </w:hyperlink>
      <w:r>
        <w:t xml:space="preserve">], enables Destinations to retrieve a comprehensive list of all time-specific resources known to a server. This allows Destinations to choose a particular version of a resource from that list. A pointer to a TimeMap is introduced by using an </w:t>
      </w:r>
      <w:r>
        <w:rPr>
          <w:rStyle w:val="HTMLCode"/>
        </w:rPr>
        <w:t>&lt;</w:t>
      </w:r>
      <w:proofErr w:type="gramStart"/>
      <w:r>
        <w:rPr>
          <w:rStyle w:val="HTMLCode"/>
        </w:rPr>
        <w:t>rs:ln</w:t>
      </w:r>
      <w:proofErr w:type="gramEnd"/>
      <w:r>
        <w:rPr>
          <w:rStyle w:val="HTMLCode"/>
        </w:rPr>
        <w:t>&gt;</w:t>
      </w:r>
      <w:r>
        <w:t xml:space="preserve"> element with the following attributes: </w:t>
      </w:r>
    </w:p>
    <w:p w14:paraId="55C01D03" w14:textId="77777777" w:rsidR="00C311E8" w:rsidRPr="007435DA" w:rsidRDefault="00C311E8" w:rsidP="00234B11">
      <w:pPr>
        <w:pStyle w:val="ListBullet2"/>
      </w:pPr>
      <w:r w:rsidRPr="007435DA">
        <w:t xml:space="preserve">A mandatory </w:t>
      </w:r>
      <w:r w:rsidRPr="007435DA">
        <w:rPr>
          <w:rStyle w:val="HTMLTypewriter"/>
        </w:rPr>
        <w:t>rel</w:t>
      </w:r>
      <w:r w:rsidRPr="007435DA">
        <w:t xml:space="preserve"> attribute with a value of </w:t>
      </w:r>
      <w:r w:rsidRPr="007435DA">
        <w:rPr>
          <w:rStyle w:val="HTMLTypewriter"/>
        </w:rPr>
        <w:t>timemap</w:t>
      </w:r>
      <w:r w:rsidRPr="007435DA">
        <w:t>.</w:t>
      </w:r>
    </w:p>
    <w:p w14:paraId="4625D8B3" w14:textId="77777777" w:rsidR="00C311E8" w:rsidRPr="007435DA" w:rsidRDefault="00C311E8" w:rsidP="00234B11">
      <w:pPr>
        <w:pStyle w:val="ListBullet2"/>
      </w:pPr>
      <w:r w:rsidRPr="007435DA">
        <w:t xml:space="preserve">A mandatory </w:t>
      </w:r>
      <w:r w:rsidRPr="007435DA">
        <w:rPr>
          <w:rStyle w:val="HTMLTypewriter"/>
        </w:rPr>
        <w:t>href</w:t>
      </w:r>
      <w:r w:rsidRPr="007435DA">
        <w:t xml:space="preserve"> attribute that conveys the URI of TimeMap associated with the time-generic resource.</w:t>
      </w:r>
    </w:p>
    <w:p w14:paraId="34F73859" w14:textId="0538E41B" w:rsidR="00C311E8" w:rsidRPr="007435DA" w:rsidRDefault="00C311E8" w:rsidP="00234B11">
      <w:pPr>
        <w:pStyle w:val="ListBullet2"/>
      </w:pPr>
      <w:r w:rsidRPr="007435DA">
        <w:t xml:space="preserve">Other attributes are as described for the </w:t>
      </w:r>
      <w:r w:rsidRPr="007435DA">
        <w:rPr>
          <w:rStyle w:val="HTMLTypewriter"/>
        </w:rPr>
        <w:t>&lt;rs:ln&gt;</w:t>
      </w:r>
      <w:r w:rsidRPr="007435DA">
        <w:t xml:space="preserve"> child element of </w:t>
      </w:r>
      <w:r w:rsidRPr="007435DA">
        <w:rPr>
          <w:rStyle w:val="HTMLTypewriter"/>
        </w:rPr>
        <w:t>&lt;url&gt;</w:t>
      </w:r>
      <w:r w:rsidRPr="007435DA">
        <w:t xml:space="preserve"> in Section </w:t>
      </w:r>
      <w:r w:rsidR="00777A9F">
        <w:fldChar w:fldCharType="begin"/>
      </w:r>
      <w:r w:rsidR="00777A9F">
        <w:instrText xml:space="preserve"> REF _Ref369186468 \r \h  \* MERGEFORMAT </w:instrText>
      </w:r>
      <w:r w:rsidR="00777A9F">
        <w:fldChar w:fldCharType="separate"/>
      </w:r>
      <w:r w:rsidR="00887D28">
        <w:t>7</w:t>
      </w:r>
      <w:r w:rsidR="00777A9F">
        <w:fldChar w:fldCharType="end"/>
      </w:r>
      <w:r w:rsidRPr="007435DA">
        <w:t>.</w:t>
      </w:r>
    </w:p>
    <w:p w14:paraId="0B3988B3" w14:textId="6DBF26B6" w:rsidR="00C311E8" w:rsidRPr="007435DA" w:rsidRDefault="006D75B1" w:rsidP="00234B11">
      <w:pPr>
        <w:pStyle w:val="BodyText"/>
      </w:pPr>
      <w:hyperlink r:id="rId122" w:anchor="ex_12_6" w:history="1">
        <w:r w:rsidR="00777A9F">
          <w:fldChar w:fldCharType="begin"/>
        </w:r>
        <w:r w:rsidR="00777A9F">
          <w:instrText xml:space="preserve"> REF _Ref369187897 \h  \* MERGEFORMAT </w:instrText>
        </w:r>
        <w:r w:rsidR="00777A9F">
          <w:fldChar w:fldCharType="separate"/>
        </w:r>
        <w:r w:rsidR="00887D28" w:rsidRPr="00887D28">
          <w:rPr>
            <w:rStyle w:val="Hypertext"/>
          </w:rPr>
          <w:t>Example 29</w:t>
        </w:r>
        <w:r w:rsidR="00777A9F">
          <w:fldChar w:fldCharType="end"/>
        </w:r>
      </w:hyperlink>
      <w:r w:rsidR="00C311E8" w:rsidRPr="007435DA">
        <w:t xml:space="preserve"> shows a Change List with a link to a prior version of a resource, a link to a TimeGate, as well as a link to a TimeMap. Note that the values of the </w:t>
      </w:r>
      <w:r w:rsidR="00C311E8" w:rsidRPr="007435DA">
        <w:rPr>
          <w:rStyle w:val="HTMLTypewriter"/>
        </w:rPr>
        <w:t>hash</w:t>
      </w:r>
      <w:r w:rsidR="00C311E8" w:rsidRPr="007435DA">
        <w:rPr>
          <w:rFonts w:ascii="Courier New" w:hAnsi="Courier New" w:cs="Courier New"/>
        </w:rPr>
        <w:t>,</w:t>
      </w:r>
      <w:r w:rsidR="00B978C1" w:rsidRPr="007435DA">
        <w:rPr>
          <w:rFonts w:ascii="Courier New" w:hAnsi="Courier New" w:cs="Courier New"/>
        </w:rPr>
        <w:t xml:space="preserve"> </w:t>
      </w:r>
      <w:r w:rsidR="00C311E8" w:rsidRPr="007435DA">
        <w:rPr>
          <w:rStyle w:val="HTMLTypewriter"/>
        </w:rPr>
        <w:t>length</w:t>
      </w:r>
      <w:r w:rsidR="00C311E8" w:rsidRPr="007435DA">
        <w:rPr>
          <w:rFonts w:ascii="Courier New" w:hAnsi="Courier New" w:cs="Courier New"/>
        </w:rPr>
        <w:t>,</w:t>
      </w:r>
      <w:r w:rsidR="00C311E8" w:rsidRPr="007435DA">
        <w:t xml:space="preserve"> and </w:t>
      </w:r>
      <w:r w:rsidR="00C311E8" w:rsidRPr="007435DA">
        <w:rPr>
          <w:rStyle w:val="HTMLTypewriter"/>
        </w:rPr>
        <w:t>type</w:t>
      </w:r>
      <w:r w:rsidR="00C311E8" w:rsidRPr="007435DA">
        <w:t xml:space="preserve"> attributes are identical between the </w:t>
      </w:r>
      <w:r w:rsidR="00C311E8" w:rsidRPr="007435DA">
        <w:rPr>
          <w:rStyle w:val="HTMLTypewriter"/>
        </w:rPr>
        <w:t>&lt;rs:md&gt;</w:t>
      </w:r>
      <w:r w:rsidR="00C311E8" w:rsidRPr="007435DA">
        <w:t xml:space="preserve"> child element and the </w:t>
      </w:r>
      <w:r w:rsidR="00C311E8" w:rsidRPr="007435DA">
        <w:rPr>
          <w:rStyle w:val="HTMLTypewriter"/>
        </w:rPr>
        <w:t>&lt;</w:t>
      </w:r>
      <w:proofErr w:type="gramStart"/>
      <w:r w:rsidR="00C311E8" w:rsidRPr="007435DA">
        <w:rPr>
          <w:rStyle w:val="HTMLTypewriter"/>
        </w:rPr>
        <w:t>rs:ln</w:t>
      </w:r>
      <w:proofErr w:type="gramEnd"/>
      <w:r w:rsidR="00C311E8" w:rsidRPr="007435DA">
        <w:rPr>
          <w:rStyle w:val="HTMLTypewriter"/>
        </w:rPr>
        <w:t>&gt;</w:t>
      </w:r>
      <w:r w:rsidR="00C311E8" w:rsidRPr="007435DA">
        <w:t xml:space="preserve"> child element that points to the prior version. </w:t>
      </w:r>
    </w:p>
    <w:tbl>
      <w:tblPr>
        <w:tblStyle w:val="TableGrid"/>
        <w:tblW w:w="0" w:type="auto"/>
        <w:jc w:val="center"/>
        <w:shd w:val="clear" w:color="auto" w:fill="F2F2F2" w:themeFill="background1" w:themeFillShade="F2"/>
        <w:tblLayout w:type="fixed"/>
        <w:tblCellMar>
          <w:left w:w="0" w:type="dxa"/>
          <w:right w:w="0" w:type="dxa"/>
        </w:tblCellMar>
        <w:tblLook w:val="04A0" w:firstRow="1" w:lastRow="0" w:firstColumn="1" w:lastColumn="0" w:noHBand="0" w:noVBand="1"/>
      </w:tblPr>
      <w:tblGrid>
        <w:gridCol w:w="7254"/>
      </w:tblGrid>
      <w:tr w:rsidR="00234B11" w:rsidRPr="007435DA" w14:paraId="73990581" w14:textId="77777777" w:rsidTr="00E52414">
        <w:trPr>
          <w:cantSplit/>
          <w:jc w:val="center"/>
        </w:trPr>
        <w:tc>
          <w:tcPr>
            <w:tcW w:w="7254" w:type="dxa"/>
            <w:shd w:val="clear" w:color="auto" w:fill="F2F2F2" w:themeFill="background1" w:themeFillShade="F2"/>
          </w:tcPr>
          <w:p w14:paraId="393DF0C0" w14:textId="77777777" w:rsidR="00234B11" w:rsidRPr="007435DA" w:rsidRDefault="00234B11" w:rsidP="00E52414">
            <w:pPr>
              <w:pStyle w:val="Example"/>
              <w:ind w:left="72" w:right="72"/>
            </w:pPr>
            <w:proofErr w:type="gramStart"/>
            <w:r w:rsidRPr="007435DA">
              <w:lastRenderedPageBreak/>
              <w:t>&lt;?xml</w:t>
            </w:r>
            <w:proofErr w:type="gramEnd"/>
            <w:r w:rsidRPr="007435DA">
              <w:t xml:space="preserve"> version=</w:t>
            </w:r>
            <w:r w:rsidR="000E0C9F" w:rsidRPr="007435DA">
              <w:t>"</w:t>
            </w:r>
            <w:r w:rsidRPr="007435DA">
              <w:t>1.0</w:t>
            </w:r>
            <w:r w:rsidR="000E0C9F" w:rsidRPr="007435DA">
              <w:t>"</w:t>
            </w:r>
            <w:r w:rsidRPr="007435DA">
              <w:t xml:space="preserve"> encoding=</w:t>
            </w:r>
            <w:r w:rsidR="000E0C9F" w:rsidRPr="007435DA">
              <w:t>"</w:t>
            </w:r>
            <w:r w:rsidRPr="007435DA">
              <w:t>UTF-8</w:t>
            </w:r>
            <w:r w:rsidR="000E0C9F" w:rsidRPr="007435DA">
              <w:t>"</w:t>
            </w:r>
            <w:r w:rsidRPr="007435DA">
              <w:t>?&gt;</w:t>
            </w:r>
          </w:p>
          <w:p w14:paraId="1849D8A8" w14:textId="77777777" w:rsidR="00234B11" w:rsidRPr="007435DA" w:rsidRDefault="00234B11" w:rsidP="00E52414">
            <w:pPr>
              <w:pStyle w:val="Example"/>
              <w:ind w:left="72" w:right="72"/>
            </w:pPr>
            <w:r w:rsidRPr="007435DA">
              <w:t>&lt;urlset xmlns=</w:t>
            </w:r>
            <w:r w:rsidR="000E0C9F" w:rsidRPr="007435DA">
              <w:t>"</w:t>
            </w:r>
            <w:r w:rsidRPr="007435DA">
              <w:t>http://www.sitemaps.org/schemas/sitemap/0.9</w:t>
            </w:r>
            <w:r w:rsidR="000E0C9F" w:rsidRPr="007435DA">
              <w:t>"</w:t>
            </w:r>
          </w:p>
          <w:p w14:paraId="640975E1" w14:textId="77777777" w:rsidR="00234B11" w:rsidRPr="007435DA" w:rsidRDefault="00234B11" w:rsidP="00E52414">
            <w:pPr>
              <w:pStyle w:val="Example"/>
              <w:ind w:left="72" w:right="72"/>
            </w:pPr>
            <w:r w:rsidRPr="007435DA">
              <w:t xml:space="preserve">        xmlns:rs=</w:t>
            </w:r>
            <w:r w:rsidR="000E0C9F" w:rsidRPr="007435DA">
              <w:t>"</w:t>
            </w:r>
            <w:r w:rsidRPr="007435DA">
              <w:t>http://www.openarchives.org/rs/terms/</w:t>
            </w:r>
            <w:r w:rsidR="000E0C9F" w:rsidRPr="007435DA">
              <w:t>"</w:t>
            </w:r>
            <w:r w:rsidRPr="007435DA">
              <w:t>&gt;</w:t>
            </w:r>
          </w:p>
          <w:p w14:paraId="59FC1234" w14:textId="77777777" w:rsidR="00234B11" w:rsidRPr="007435DA" w:rsidRDefault="00234B11" w:rsidP="00E52414">
            <w:pPr>
              <w:pStyle w:val="Example"/>
              <w:ind w:left="72" w:right="72"/>
            </w:pPr>
            <w:r w:rsidRPr="007435DA">
              <w:t xml:space="preserve">  &lt;</w:t>
            </w:r>
            <w:proofErr w:type="gramStart"/>
            <w:r w:rsidRPr="007435DA">
              <w:t>rs:ln</w:t>
            </w:r>
            <w:proofErr w:type="gramEnd"/>
            <w:r w:rsidRPr="007435DA">
              <w:t xml:space="preserve"> rel=</w:t>
            </w:r>
            <w:r w:rsidR="000E0C9F" w:rsidRPr="007435DA">
              <w:t>"</w:t>
            </w:r>
            <w:r w:rsidRPr="007435DA">
              <w:t>up</w:t>
            </w:r>
            <w:r w:rsidR="000E0C9F" w:rsidRPr="007435DA">
              <w:t>"</w:t>
            </w:r>
          </w:p>
          <w:p w14:paraId="36532A16" w14:textId="77777777" w:rsidR="00234B11" w:rsidRPr="007435DA" w:rsidRDefault="00234B11" w:rsidP="00E52414">
            <w:pPr>
              <w:pStyle w:val="Example"/>
              <w:ind w:left="72" w:right="72"/>
            </w:pPr>
            <w:r w:rsidRPr="007435DA">
              <w:t xml:space="preserve">         href=</w:t>
            </w:r>
            <w:r w:rsidR="000E0C9F" w:rsidRPr="007435DA">
              <w:t>"</w:t>
            </w:r>
            <w:r w:rsidRPr="007435DA">
              <w:t>http://example.com/dataset1/capabilitylist.xml</w:t>
            </w:r>
            <w:r w:rsidR="000E0C9F" w:rsidRPr="007435DA">
              <w:t>"</w:t>
            </w:r>
            <w:r w:rsidRPr="007435DA">
              <w:t>/&gt;</w:t>
            </w:r>
          </w:p>
          <w:p w14:paraId="2F8255A0" w14:textId="77777777" w:rsidR="00234B11" w:rsidRPr="007435DA" w:rsidRDefault="00234B11" w:rsidP="00E52414">
            <w:pPr>
              <w:pStyle w:val="Example"/>
              <w:ind w:left="72" w:right="72"/>
            </w:pPr>
            <w:r w:rsidRPr="007435DA">
              <w:t xml:space="preserve">  &lt;rs:md capability=</w:t>
            </w:r>
            <w:r w:rsidR="000E0C9F" w:rsidRPr="007435DA">
              <w:t>"</w:t>
            </w:r>
            <w:r w:rsidRPr="007435DA">
              <w:t>changelist</w:t>
            </w:r>
            <w:r w:rsidR="000E0C9F" w:rsidRPr="007435DA">
              <w:t>"</w:t>
            </w:r>
          </w:p>
          <w:p w14:paraId="361BA77A" w14:textId="77777777" w:rsidR="00234B11" w:rsidRPr="007435DA" w:rsidRDefault="00234B11" w:rsidP="00E52414">
            <w:pPr>
              <w:pStyle w:val="Example"/>
              <w:ind w:left="72" w:right="72"/>
            </w:pPr>
            <w:r w:rsidRPr="007435DA">
              <w:t xml:space="preserve">         from=</w:t>
            </w:r>
            <w:r w:rsidR="000E0C9F" w:rsidRPr="007435DA">
              <w:t>"</w:t>
            </w:r>
            <w:r w:rsidRPr="007435DA">
              <w:t>2013-01-03T00:00:00Z</w:t>
            </w:r>
            <w:r w:rsidR="000E0C9F" w:rsidRPr="007435DA">
              <w:t>"</w:t>
            </w:r>
            <w:r w:rsidRPr="007435DA">
              <w:t>/&gt;</w:t>
            </w:r>
          </w:p>
          <w:p w14:paraId="5DF4D0AE" w14:textId="77777777" w:rsidR="00234B11" w:rsidRPr="007435DA" w:rsidRDefault="00234B11" w:rsidP="00E52414">
            <w:pPr>
              <w:pStyle w:val="Example"/>
              <w:ind w:left="72" w:right="72"/>
            </w:pPr>
            <w:r w:rsidRPr="007435DA">
              <w:t xml:space="preserve">  &lt;url&gt;</w:t>
            </w:r>
          </w:p>
          <w:p w14:paraId="13F6897E" w14:textId="77777777" w:rsidR="00234B11" w:rsidRPr="007435DA" w:rsidRDefault="00234B11" w:rsidP="00E52414">
            <w:pPr>
              <w:pStyle w:val="Example"/>
              <w:ind w:left="72" w:right="72"/>
            </w:pPr>
            <w:r w:rsidRPr="007435DA">
              <w:t xml:space="preserve">      &lt;loc&gt;http://example.com/res1&lt;/loc&gt;</w:t>
            </w:r>
          </w:p>
          <w:p w14:paraId="740557EC" w14:textId="77777777" w:rsidR="00234B11" w:rsidRPr="007435DA" w:rsidRDefault="00234B11" w:rsidP="00E52414">
            <w:pPr>
              <w:pStyle w:val="Example"/>
              <w:ind w:left="72" w:right="72"/>
            </w:pPr>
            <w:r w:rsidRPr="007435DA">
              <w:t xml:space="preserve">      &lt;lastmod&gt;2013-01-03T18:00:00Z&lt;/lastmod&gt;</w:t>
            </w:r>
          </w:p>
          <w:p w14:paraId="0C0AFEEF" w14:textId="77777777" w:rsidR="00234B11" w:rsidRPr="007435DA" w:rsidRDefault="00234B11" w:rsidP="00E52414">
            <w:pPr>
              <w:pStyle w:val="Example"/>
              <w:ind w:left="72" w:right="72"/>
            </w:pPr>
            <w:r w:rsidRPr="007435DA">
              <w:t xml:space="preserve">      &lt;rs:md hash=</w:t>
            </w:r>
            <w:r w:rsidR="000E0C9F" w:rsidRPr="007435DA">
              <w:t>"</w:t>
            </w:r>
            <w:r w:rsidRPr="007435DA">
              <w:t>md5:1584abdf8ebdc9802ac0c6a7402c03b6</w:t>
            </w:r>
            <w:r w:rsidR="000E0C9F" w:rsidRPr="007435DA">
              <w:t>"</w:t>
            </w:r>
          </w:p>
          <w:p w14:paraId="1CE2D697" w14:textId="77777777" w:rsidR="00234B11" w:rsidRPr="007435DA" w:rsidRDefault="00234B11" w:rsidP="00E52414">
            <w:pPr>
              <w:pStyle w:val="Example"/>
              <w:ind w:left="72" w:right="72"/>
            </w:pPr>
            <w:r w:rsidRPr="007435DA">
              <w:t xml:space="preserve">             length=</w:t>
            </w:r>
            <w:r w:rsidR="000E0C9F" w:rsidRPr="007435DA">
              <w:t>"</w:t>
            </w:r>
            <w:r w:rsidRPr="007435DA">
              <w:t>8876</w:t>
            </w:r>
            <w:r w:rsidR="000E0C9F" w:rsidRPr="007435DA">
              <w:t>"</w:t>
            </w:r>
          </w:p>
          <w:p w14:paraId="454F286F" w14:textId="77777777" w:rsidR="00234B11" w:rsidRPr="007435DA" w:rsidRDefault="00234B11" w:rsidP="00E52414">
            <w:pPr>
              <w:pStyle w:val="Example"/>
              <w:ind w:left="72" w:right="72"/>
            </w:pPr>
            <w:r w:rsidRPr="007435DA">
              <w:t xml:space="preserve">             type=</w:t>
            </w:r>
            <w:r w:rsidR="000E0C9F" w:rsidRPr="007435DA">
              <w:t>"</w:t>
            </w:r>
            <w:r w:rsidRPr="007435DA">
              <w:t>text/html</w:t>
            </w:r>
            <w:r w:rsidR="000E0C9F" w:rsidRPr="007435DA">
              <w:t>"</w:t>
            </w:r>
          </w:p>
          <w:p w14:paraId="08CF1267" w14:textId="77777777" w:rsidR="00234B11" w:rsidRPr="007435DA" w:rsidRDefault="00234B11" w:rsidP="00E52414">
            <w:pPr>
              <w:pStyle w:val="Example"/>
              <w:ind w:left="72" w:right="72"/>
            </w:pPr>
            <w:r w:rsidRPr="007435DA">
              <w:t xml:space="preserve">             change=</w:t>
            </w:r>
            <w:r w:rsidR="000E0C9F" w:rsidRPr="007435DA">
              <w:t>"</w:t>
            </w:r>
            <w:r w:rsidRPr="007435DA">
              <w:t>updated</w:t>
            </w:r>
            <w:r w:rsidR="000E0C9F" w:rsidRPr="007435DA">
              <w:t>"</w:t>
            </w:r>
            <w:r w:rsidRPr="007435DA">
              <w:t>/&gt;</w:t>
            </w:r>
          </w:p>
          <w:p w14:paraId="0B01B85C" w14:textId="77777777" w:rsidR="00234B11" w:rsidRPr="007435DA" w:rsidRDefault="00234B11" w:rsidP="00E52414">
            <w:pPr>
              <w:pStyle w:val="Example"/>
              <w:ind w:left="72" w:right="72"/>
            </w:pPr>
            <w:r w:rsidRPr="007435DA">
              <w:t xml:space="preserve">      &lt;</w:t>
            </w:r>
            <w:proofErr w:type="gramStart"/>
            <w:r w:rsidRPr="007435DA">
              <w:t>rs:ln</w:t>
            </w:r>
            <w:proofErr w:type="gramEnd"/>
            <w:r w:rsidRPr="007435DA">
              <w:t xml:space="preserve"> </w:t>
            </w:r>
            <w:r w:rsidRPr="007435DA">
              <w:rPr>
                <w:b/>
                <w:color w:val="E00000"/>
              </w:rPr>
              <w:t>rel=</w:t>
            </w:r>
            <w:r w:rsidR="000E0C9F" w:rsidRPr="007435DA">
              <w:rPr>
                <w:b/>
                <w:color w:val="E00000"/>
              </w:rPr>
              <w:t>"</w:t>
            </w:r>
            <w:r w:rsidRPr="007435DA">
              <w:rPr>
                <w:b/>
                <w:color w:val="E00000"/>
              </w:rPr>
              <w:t>memento</w:t>
            </w:r>
            <w:r w:rsidR="000E0C9F" w:rsidRPr="007435DA">
              <w:rPr>
                <w:b/>
                <w:color w:val="E00000"/>
              </w:rPr>
              <w:t>"</w:t>
            </w:r>
          </w:p>
          <w:p w14:paraId="5C0A6B13" w14:textId="77777777" w:rsidR="00234B11" w:rsidRPr="007435DA" w:rsidRDefault="00234B11" w:rsidP="00E52414">
            <w:pPr>
              <w:pStyle w:val="Example"/>
              <w:ind w:left="72" w:right="72"/>
            </w:pPr>
            <w:r w:rsidRPr="007435DA">
              <w:t xml:space="preserve">             href=</w:t>
            </w:r>
            <w:r w:rsidR="000E0C9F" w:rsidRPr="007435DA">
              <w:t>"</w:t>
            </w:r>
            <w:r w:rsidRPr="007435DA">
              <w:t>http://example.com/20130103070000/res1</w:t>
            </w:r>
            <w:r w:rsidR="000E0C9F" w:rsidRPr="007435DA">
              <w:t>"</w:t>
            </w:r>
          </w:p>
          <w:p w14:paraId="16BAA6F3" w14:textId="77777777" w:rsidR="00234B11" w:rsidRPr="007435DA" w:rsidRDefault="00234B11" w:rsidP="00E52414">
            <w:pPr>
              <w:pStyle w:val="Example"/>
              <w:ind w:left="72" w:right="72"/>
            </w:pPr>
            <w:r w:rsidRPr="007435DA">
              <w:t xml:space="preserve">             modified=</w:t>
            </w:r>
            <w:r w:rsidR="000E0C9F" w:rsidRPr="007435DA">
              <w:t>"</w:t>
            </w:r>
            <w:r w:rsidRPr="007435DA">
              <w:t>2013-01-02T18:00:00Z</w:t>
            </w:r>
            <w:r w:rsidR="000E0C9F" w:rsidRPr="007435DA">
              <w:t>"</w:t>
            </w:r>
          </w:p>
          <w:p w14:paraId="11A37319" w14:textId="77777777" w:rsidR="00234B11" w:rsidRPr="007435DA" w:rsidRDefault="00234B11" w:rsidP="00E52414">
            <w:pPr>
              <w:pStyle w:val="Example"/>
              <w:ind w:left="72" w:right="72"/>
            </w:pPr>
            <w:r w:rsidRPr="007435DA">
              <w:t xml:space="preserve">             hash=</w:t>
            </w:r>
            <w:r w:rsidR="000E0C9F" w:rsidRPr="007435DA">
              <w:t>"</w:t>
            </w:r>
            <w:r w:rsidRPr="007435DA">
              <w:t>md5:1584abdf8ebdc9802ac0c6a7402c03b6</w:t>
            </w:r>
            <w:r w:rsidR="000E0C9F" w:rsidRPr="007435DA">
              <w:t>"</w:t>
            </w:r>
          </w:p>
          <w:p w14:paraId="4683501C" w14:textId="77777777" w:rsidR="00234B11" w:rsidRPr="007435DA" w:rsidRDefault="00234B11" w:rsidP="00E52414">
            <w:pPr>
              <w:pStyle w:val="Example"/>
              <w:ind w:left="72" w:right="72"/>
            </w:pPr>
            <w:r w:rsidRPr="007435DA">
              <w:t xml:space="preserve">             length=</w:t>
            </w:r>
            <w:r w:rsidR="000E0C9F" w:rsidRPr="007435DA">
              <w:t>"</w:t>
            </w:r>
            <w:r w:rsidRPr="007435DA">
              <w:t>8876</w:t>
            </w:r>
            <w:r w:rsidR="000E0C9F" w:rsidRPr="007435DA">
              <w:t>"</w:t>
            </w:r>
          </w:p>
          <w:p w14:paraId="36A52DB2" w14:textId="77777777" w:rsidR="00234B11" w:rsidRPr="007435DA" w:rsidRDefault="00234B11" w:rsidP="00E52414">
            <w:pPr>
              <w:pStyle w:val="Example"/>
              <w:ind w:left="72" w:right="72"/>
            </w:pPr>
            <w:r w:rsidRPr="007435DA">
              <w:t xml:space="preserve">             type=</w:t>
            </w:r>
            <w:r w:rsidR="000E0C9F" w:rsidRPr="007435DA">
              <w:t>"</w:t>
            </w:r>
            <w:r w:rsidRPr="007435DA">
              <w:t>text/html</w:t>
            </w:r>
            <w:r w:rsidR="000E0C9F" w:rsidRPr="007435DA">
              <w:t>"</w:t>
            </w:r>
            <w:r w:rsidRPr="007435DA">
              <w:t>/&gt;</w:t>
            </w:r>
          </w:p>
          <w:p w14:paraId="79D6D23D" w14:textId="77777777" w:rsidR="00234B11" w:rsidRPr="007435DA" w:rsidRDefault="00234B11" w:rsidP="00E52414">
            <w:pPr>
              <w:pStyle w:val="Example"/>
              <w:ind w:left="72" w:right="72"/>
            </w:pPr>
            <w:r w:rsidRPr="007435DA">
              <w:t xml:space="preserve">      &lt;</w:t>
            </w:r>
            <w:proofErr w:type="gramStart"/>
            <w:r w:rsidRPr="007435DA">
              <w:t>rs:ln</w:t>
            </w:r>
            <w:proofErr w:type="gramEnd"/>
            <w:r w:rsidRPr="007435DA">
              <w:t xml:space="preserve"> </w:t>
            </w:r>
            <w:r w:rsidRPr="007435DA">
              <w:rPr>
                <w:b/>
                <w:color w:val="E00000"/>
              </w:rPr>
              <w:t>rel=</w:t>
            </w:r>
            <w:r w:rsidR="000E0C9F" w:rsidRPr="007435DA">
              <w:rPr>
                <w:b/>
                <w:color w:val="E00000"/>
              </w:rPr>
              <w:t>"</w:t>
            </w:r>
            <w:r w:rsidRPr="007435DA">
              <w:rPr>
                <w:b/>
                <w:color w:val="E00000"/>
              </w:rPr>
              <w:t>timegate</w:t>
            </w:r>
            <w:r w:rsidR="000E0C9F" w:rsidRPr="007435DA">
              <w:rPr>
                <w:b/>
                <w:color w:val="E00000"/>
              </w:rPr>
              <w:t>"</w:t>
            </w:r>
          </w:p>
          <w:p w14:paraId="414C606D" w14:textId="77777777" w:rsidR="00234B11" w:rsidRPr="007435DA" w:rsidRDefault="00234B11" w:rsidP="00E52414">
            <w:pPr>
              <w:pStyle w:val="Example"/>
              <w:ind w:left="72" w:right="72"/>
            </w:pPr>
            <w:r w:rsidRPr="007435DA">
              <w:t xml:space="preserve">             href=</w:t>
            </w:r>
            <w:r w:rsidR="000E0C9F" w:rsidRPr="007435DA">
              <w:t>"</w:t>
            </w:r>
            <w:r w:rsidRPr="007435DA">
              <w:t>http://example.com/timegate/http://example.com/res1</w:t>
            </w:r>
            <w:r w:rsidR="000E0C9F" w:rsidRPr="007435DA">
              <w:t>"</w:t>
            </w:r>
            <w:r w:rsidRPr="007435DA">
              <w:t>/&gt;</w:t>
            </w:r>
          </w:p>
          <w:p w14:paraId="2A1C0F97" w14:textId="77777777" w:rsidR="00234B11" w:rsidRPr="007435DA" w:rsidRDefault="00234B11" w:rsidP="00E52414">
            <w:pPr>
              <w:pStyle w:val="Example"/>
              <w:ind w:left="72" w:right="72"/>
            </w:pPr>
            <w:r w:rsidRPr="007435DA">
              <w:t xml:space="preserve">      &lt;</w:t>
            </w:r>
            <w:proofErr w:type="gramStart"/>
            <w:r w:rsidRPr="007435DA">
              <w:t>rs:ln</w:t>
            </w:r>
            <w:proofErr w:type="gramEnd"/>
            <w:r w:rsidRPr="007435DA">
              <w:t xml:space="preserve"> </w:t>
            </w:r>
            <w:r w:rsidRPr="007435DA">
              <w:rPr>
                <w:b/>
                <w:color w:val="E00000"/>
              </w:rPr>
              <w:t>rel=</w:t>
            </w:r>
            <w:r w:rsidR="000E0C9F" w:rsidRPr="007435DA">
              <w:rPr>
                <w:b/>
                <w:color w:val="E00000"/>
              </w:rPr>
              <w:t>"</w:t>
            </w:r>
            <w:r w:rsidRPr="007435DA">
              <w:rPr>
                <w:b/>
                <w:color w:val="E00000"/>
              </w:rPr>
              <w:t>timemap</w:t>
            </w:r>
            <w:r w:rsidR="000E0C9F" w:rsidRPr="007435DA">
              <w:rPr>
                <w:b/>
                <w:color w:val="E00000"/>
              </w:rPr>
              <w:t>"</w:t>
            </w:r>
          </w:p>
          <w:p w14:paraId="118ECD1B" w14:textId="77777777" w:rsidR="00234B11" w:rsidRPr="007435DA" w:rsidRDefault="00234B11" w:rsidP="00E52414">
            <w:pPr>
              <w:pStyle w:val="Example"/>
              <w:ind w:left="72" w:right="72"/>
            </w:pPr>
            <w:r w:rsidRPr="007435DA">
              <w:t xml:space="preserve">             href=</w:t>
            </w:r>
            <w:r w:rsidR="000E0C9F" w:rsidRPr="007435DA">
              <w:t>"</w:t>
            </w:r>
            <w:r w:rsidRPr="007435DA">
              <w:t>http://example.com/timemap/http://example.com/res1</w:t>
            </w:r>
            <w:r w:rsidR="000E0C9F" w:rsidRPr="007435DA">
              <w:t>"</w:t>
            </w:r>
          </w:p>
          <w:p w14:paraId="2E5F2F98" w14:textId="77777777" w:rsidR="00234B11" w:rsidRPr="007435DA" w:rsidRDefault="00234B11" w:rsidP="00E52414">
            <w:pPr>
              <w:pStyle w:val="Example"/>
              <w:ind w:left="72" w:right="72"/>
            </w:pPr>
            <w:r w:rsidRPr="007435DA">
              <w:t xml:space="preserve">             type=</w:t>
            </w:r>
            <w:r w:rsidR="000E0C9F" w:rsidRPr="007435DA">
              <w:t>"</w:t>
            </w:r>
            <w:r w:rsidRPr="007435DA">
              <w:t>application/link-format</w:t>
            </w:r>
            <w:r w:rsidR="000E0C9F" w:rsidRPr="007435DA">
              <w:t>"</w:t>
            </w:r>
            <w:r w:rsidRPr="007435DA">
              <w:t>/&gt;</w:t>
            </w:r>
          </w:p>
          <w:p w14:paraId="14B1A932" w14:textId="77777777" w:rsidR="00234B11" w:rsidRPr="007435DA" w:rsidRDefault="00234B11" w:rsidP="00E52414">
            <w:pPr>
              <w:pStyle w:val="Example"/>
              <w:ind w:left="72" w:right="72"/>
            </w:pPr>
            <w:r w:rsidRPr="007435DA">
              <w:t xml:space="preserve">  &lt;/url&gt;</w:t>
            </w:r>
          </w:p>
          <w:p w14:paraId="7EB4A7DF" w14:textId="77777777" w:rsidR="00234B11" w:rsidRPr="007435DA" w:rsidRDefault="00234B11" w:rsidP="00E52414">
            <w:pPr>
              <w:pStyle w:val="Example"/>
              <w:ind w:left="72" w:right="72"/>
            </w:pPr>
            <w:r w:rsidRPr="007435DA">
              <w:t>&lt;/urlset&gt;</w:t>
            </w:r>
          </w:p>
        </w:tc>
      </w:tr>
    </w:tbl>
    <w:p w14:paraId="50750A7E" w14:textId="77777777" w:rsidR="00234B11" w:rsidRPr="007435DA" w:rsidRDefault="00234B11" w:rsidP="00234B11">
      <w:pPr>
        <w:pStyle w:val="Caption"/>
      </w:pPr>
      <w:bookmarkStart w:id="230" w:name="_Ref369187897"/>
      <w:bookmarkStart w:id="231" w:name="Example29"/>
      <w:r w:rsidRPr="007435DA">
        <w:t xml:space="preserve">Example </w:t>
      </w:r>
      <w:r w:rsidR="00124B09" w:rsidRPr="007435DA">
        <w:fldChar w:fldCharType="begin"/>
      </w:r>
      <w:r w:rsidR="00155D98" w:rsidRPr="007435DA">
        <w:instrText xml:space="preserve"> SEQ Example \* ARABIC </w:instrText>
      </w:r>
      <w:r w:rsidR="00124B09" w:rsidRPr="007435DA">
        <w:fldChar w:fldCharType="separate"/>
      </w:r>
      <w:r w:rsidR="00887D28">
        <w:rPr>
          <w:noProof/>
        </w:rPr>
        <w:t>29</w:t>
      </w:r>
      <w:r w:rsidR="00124B09" w:rsidRPr="007435DA">
        <w:rPr>
          <w:noProof/>
        </w:rPr>
        <w:fldChar w:fldCharType="end"/>
      </w:r>
      <w:bookmarkEnd w:id="230"/>
      <w:bookmarkEnd w:id="231"/>
      <w:r w:rsidRPr="007435DA">
        <w:t>: Links to a resource version, and a Memento TimeGate and TimeMap</w:t>
      </w:r>
    </w:p>
    <w:p w14:paraId="35205B84" w14:textId="77777777" w:rsidR="00524E73" w:rsidRPr="007435DA" w:rsidRDefault="006E26D4" w:rsidP="00514B70">
      <w:pPr>
        <w:pStyle w:val="ClauseHeading11"/>
      </w:pPr>
      <w:bookmarkStart w:id="232" w:name="ex_12_6"/>
      <w:bookmarkStart w:id="233" w:name="_Ref369120646"/>
      <w:bookmarkStart w:id="234" w:name="_Toc459216011"/>
      <w:bookmarkEnd w:id="232"/>
      <w:r w:rsidRPr="007435DA">
        <w:t>Collection Membership</w:t>
      </w:r>
      <w:bookmarkEnd w:id="233"/>
      <w:bookmarkEnd w:id="234"/>
    </w:p>
    <w:p w14:paraId="3563A554" w14:textId="77777777" w:rsidR="00C311E8" w:rsidRPr="007435DA" w:rsidRDefault="00C311E8" w:rsidP="00D316AA">
      <w:pPr>
        <w:pStyle w:val="BodyText"/>
      </w:pPr>
      <w:r w:rsidRPr="007435DA">
        <w:t xml:space="preserve">A Source </w:t>
      </w:r>
      <w:r w:rsidR="006F533A" w:rsidRPr="007435DA">
        <w:t xml:space="preserve">may </w:t>
      </w:r>
      <w:r w:rsidRPr="007435DA">
        <w:t xml:space="preserve">express that a resource is a member of a collection such as an </w:t>
      </w:r>
      <w:hyperlink w:anchor="ref_oaiore" w:history="1">
        <w:r w:rsidRPr="007435DA">
          <w:rPr>
            <w:rStyle w:val="Hypertext"/>
          </w:rPr>
          <w:t>OAI-ORE</w:t>
        </w:r>
      </w:hyperlink>
      <w:r w:rsidRPr="007435DA">
        <w:t xml:space="preserve"> Aggregation or an </w:t>
      </w:r>
      <w:hyperlink w:anchor="ref_oaipmh" w:history="1">
        <w:r w:rsidRPr="007435DA">
          <w:rPr>
            <w:rStyle w:val="Hypertext"/>
          </w:rPr>
          <w:t>OAI-PMH</w:t>
        </w:r>
      </w:hyperlink>
      <w:r w:rsidRPr="007435DA">
        <w:t xml:space="preserve"> Set. A Source </w:t>
      </w:r>
      <w:r w:rsidR="006F533A" w:rsidRPr="007435DA">
        <w:t xml:space="preserve">may </w:t>
      </w:r>
      <w:r w:rsidRPr="007435DA">
        <w:t xml:space="preserve">express collection membership of a resource that is subject to synchronization by providing the URI of that resource in </w:t>
      </w:r>
      <w:r w:rsidRPr="007435DA">
        <w:rPr>
          <w:rStyle w:val="HTMLTypewriter"/>
        </w:rPr>
        <w:t>&lt;loc&gt;</w:t>
      </w:r>
      <w:r w:rsidRPr="007435DA">
        <w:t>, as usual, and by introducing a</w:t>
      </w:r>
      <w:r w:rsidR="00027490" w:rsidRPr="007435DA">
        <w:t>n</w:t>
      </w:r>
      <w:r w:rsidRPr="007435DA">
        <w:t xml:space="preserve">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element with the following attributes: </w:t>
      </w:r>
    </w:p>
    <w:p w14:paraId="4ACA6134" w14:textId="77777777" w:rsidR="00C311E8" w:rsidRPr="007435DA" w:rsidRDefault="00C311E8" w:rsidP="00234B11">
      <w:pPr>
        <w:pStyle w:val="ListBullet2"/>
      </w:pPr>
      <w:r w:rsidRPr="007435DA">
        <w:t xml:space="preserve">A mandatory </w:t>
      </w:r>
      <w:r w:rsidRPr="007435DA">
        <w:rPr>
          <w:rStyle w:val="HTMLTypewriter"/>
        </w:rPr>
        <w:t>rel</w:t>
      </w:r>
      <w:r w:rsidRPr="007435DA">
        <w:t xml:space="preserve"> attribute with a value of </w:t>
      </w:r>
      <w:r w:rsidRPr="007435DA">
        <w:rPr>
          <w:rStyle w:val="HTMLTypewriter"/>
        </w:rPr>
        <w:t>collection</w:t>
      </w:r>
      <w:r w:rsidRPr="007435DA">
        <w:t>.</w:t>
      </w:r>
    </w:p>
    <w:p w14:paraId="50FFF1FD" w14:textId="77777777" w:rsidR="00C311E8" w:rsidRPr="007435DA" w:rsidRDefault="00C311E8" w:rsidP="00234B11">
      <w:pPr>
        <w:pStyle w:val="ListBullet2"/>
      </w:pPr>
      <w:r w:rsidRPr="007435DA">
        <w:t xml:space="preserve">A mandatory </w:t>
      </w:r>
      <w:r w:rsidRPr="007435DA">
        <w:rPr>
          <w:rStyle w:val="HTMLTypewriter"/>
        </w:rPr>
        <w:t>href</w:t>
      </w:r>
      <w:r w:rsidRPr="007435DA">
        <w:t xml:space="preserve"> attribute that conveys the URI that identifies the collection.</w:t>
      </w:r>
    </w:p>
    <w:p w14:paraId="05F3588C" w14:textId="77777777" w:rsidR="00C311E8" w:rsidRPr="007435DA" w:rsidRDefault="00C311E8" w:rsidP="00234B11">
      <w:pPr>
        <w:pStyle w:val="ListBullet2"/>
      </w:pPr>
      <w:r w:rsidRPr="007435DA">
        <w:t xml:space="preserve">Other attributes are as described for the </w:t>
      </w:r>
      <w:r w:rsidRPr="007435DA">
        <w:rPr>
          <w:rStyle w:val="HTMLTypewriter"/>
        </w:rPr>
        <w:t>&lt;rs:ln&gt;</w:t>
      </w:r>
      <w:r w:rsidRPr="007435DA">
        <w:t xml:space="preserve"> child element of </w:t>
      </w:r>
      <w:r w:rsidRPr="007435DA">
        <w:rPr>
          <w:rStyle w:val="HTMLTypewriter"/>
        </w:rPr>
        <w:t>&lt;url&gt;</w:t>
      </w:r>
      <w:r w:rsidRPr="007435DA">
        <w:t xml:space="preserve"> in Section </w:t>
      </w:r>
      <w:r w:rsidR="00777A9F">
        <w:fldChar w:fldCharType="begin"/>
      </w:r>
      <w:r w:rsidR="00777A9F">
        <w:instrText xml:space="preserve"> REF _Ref369186468 \r \h  \* MERGEFORMAT </w:instrText>
      </w:r>
      <w:r w:rsidR="00777A9F">
        <w:fldChar w:fldCharType="separate"/>
      </w:r>
      <w:r w:rsidR="00887D28">
        <w:t>7</w:t>
      </w:r>
      <w:r w:rsidR="00777A9F">
        <w:fldChar w:fldCharType="end"/>
      </w:r>
      <w:r w:rsidRPr="007435DA">
        <w:t>.</w:t>
      </w:r>
    </w:p>
    <w:p w14:paraId="639899F8" w14:textId="77777777" w:rsidR="00C311E8" w:rsidRPr="007435DA" w:rsidRDefault="006D75B1" w:rsidP="00234B11">
      <w:pPr>
        <w:pStyle w:val="BodyText"/>
      </w:pPr>
      <w:hyperlink r:id="rId123" w:anchor="ex_12_7" w:history="1">
        <w:r w:rsidR="00777A9F">
          <w:fldChar w:fldCharType="begin"/>
        </w:r>
        <w:r w:rsidR="00777A9F">
          <w:instrText xml:space="preserve"> REF _Ref369188026 \h  \* MERGEFORMAT </w:instrText>
        </w:r>
        <w:r w:rsidR="00777A9F">
          <w:fldChar w:fldCharType="separate"/>
        </w:r>
        <w:r w:rsidR="00887D28" w:rsidRPr="00887D28">
          <w:rPr>
            <w:rStyle w:val="Hypertext"/>
          </w:rPr>
          <w:t>Example 30</w:t>
        </w:r>
        <w:r w:rsidR="00777A9F">
          <w:fldChar w:fldCharType="end"/>
        </w:r>
      </w:hyperlink>
      <w:r w:rsidR="00C311E8" w:rsidRPr="007435DA">
        <w:t xml:space="preserve"> shows a Change List with one resource that is a member of an OAI-ORE Aggregation. </w:t>
      </w:r>
    </w:p>
    <w:tbl>
      <w:tblPr>
        <w:tblStyle w:val="TableGrid"/>
        <w:tblW w:w="0" w:type="auto"/>
        <w:jc w:val="center"/>
        <w:shd w:val="clear" w:color="auto" w:fill="F2F2F2" w:themeFill="background1" w:themeFillShade="F2"/>
        <w:tblLayout w:type="fixed"/>
        <w:tblCellMar>
          <w:left w:w="0" w:type="dxa"/>
          <w:right w:w="0" w:type="dxa"/>
        </w:tblCellMar>
        <w:tblLook w:val="04A0" w:firstRow="1" w:lastRow="0" w:firstColumn="1" w:lastColumn="0" w:noHBand="0" w:noVBand="1"/>
      </w:tblPr>
      <w:tblGrid>
        <w:gridCol w:w="6588"/>
      </w:tblGrid>
      <w:tr w:rsidR="00234B11" w:rsidRPr="007435DA" w14:paraId="49F64724" w14:textId="77777777" w:rsidTr="00E00429">
        <w:trPr>
          <w:cantSplit/>
          <w:jc w:val="center"/>
        </w:trPr>
        <w:tc>
          <w:tcPr>
            <w:tcW w:w="6588" w:type="dxa"/>
            <w:shd w:val="clear" w:color="auto" w:fill="F2F2F2" w:themeFill="background1" w:themeFillShade="F2"/>
          </w:tcPr>
          <w:p w14:paraId="7057B840" w14:textId="77777777" w:rsidR="00234B11" w:rsidRPr="007435DA" w:rsidRDefault="00234B11" w:rsidP="00E00429">
            <w:pPr>
              <w:pStyle w:val="Example"/>
              <w:keepNext/>
              <w:ind w:left="72" w:right="72"/>
            </w:pPr>
            <w:proofErr w:type="gramStart"/>
            <w:r w:rsidRPr="007435DA">
              <w:lastRenderedPageBreak/>
              <w:t>&lt;?xml</w:t>
            </w:r>
            <w:proofErr w:type="gramEnd"/>
            <w:r w:rsidRPr="007435DA">
              <w:t xml:space="preserve"> version=</w:t>
            </w:r>
            <w:r w:rsidR="006D56A4" w:rsidRPr="007435DA">
              <w:t>"</w:t>
            </w:r>
            <w:r w:rsidRPr="007435DA">
              <w:t>1.0</w:t>
            </w:r>
            <w:r w:rsidR="006D56A4" w:rsidRPr="007435DA">
              <w:t>"</w:t>
            </w:r>
            <w:r w:rsidRPr="007435DA">
              <w:t xml:space="preserve"> encoding=</w:t>
            </w:r>
            <w:r w:rsidR="006D56A4" w:rsidRPr="007435DA">
              <w:t>"</w:t>
            </w:r>
            <w:r w:rsidRPr="007435DA">
              <w:t>UTF-8</w:t>
            </w:r>
            <w:r w:rsidR="006D56A4" w:rsidRPr="007435DA">
              <w:t>"</w:t>
            </w:r>
            <w:r w:rsidRPr="007435DA">
              <w:t>?&gt;</w:t>
            </w:r>
          </w:p>
          <w:p w14:paraId="7044646F" w14:textId="77777777" w:rsidR="00234B11" w:rsidRPr="007435DA" w:rsidRDefault="00234B11" w:rsidP="00E00429">
            <w:pPr>
              <w:pStyle w:val="Example"/>
              <w:keepNext/>
              <w:ind w:left="72" w:right="72"/>
            </w:pPr>
            <w:r w:rsidRPr="007435DA">
              <w:t>&lt;urlset xmlns=</w:t>
            </w:r>
            <w:r w:rsidR="006D56A4" w:rsidRPr="007435DA">
              <w:t>"</w:t>
            </w:r>
            <w:r w:rsidRPr="007435DA">
              <w:t>http://www.sitemaps.org/schemas/sitemap/0.9</w:t>
            </w:r>
            <w:r w:rsidR="006D56A4" w:rsidRPr="007435DA">
              <w:t>"</w:t>
            </w:r>
          </w:p>
          <w:p w14:paraId="0ACDF9D4" w14:textId="77777777" w:rsidR="00234B11" w:rsidRPr="007435DA" w:rsidRDefault="00234B11" w:rsidP="00E00429">
            <w:pPr>
              <w:pStyle w:val="Example"/>
              <w:keepNext/>
              <w:ind w:left="72" w:right="72"/>
            </w:pPr>
            <w:r w:rsidRPr="007435DA">
              <w:t xml:space="preserve">        xmlns:rs=</w:t>
            </w:r>
            <w:r w:rsidR="006D56A4" w:rsidRPr="007435DA">
              <w:t>"</w:t>
            </w:r>
            <w:r w:rsidRPr="007435DA">
              <w:t>http://www.openarchives.org/rs/terms/</w:t>
            </w:r>
            <w:r w:rsidR="006D56A4" w:rsidRPr="007435DA">
              <w:t>"</w:t>
            </w:r>
            <w:r w:rsidRPr="007435DA">
              <w:t>&gt;</w:t>
            </w:r>
          </w:p>
          <w:p w14:paraId="1AF5E51A" w14:textId="77777777" w:rsidR="00234B11" w:rsidRPr="007435DA" w:rsidRDefault="00234B11" w:rsidP="00E00429">
            <w:pPr>
              <w:pStyle w:val="Example"/>
              <w:keepNext/>
              <w:ind w:left="72" w:right="72"/>
            </w:pPr>
            <w:r w:rsidRPr="007435DA">
              <w:t xml:space="preserve">  &lt;</w:t>
            </w:r>
            <w:proofErr w:type="gramStart"/>
            <w:r w:rsidRPr="007435DA">
              <w:t>rs:ln</w:t>
            </w:r>
            <w:proofErr w:type="gramEnd"/>
            <w:r w:rsidRPr="007435DA">
              <w:t xml:space="preserve"> rel=</w:t>
            </w:r>
            <w:r w:rsidR="006D56A4" w:rsidRPr="007435DA">
              <w:t>"</w:t>
            </w:r>
            <w:r w:rsidRPr="007435DA">
              <w:t>up</w:t>
            </w:r>
            <w:r w:rsidR="006D56A4" w:rsidRPr="007435DA">
              <w:t>"</w:t>
            </w:r>
          </w:p>
          <w:p w14:paraId="6662DAEE" w14:textId="77777777" w:rsidR="00234B11" w:rsidRPr="007435DA" w:rsidRDefault="00234B11" w:rsidP="00E00429">
            <w:pPr>
              <w:pStyle w:val="Example"/>
              <w:keepNext/>
              <w:ind w:left="72" w:right="72"/>
            </w:pPr>
            <w:r w:rsidRPr="007435DA">
              <w:t xml:space="preserve">         href=</w:t>
            </w:r>
            <w:r w:rsidR="006D56A4" w:rsidRPr="007435DA">
              <w:t>"</w:t>
            </w:r>
            <w:r w:rsidRPr="007435DA">
              <w:t>http://example.com/dataset1/capabilitylist.xml</w:t>
            </w:r>
            <w:r w:rsidR="006D56A4" w:rsidRPr="007435DA">
              <w:t>"</w:t>
            </w:r>
            <w:r w:rsidRPr="007435DA">
              <w:t>/&gt;</w:t>
            </w:r>
          </w:p>
          <w:p w14:paraId="7975B70C" w14:textId="77777777" w:rsidR="00234B11" w:rsidRPr="007435DA" w:rsidRDefault="00234B11" w:rsidP="00E00429">
            <w:pPr>
              <w:pStyle w:val="Example"/>
              <w:keepNext/>
              <w:ind w:left="72" w:right="72"/>
            </w:pPr>
            <w:r w:rsidRPr="007435DA">
              <w:t xml:space="preserve">  &lt;rs:md capability=</w:t>
            </w:r>
            <w:r w:rsidR="006D56A4" w:rsidRPr="007435DA">
              <w:t>"</w:t>
            </w:r>
            <w:r w:rsidRPr="007435DA">
              <w:t>changelist</w:t>
            </w:r>
            <w:r w:rsidR="006D56A4" w:rsidRPr="007435DA">
              <w:t>"</w:t>
            </w:r>
          </w:p>
          <w:p w14:paraId="33FC385A" w14:textId="77777777" w:rsidR="00234B11" w:rsidRPr="007435DA" w:rsidRDefault="00234B11" w:rsidP="00E00429">
            <w:pPr>
              <w:pStyle w:val="Example"/>
              <w:keepNext/>
              <w:ind w:left="72" w:right="72"/>
            </w:pPr>
            <w:r w:rsidRPr="007435DA">
              <w:t xml:space="preserve">         from=</w:t>
            </w:r>
            <w:r w:rsidR="006D56A4" w:rsidRPr="007435DA">
              <w:t>"</w:t>
            </w:r>
            <w:r w:rsidRPr="007435DA">
              <w:t>2013-01-03T00:00:00Z</w:t>
            </w:r>
            <w:r w:rsidR="006D56A4" w:rsidRPr="007435DA">
              <w:t>"</w:t>
            </w:r>
            <w:r w:rsidRPr="007435DA">
              <w:t>/&gt;</w:t>
            </w:r>
          </w:p>
          <w:p w14:paraId="6E0AAB3C" w14:textId="77777777" w:rsidR="00234B11" w:rsidRPr="007435DA" w:rsidRDefault="00234B11" w:rsidP="00E00429">
            <w:pPr>
              <w:pStyle w:val="Example"/>
              <w:keepNext/>
              <w:ind w:left="72" w:right="72"/>
            </w:pPr>
            <w:r w:rsidRPr="007435DA">
              <w:t xml:space="preserve">  &lt;url&gt;</w:t>
            </w:r>
          </w:p>
          <w:p w14:paraId="2A581522" w14:textId="77777777" w:rsidR="00234B11" w:rsidRPr="007435DA" w:rsidRDefault="00234B11" w:rsidP="00E00429">
            <w:pPr>
              <w:pStyle w:val="Example"/>
              <w:keepNext/>
              <w:ind w:left="72" w:right="72"/>
            </w:pPr>
            <w:r w:rsidRPr="007435DA">
              <w:t xml:space="preserve">      &lt;loc&gt;http://example.com/res1&lt;/loc&gt;</w:t>
            </w:r>
          </w:p>
          <w:p w14:paraId="0A90A319" w14:textId="15482FAF" w:rsidR="00234B11" w:rsidRPr="007435DA" w:rsidRDefault="00565431" w:rsidP="00E00429">
            <w:pPr>
              <w:pStyle w:val="Example"/>
              <w:keepNext/>
              <w:ind w:left="72" w:right="72"/>
            </w:pPr>
            <w:r>
              <w:t xml:space="preserve">      </w:t>
            </w:r>
            <w:r w:rsidR="00234B11" w:rsidRPr="007435DA">
              <w:t>&lt;rs:md hash=</w:t>
            </w:r>
            <w:r w:rsidR="006D56A4" w:rsidRPr="007435DA">
              <w:t>"</w:t>
            </w:r>
            <w:r w:rsidR="00234B11" w:rsidRPr="007435DA">
              <w:t>md5:1584abdf8ebdc9802ac0c6a7402c03b6</w:t>
            </w:r>
            <w:r w:rsidR="006D56A4" w:rsidRPr="007435DA">
              <w:t>"</w:t>
            </w:r>
          </w:p>
          <w:p w14:paraId="69CDBB17" w14:textId="77777777" w:rsidR="00234B11" w:rsidRPr="007435DA" w:rsidRDefault="00234B11" w:rsidP="00E00429">
            <w:pPr>
              <w:pStyle w:val="Example"/>
              <w:keepNext/>
              <w:ind w:left="72" w:right="72"/>
            </w:pPr>
            <w:r w:rsidRPr="007435DA">
              <w:t xml:space="preserve">             length=</w:t>
            </w:r>
            <w:r w:rsidR="006D56A4" w:rsidRPr="007435DA">
              <w:t>"</w:t>
            </w:r>
            <w:r w:rsidRPr="007435DA">
              <w:t>8876</w:t>
            </w:r>
            <w:r w:rsidR="006D56A4" w:rsidRPr="007435DA">
              <w:t>"</w:t>
            </w:r>
          </w:p>
          <w:p w14:paraId="148F465D" w14:textId="77777777" w:rsidR="00234B11" w:rsidRPr="007435DA" w:rsidRDefault="00234B11" w:rsidP="00E00429">
            <w:pPr>
              <w:pStyle w:val="Example"/>
              <w:keepNext/>
              <w:ind w:left="72" w:right="72"/>
            </w:pPr>
            <w:r w:rsidRPr="007435DA">
              <w:t xml:space="preserve">             type=</w:t>
            </w:r>
            <w:r w:rsidR="006D56A4" w:rsidRPr="007435DA">
              <w:t>"</w:t>
            </w:r>
            <w:r w:rsidRPr="007435DA">
              <w:t>text/html</w:t>
            </w:r>
            <w:r w:rsidR="006D56A4" w:rsidRPr="007435DA">
              <w:t>"</w:t>
            </w:r>
          </w:p>
          <w:p w14:paraId="578B0B91" w14:textId="77777777" w:rsidR="00234B11" w:rsidRPr="007435DA" w:rsidRDefault="00234B11" w:rsidP="00E00429">
            <w:pPr>
              <w:pStyle w:val="Example"/>
              <w:keepNext/>
              <w:ind w:left="72" w:right="72"/>
            </w:pPr>
            <w:r w:rsidRPr="007435DA">
              <w:t xml:space="preserve">             change=</w:t>
            </w:r>
            <w:r w:rsidR="006D56A4" w:rsidRPr="007435DA">
              <w:t>"</w:t>
            </w:r>
            <w:r w:rsidRPr="007435DA">
              <w:t>updated</w:t>
            </w:r>
            <w:r w:rsidR="006D56A4" w:rsidRPr="007435DA">
              <w:t>"</w:t>
            </w:r>
            <w:r w:rsidRPr="007435DA">
              <w:t>/&gt;</w:t>
            </w:r>
          </w:p>
          <w:p w14:paraId="0C4792D8" w14:textId="77777777" w:rsidR="00234B11" w:rsidRPr="007435DA" w:rsidRDefault="00234B11" w:rsidP="00E00429">
            <w:pPr>
              <w:pStyle w:val="Example"/>
              <w:keepNext/>
              <w:ind w:left="72" w:right="72"/>
            </w:pPr>
            <w:r w:rsidRPr="007435DA">
              <w:t xml:space="preserve">      &lt;</w:t>
            </w:r>
            <w:proofErr w:type="gramStart"/>
            <w:r w:rsidRPr="007435DA">
              <w:t>rs:ln</w:t>
            </w:r>
            <w:proofErr w:type="gramEnd"/>
            <w:r w:rsidRPr="007435DA">
              <w:t xml:space="preserve"> </w:t>
            </w:r>
            <w:r w:rsidRPr="007435DA">
              <w:rPr>
                <w:b/>
                <w:color w:val="E00000"/>
              </w:rPr>
              <w:t>rel=</w:t>
            </w:r>
            <w:r w:rsidR="006D56A4" w:rsidRPr="007435DA">
              <w:rPr>
                <w:b/>
                <w:color w:val="E00000"/>
              </w:rPr>
              <w:t>"</w:t>
            </w:r>
            <w:r w:rsidRPr="007435DA">
              <w:rPr>
                <w:b/>
                <w:color w:val="E00000"/>
              </w:rPr>
              <w:t>collection</w:t>
            </w:r>
            <w:r w:rsidR="006D56A4" w:rsidRPr="007435DA">
              <w:rPr>
                <w:b/>
                <w:color w:val="E00000"/>
              </w:rPr>
              <w:t>"</w:t>
            </w:r>
          </w:p>
          <w:p w14:paraId="30D921CA" w14:textId="77777777" w:rsidR="00234B11" w:rsidRPr="007435DA" w:rsidRDefault="00234B11" w:rsidP="00E00429">
            <w:pPr>
              <w:pStyle w:val="Example"/>
              <w:keepNext/>
              <w:ind w:left="72" w:right="72"/>
            </w:pPr>
            <w:r w:rsidRPr="007435DA">
              <w:t xml:space="preserve">             href=</w:t>
            </w:r>
            <w:r w:rsidR="006D56A4" w:rsidRPr="007435DA">
              <w:t>"</w:t>
            </w:r>
            <w:r w:rsidRPr="007435DA">
              <w:t>http://example.com/aggregation/0601007</w:t>
            </w:r>
            <w:r w:rsidR="006D56A4" w:rsidRPr="007435DA">
              <w:t>"</w:t>
            </w:r>
            <w:r w:rsidRPr="007435DA">
              <w:t>/&gt;</w:t>
            </w:r>
          </w:p>
          <w:p w14:paraId="14F21A80" w14:textId="77777777" w:rsidR="00234B11" w:rsidRPr="007435DA" w:rsidRDefault="00234B11" w:rsidP="00E00429">
            <w:pPr>
              <w:pStyle w:val="Example"/>
              <w:keepNext/>
              <w:ind w:left="72" w:right="72"/>
            </w:pPr>
            <w:r w:rsidRPr="007435DA">
              <w:t xml:space="preserve">  &lt;/url&gt;</w:t>
            </w:r>
          </w:p>
          <w:p w14:paraId="26EF6B5B" w14:textId="77777777" w:rsidR="00234B11" w:rsidRPr="007435DA" w:rsidRDefault="00234B11" w:rsidP="00E00429">
            <w:pPr>
              <w:pStyle w:val="Example"/>
              <w:keepNext/>
              <w:ind w:left="72" w:right="72"/>
            </w:pPr>
            <w:r w:rsidRPr="007435DA">
              <w:t>&lt;/urlset&gt;</w:t>
            </w:r>
          </w:p>
        </w:tc>
      </w:tr>
    </w:tbl>
    <w:p w14:paraId="08141C0E" w14:textId="77777777" w:rsidR="00234B11" w:rsidRPr="007435DA" w:rsidRDefault="00234B11" w:rsidP="00E00429">
      <w:pPr>
        <w:pStyle w:val="Caption"/>
        <w:keepNext/>
      </w:pPr>
      <w:bookmarkStart w:id="235" w:name="_Ref369188026"/>
      <w:r w:rsidRPr="007435DA">
        <w:t xml:space="preserve">Example </w:t>
      </w:r>
      <w:r w:rsidR="00124B09" w:rsidRPr="007435DA">
        <w:fldChar w:fldCharType="begin"/>
      </w:r>
      <w:r w:rsidR="00155D98" w:rsidRPr="007435DA">
        <w:instrText xml:space="preserve"> SEQ Example \* ARABIC </w:instrText>
      </w:r>
      <w:r w:rsidR="00124B09" w:rsidRPr="007435DA">
        <w:fldChar w:fldCharType="separate"/>
      </w:r>
      <w:r w:rsidR="00887D28">
        <w:rPr>
          <w:noProof/>
        </w:rPr>
        <w:t>30</w:t>
      </w:r>
      <w:r w:rsidR="00124B09" w:rsidRPr="007435DA">
        <w:rPr>
          <w:noProof/>
        </w:rPr>
        <w:fldChar w:fldCharType="end"/>
      </w:r>
      <w:bookmarkEnd w:id="235"/>
      <w:r w:rsidRPr="007435DA">
        <w:t>: A resource as a member of a collection</w:t>
      </w:r>
    </w:p>
    <w:p w14:paraId="0684EEC0" w14:textId="77777777" w:rsidR="00524E73" w:rsidRPr="007435DA" w:rsidRDefault="006E26D4" w:rsidP="00514B70">
      <w:pPr>
        <w:pStyle w:val="ClauseHeading11"/>
      </w:pPr>
      <w:bookmarkStart w:id="236" w:name="ex_12_7"/>
      <w:bookmarkStart w:id="237" w:name="_Ref369120652"/>
      <w:bookmarkStart w:id="238" w:name="_Toc459216012"/>
      <w:bookmarkEnd w:id="236"/>
      <w:r w:rsidRPr="007435DA">
        <w:t>Republishing Resources</w:t>
      </w:r>
      <w:bookmarkEnd w:id="237"/>
      <w:bookmarkEnd w:id="238"/>
    </w:p>
    <w:p w14:paraId="34C7EEED" w14:textId="77777777" w:rsidR="00C311E8" w:rsidRPr="007435DA" w:rsidRDefault="00C311E8" w:rsidP="00234B11">
      <w:pPr>
        <w:pStyle w:val="BodyText"/>
      </w:pPr>
      <w:r w:rsidRPr="007435DA">
        <w:t xml:space="preserve">A special kind of Destination, henceforth called an aggregator, may retrieve content from a Source, republish it, and in its turn act as a Source for the republished content. In such an aggregator scenario, it may be important for a Destination that synchronizes with the aggregator to understand the provenance of the content and to be able to verify its accuracy with the original Source of the content. When communicating about a republished resource, the aggregator </w:t>
      </w:r>
      <w:r w:rsidR="006F533A" w:rsidRPr="007435DA">
        <w:t xml:space="preserve">may </w:t>
      </w:r>
      <w:r w:rsidRPr="007435DA">
        <w:t>provide such provenance information by introducing a</w:t>
      </w:r>
      <w:r w:rsidR="00027490" w:rsidRPr="007435DA">
        <w:t>n</w:t>
      </w:r>
      <w:r w:rsidRPr="007435DA">
        <w:t xml:space="preserve">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element with the following attributes: </w:t>
      </w:r>
    </w:p>
    <w:p w14:paraId="7525D642" w14:textId="77777777" w:rsidR="00C311E8" w:rsidRPr="007435DA" w:rsidRDefault="00C311E8" w:rsidP="00234B11">
      <w:pPr>
        <w:pStyle w:val="ListBullet2"/>
      </w:pPr>
      <w:r w:rsidRPr="007435DA">
        <w:t xml:space="preserve">A mandatory </w:t>
      </w:r>
      <w:r w:rsidRPr="007435DA">
        <w:rPr>
          <w:rStyle w:val="HTMLTypewriter"/>
        </w:rPr>
        <w:t>rel</w:t>
      </w:r>
      <w:r w:rsidRPr="007435DA">
        <w:t xml:space="preserve"> attribute with a value of </w:t>
      </w:r>
      <w:r w:rsidRPr="007435DA">
        <w:rPr>
          <w:rStyle w:val="HTMLTypewriter"/>
        </w:rPr>
        <w:t>via</w:t>
      </w:r>
      <w:r w:rsidRPr="007435DA">
        <w:t>.</w:t>
      </w:r>
    </w:p>
    <w:p w14:paraId="47998BDA" w14:textId="77777777" w:rsidR="00C311E8" w:rsidRPr="007435DA" w:rsidRDefault="00C311E8" w:rsidP="00234B11">
      <w:pPr>
        <w:pStyle w:val="ListBullet2"/>
      </w:pPr>
      <w:r w:rsidRPr="007435DA">
        <w:t xml:space="preserve">A mandatory </w:t>
      </w:r>
      <w:r w:rsidRPr="007435DA">
        <w:rPr>
          <w:rStyle w:val="HTMLTypewriter"/>
        </w:rPr>
        <w:t>href</w:t>
      </w:r>
      <w:r w:rsidRPr="007435DA">
        <w:t xml:space="preserve"> attribute that conveys the URI of the resource at the original Source.</w:t>
      </w:r>
    </w:p>
    <w:p w14:paraId="6896F6FF" w14:textId="77777777" w:rsidR="00C311E8" w:rsidRPr="007435DA" w:rsidRDefault="00C311E8" w:rsidP="00234B11">
      <w:pPr>
        <w:pStyle w:val="ListBullet2"/>
      </w:pPr>
      <w:r w:rsidRPr="007435DA">
        <w:t xml:space="preserve">Other attributes are as described for the </w:t>
      </w:r>
      <w:r w:rsidRPr="007435DA">
        <w:rPr>
          <w:rStyle w:val="HTMLTypewriter"/>
        </w:rPr>
        <w:t>&lt;rs:ln&gt;</w:t>
      </w:r>
      <w:r w:rsidRPr="007435DA">
        <w:t xml:space="preserve"> child element of </w:t>
      </w:r>
      <w:r w:rsidRPr="007435DA">
        <w:rPr>
          <w:rStyle w:val="HTMLTypewriter"/>
        </w:rPr>
        <w:t>&lt;url&gt;</w:t>
      </w:r>
      <w:r w:rsidRPr="007435DA">
        <w:t xml:space="preserve"> in Section </w:t>
      </w:r>
      <w:r w:rsidR="00777A9F">
        <w:fldChar w:fldCharType="begin"/>
      </w:r>
      <w:r w:rsidR="00777A9F">
        <w:instrText xml:space="preserve"> REF _Ref369186468 \r \h  \* MERGEFORMAT </w:instrText>
      </w:r>
      <w:r w:rsidR="00777A9F">
        <w:fldChar w:fldCharType="separate"/>
      </w:r>
      <w:r w:rsidR="00887D28">
        <w:t>7</w:t>
      </w:r>
      <w:r w:rsidR="00777A9F">
        <w:fldChar w:fldCharType="end"/>
      </w:r>
      <w:r w:rsidRPr="007435DA">
        <w:t>.</w:t>
      </w:r>
    </w:p>
    <w:p w14:paraId="028E7573" w14:textId="77777777" w:rsidR="00C311E8" w:rsidRPr="007435DA" w:rsidRDefault="006D75B1" w:rsidP="00234B11">
      <w:pPr>
        <w:pStyle w:val="BodyText"/>
      </w:pPr>
      <w:hyperlink r:id="rId124" w:anchor="ex_12_8" w:history="1">
        <w:r w:rsidR="00777A9F">
          <w:fldChar w:fldCharType="begin"/>
        </w:r>
        <w:r w:rsidR="00777A9F">
          <w:instrText xml:space="preserve"> REF _Ref369188098 \h  \* MERGEFORMAT </w:instrText>
        </w:r>
        <w:r w:rsidR="00777A9F">
          <w:fldChar w:fldCharType="separate"/>
        </w:r>
        <w:r w:rsidR="00887D28" w:rsidRPr="00887D28">
          <w:rPr>
            <w:rStyle w:val="Hypertext"/>
          </w:rPr>
          <w:t>Example 31</w:t>
        </w:r>
        <w:r w:rsidR="00777A9F">
          <w:fldChar w:fldCharType="end"/>
        </w:r>
      </w:hyperlink>
      <w:r w:rsidR="00C311E8" w:rsidRPr="007435DA">
        <w:t xml:space="preserve"> shows a Change List in which a Source publishes information about a change to a single resource. </w:t>
      </w:r>
    </w:p>
    <w:tbl>
      <w:tblPr>
        <w:tblStyle w:val="TableGrid"/>
        <w:tblW w:w="0" w:type="auto"/>
        <w:jc w:val="center"/>
        <w:shd w:val="clear" w:color="auto" w:fill="F2F2F2" w:themeFill="background1" w:themeFillShade="F2"/>
        <w:tblLayout w:type="fixed"/>
        <w:tblCellMar>
          <w:left w:w="0" w:type="dxa"/>
          <w:right w:w="0" w:type="dxa"/>
        </w:tblCellMar>
        <w:tblLook w:val="04A0" w:firstRow="1" w:lastRow="0" w:firstColumn="1" w:lastColumn="0" w:noHBand="0" w:noVBand="1"/>
      </w:tblPr>
      <w:tblGrid>
        <w:gridCol w:w="6498"/>
      </w:tblGrid>
      <w:tr w:rsidR="00234B11" w:rsidRPr="007435DA" w14:paraId="16AB40F2" w14:textId="77777777" w:rsidTr="00AC3462">
        <w:trPr>
          <w:cantSplit/>
          <w:jc w:val="center"/>
        </w:trPr>
        <w:tc>
          <w:tcPr>
            <w:tcW w:w="6498" w:type="dxa"/>
            <w:shd w:val="clear" w:color="auto" w:fill="F2F2F2" w:themeFill="background1" w:themeFillShade="F2"/>
          </w:tcPr>
          <w:p w14:paraId="2E3C63F7" w14:textId="77777777" w:rsidR="00234B11" w:rsidRPr="007435DA" w:rsidRDefault="00234B11" w:rsidP="00AC3462">
            <w:pPr>
              <w:pStyle w:val="Example"/>
              <w:ind w:left="72" w:right="72"/>
            </w:pPr>
            <w:proofErr w:type="gramStart"/>
            <w:r w:rsidRPr="007435DA">
              <w:t>&lt;?xml</w:t>
            </w:r>
            <w:proofErr w:type="gramEnd"/>
            <w:r w:rsidRPr="007435DA">
              <w:t xml:space="preserve"> version=</w:t>
            </w:r>
            <w:r w:rsidR="003F19FE" w:rsidRPr="007435DA">
              <w:t>"</w:t>
            </w:r>
            <w:r w:rsidRPr="007435DA">
              <w:t>1.0</w:t>
            </w:r>
            <w:r w:rsidR="003F19FE" w:rsidRPr="007435DA">
              <w:t>"</w:t>
            </w:r>
            <w:r w:rsidRPr="007435DA">
              <w:t xml:space="preserve"> encoding=</w:t>
            </w:r>
            <w:r w:rsidR="003F19FE" w:rsidRPr="007435DA">
              <w:t>"</w:t>
            </w:r>
            <w:r w:rsidRPr="007435DA">
              <w:t>UTF-8</w:t>
            </w:r>
            <w:r w:rsidR="003F19FE" w:rsidRPr="007435DA">
              <w:t>"</w:t>
            </w:r>
            <w:r w:rsidRPr="007435DA">
              <w:t>?&gt;</w:t>
            </w:r>
          </w:p>
          <w:p w14:paraId="5DD3D47F" w14:textId="77777777" w:rsidR="00234B11" w:rsidRPr="007435DA" w:rsidRDefault="00234B11" w:rsidP="00AC3462">
            <w:pPr>
              <w:pStyle w:val="Example"/>
              <w:ind w:left="72" w:right="72"/>
            </w:pPr>
            <w:r w:rsidRPr="007435DA">
              <w:t>&lt;urlset xmlns=</w:t>
            </w:r>
            <w:r w:rsidR="003F19FE" w:rsidRPr="007435DA">
              <w:t>"</w:t>
            </w:r>
            <w:r w:rsidRPr="007435DA">
              <w:t>http://www.sitemaps.org/schemas/sitemap/0.9</w:t>
            </w:r>
            <w:r w:rsidR="003F19FE" w:rsidRPr="007435DA">
              <w:t>"</w:t>
            </w:r>
          </w:p>
          <w:p w14:paraId="228BEDD8" w14:textId="77777777" w:rsidR="00234B11" w:rsidRPr="007435DA" w:rsidRDefault="00234B11" w:rsidP="00AC3462">
            <w:pPr>
              <w:pStyle w:val="Example"/>
              <w:ind w:left="72" w:right="72"/>
            </w:pPr>
            <w:r w:rsidRPr="007435DA">
              <w:t xml:space="preserve">        xmlns:rs=</w:t>
            </w:r>
            <w:r w:rsidR="003F19FE" w:rsidRPr="007435DA">
              <w:t>"</w:t>
            </w:r>
            <w:r w:rsidRPr="007435DA">
              <w:t>http://www.openarchives.org/rs/terms/</w:t>
            </w:r>
            <w:r w:rsidR="003F19FE" w:rsidRPr="007435DA">
              <w:t>"</w:t>
            </w:r>
            <w:r w:rsidRPr="007435DA">
              <w:t>&gt;</w:t>
            </w:r>
          </w:p>
          <w:p w14:paraId="6D304BE9" w14:textId="77777777" w:rsidR="00234B11" w:rsidRPr="007435DA" w:rsidRDefault="00234B11" w:rsidP="00AC3462">
            <w:pPr>
              <w:pStyle w:val="Example"/>
              <w:ind w:left="72" w:right="72"/>
            </w:pPr>
            <w:r w:rsidRPr="007435DA">
              <w:t xml:space="preserve">  &lt;</w:t>
            </w:r>
            <w:proofErr w:type="gramStart"/>
            <w:r w:rsidRPr="007435DA">
              <w:t>rs:ln</w:t>
            </w:r>
            <w:proofErr w:type="gramEnd"/>
            <w:r w:rsidRPr="007435DA">
              <w:t xml:space="preserve"> rel=</w:t>
            </w:r>
            <w:r w:rsidR="003F19FE" w:rsidRPr="007435DA">
              <w:t>"</w:t>
            </w:r>
            <w:r w:rsidRPr="007435DA">
              <w:t>up</w:t>
            </w:r>
            <w:r w:rsidR="003F19FE" w:rsidRPr="007435DA">
              <w:t>"</w:t>
            </w:r>
          </w:p>
          <w:p w14:paraId="70DD1EAE" w14:textId="77777777" w:rsidR="00234B11" w:rsidRPr="007435DA" w:rsidRDefault="00234B11" w:rsidP="00AC3462">
            <w:pPr>
              <w:pStyle w:val="Example"/>
              <w:ind w:left="72" w:right="72"/>
            </w:pPr>
            <w:r w:rsidRPr="007435DA">
              <w:t xml:space="preserve">         href=</w:t>
            </w:r>
            <w:r w:rsidR="003F19FE" w:rsidRPr="007435DA">
              <w:t>"</w:t>
            </w:r>
            <w:r w:rsidRPr="007435DA">
              <w:t>http://example.com/dataset1/capabilitylist.xml</w:t>
            </w:r>
            <w:r w:rsidR="003F19FE" w:rsidRPr="007435DA">
              <w:t>"</w:t>
            </w:r>
            <w:r w:rsidRPr="007435DA">
              <w:t>/&gt;</w:t>
            </w:r>
          </w:p>
          <w:p w14:paraId="6DEEEEEC" w14:textId="77777777" w:rsidR="00234B11" w:rsidRPr="007435DA" w:rsidRDefault="00234B11" w:rsidP="00AC3462">
            <w:pPr>
              <w:pStyle w:val="Example"/>
              <w:ind w:left="72" w:right="72"/>
            </w:pPr>
            <w:r w:rsidRPr="007435DA">
              <w:t xml:space="preserve">  &lt;rs:md capability=</w:t>
            </w:r>
            <w:r w:rsidR="003F19FE" w:rsidRPr="007435DA">
              <w:t>"</w:t>
            </w:r>
            <w:r w:rsidRPr="007435DA">
              <w:t>changelist</w:t>
            </w:r>
            <w:r w:rsidR="003F19FE" w:rsidRPr="007435DA">
              <w:t>"</w:t>
            </w:r>
          </w:p>
          <w:p w14:paraId="0250BB5D" w14:textId="77777777" w:rsidR="00234B11" w:rsidRPr="007435DA" w:rsidRDefault="00234B11" w:rsidP="00AC3462">
            <w:pPr>
              <w:pStyle w:val="Example"/>
              <w:ind w:left="72" w:right="72"/>
            </w:pPr>
            <w:r w:rsidRPr="007435DA">
              <w:t xml:space="preserve">         </w:t>
            </w:r>
            <w:r w:rsidRPr="007435DA">
              <w:rPr>
                <w:b/>
                <w:color w:val="E00000"/>
              </w:rPr>
              <w:t>from=</w:t>
            </w:r>
            <w:r w:rsidR="003F19FE" w:rsidRPr="007435DA">
              <w:rPr>
                <w:b/>
                <w:color w:val="E00000"/>
              </w:rPr>
              <w:t>"</w:t>
            </w:r>
            <w:r w:rsidRPr="007435DA">
              <w:rPr>
                <w:b/>
                <w:color w:val="E00000"/>
              </w:rPr>
              <w:t>2013-01-03T00:00:00Z</w:t>
            </w:r>
            <w:r w:rsidR="003F19FE" w:rsidRPr="007435DA">
              <w:rPr>
                <w:b/>
                <w:color w:val="E00000"/>
              </w:rPr>
              <w:t>"</w:t>
            </w:r>
            <w:r w:rsidRPr="007435DA">
              <w:t>/&gt;</w:t>
            </w:r>
          </w:p>
          <w:p w14:paraId="6E309A5A" w14:textId="77777777" w:rsidR="00234B11" w:rsidRPr="007435DA" w:rsidRDefault="00234B11" w:rsidP="00AC3462">
            <w:pPr>
              <w:pStyle w:val="Example"/>
              <w:ind w:left="72" w:right="72"/>
            </w:pPr>
            <w:r w:rsidRPr="007435DA">
              <w:t xml:space="preserve">  &lt;url&gt;</w:t>
            </w:r>
          </w:p>
          <w:p w14:paraId="599E580C" w14:textId="77777777" w:rsidR="00234B11" w:rsidRPr="007435DA" w:rsidRDefault="00234B11" w:rsidP="00AC3462">
            <w:pPr>
              <w:pStyle w:val="Example"/>
              <w:ind w:left="72" w:right="72"/>
            </w:pPr>
            <w:r w:rsidRPr="007435DA">
              <w:t xml:space="preserve">      &lt;loc&gt;</w:t>
            </w:r>
            <w:r w:rsidRPr="007435DA">
              <w:rPr>
                <w:b/>
                <w:color w:val="E00000"/>
              </w:rPr>
              <w:t>http://original.example.com/res1.html</w:t>
            </w:r>
            <w:r w:rsidRPr="007435DA">
              <w:t>&lt;/loc&gt;</w:t>
            </w:r>
          </w:p>
          <w:p w14:paraId="2AA49DC0" w14:textId="77777777" w:rsidR="00234B11" w:rsidRPr="007435DA" w:rsidRDefault="00234B11" w:rsidP="00AC3462">
            <w:pPr>
              <w:pStyle w:val="Example"/>
              <w:ind w:left="72" w:right="72"/>
            </w:pPr>
            <w:r w:rsidRPr="007435DA">
              <w:t xml:space="preserve">      &lt;lastmod&gt;</w:t>
            </w:r>
            <w:r w:rsidRPr="007435DA">
              <w:rPr>
                <w:b/>
                <w:color w:val="E00000"/>
              </w:rPr>
              <w:t>2013-01-03T07:00:00Z</w:t>
            </w:r>
            <w:r w:rsidRPr="007435DA">
              <w:t>&lt;/lastmod&gt;</w:t>
            </w:r>
          </w:p>
          <w:p w14:paraId="08449CFB" w14:textId="77777777" w:rsidR="00234B11" w:rsidRPr="007435DA" w:rsidRDefault="00234B11" w:rsidP="00AC3462">
            <w:pPr>
              <w:pStyle w:val="Example"/>
              <w:ind w:left="72" w:right="72"/>
            </w:pPr>
            <w:r w:rsidRPr="007435DA">
              <w:t xml:space="preserve">      &lt;rs:md hash=</w:t>
            </w:r>
            <w:r w:rsidR="003F19FE" w:rsidRPr="007435DA">
              <w:t>"</w:t>
            </w:r>
            <w:r w:rsidRPr="007435DA">
              <w:t>md5:1584abdf8ebdc9802ac0c6a7402c03b6</w:t>
            </w:r>
            <w:r w:rsidR="003F19FE" w:rsidRPr="007435DA">
              <w:t>"</w:t>
            </w:r>
          </w:p>
          <w:p w14:paraId="4B46EE93" w14:textId="77777777" w:rsidR="00234B11" w:rsidRPr="007435DA" w:rsidRDefault="00234B11" w:rsidP="00AC3462">
            <w:pPr>
              <w:pStyle w:val="Example"/>
              <w:ind w:left="72" w:right="72"/>
            </w:pPr>
            <w:r w:rsidRPr="007435DA">
              <w:t xml:space="preserve">             length=</w:t>
            </w:r>
            <w:r w:rsidR="003F19FE" w:rsidRPr="007435DA">
              <w:t>"</w:t>
            </w:r>
            <w:r w:rsidRPr="007435DA">
              <w:t>8876</w:t>
            </w:r>
            <w:r w:rsidR="003F19FE" w:rsidRPr="007435DA">
              <w:t>"</w:t>
            </w:r>
          </w:p>
          <w:p w14:paraId="7B3B4960" w14:textId="77777777" w:rsidR="00234B11" w:rsidRPr="007435DA" w:rsidRDefault="00234B11" w:rsidP="00AC3462">
            <w:pPr>
              <w:pStyle w:val="Example"/>
              <w:ind w:left="72" w:right="72"/>
            </w:pPr>
            <w:r w:rsidRPr="007435DA">
              <w:t xml:space="preserve">             type=</w:t>
            </w:r>
            <w:r w:rsidR="003F19FE" w:rsidRPr="007435DA">
              <w:t>"</w:t>
            </w:r>
            <w:r w:rsidRPr="007435DA">
              <w:t>text/html</w:t>
            </w:r>
            <w:r w:rsidR="003F19FE" w:rsidRPr="007435DA">
              <w:t>"</w:t>
            </w:r>
          </w:p>
          <w:p w14:paraId="2C7AEF1F" w14:textId="77777777" w:rsidR="00234B11" w:rsidRPr="007435DA" w:rsidRDefault="00234B11" w:rsidP="00AC3462">
            <w:pPr>
              <w:pStyle w:val="Example"/>
              <w:ind w:left="72" w:right="72"/>
            </w:pPr>
            <w:r w:rsidRPr="007435DA">
              <w:t xml:space="preserve">             change=</w:t>
            </w:r>
            <w:r w:rsidR="003F19FE" w:rsidRPr="007435DA">
              <w:t>"</w:t>
            </w:r>
            <w:r w:rsidRPr="007435DA">
              <w:t>updated</w:t>
            </w:r>
            <w:r w:rsidR="003F19FE" w:rsidRPr="007435DA">
              <w:t>"</w:t>
            </w:r>
            <w:r w:rsidRPr="007435DA">
              <w:t>/&gt;</w:t>
            </w:r>
          </w:p>
          <w:p w14:paraId="03344CDC" w14:textId="77777777" w:rsidR="00234B11" w:rsidRPr="007435DA" w:rsidRDefault="00234B11" w:rsidP="00AC3462">
            <w:pPr>
              <w:pStyle w:val="Example"/>
              <w:ind w:left="72" w:right="72"/>
            </w:pPr>
            <w:r w:rsidRPr="007435DA">
              <w:t xml:space="preserve">  &lt;/url&gt;</w:t>
            </w:r>
          </w:p>
          <w:p w14:paraId="08754A2C" w14:textId="77777777" w:rsidR="00234B11" w:rsidRPr="007435DA" w:rsidRDefault="00234B11" w:rsidP="00AC3462">
            <w:pPr>
              <w:pStyle w:val="Example"/>
              <w:ind w:left="72" w:right="72"/>
            </w:pPr>
            <w:r w:rsidRPr="007435DA">
              <w:t>&lt;/urlset&gt;</w:t>
            </w:r>
          </w:p>
        </w:tc>
      </w:tr>
    </w:tbl>
    <w:p w14:paraId="42E74EE8" w14:textId="77777777" w:rsidR="00234B11" w:rsidRPr="007435DA" w:rsidRDefault="00234B11" w:rsidP="00234B11">
      <w:pPr>
        <w:pStyle w:val="Caption"/>
      </w:pPr>
      <w:bookmarkStart w:id="239" w:name="_Ref369188098"/>
      <w:r w:rsidRPr="007435DA">
        <w:t xml:space="preserve">Example </w:t>
      </w:r>
      <w:r w:rsidR="00124B09" w:rsidRPr="007435DA">
        <w:fldChar w:fldCharType="begin"/>
      </w:r>
      <w:r w:rsidR="00155D98" w:rsidRPr="007435DA">
        <w:instrText xml:space="preserve"> SEQ Example \* ARABIC </w:instrText>
      </w:r>
      <w:r w:rsidR="00124B09" w:rsidRPr="007435DA">
        <w:fldChar w:fldCharType="separate"/>
      </w:r>
      <w:r w:rsidR="00887D28">
        <w:rPr>
          <w:noProof/>
        </w:rPr>
        <w:t>31</w:t>
      </w:r>
      <w:r w:rsidR="00124B09" w:rsidRPr="007435DA">
        <w:rPr>
          <w:noProof/>
        </w:rPr>
        <w:fldChar w:fldCharType="end"/>
      </w:r>
      <w:bookmarkEnd w:id="239"/>
      <w:r w:rsidRPr="007435DA">
        <w:t>: An original Source publishes</w:t>
      </w:r>
    </w:p>
    <w:bookmarkStart w:id="240" w:name="ex_12_8"/>
    <w:bookmarkEnd w:id="240"/>
    <w:p w14:paraId="3ECB046B" w14:textId="77777777" w:rsidR="00C311E8" w:rsidRPr="007435DA" w:rsidRDefault="00124B09" w:rsidP="00234B11">
      <w:pPr>
        <w:pStyle w:val="BodyText"/>
      </w:pPr>
      <w:r w:rsidRPr="007435DA">
        <w:rPr>
          <w:rStyle w:val="Hypertext"/>
        </w:rPr>
        <w:fldChar w:fldCharType="begin"/>
      </w:r>
      <w:r w:rsidR="00D26F34" w:rsidRPr="007435DA">
        <w:rPr>
          <w:rStyle w:val="Hypertext"/>
        </w:rPr>
        <w:instrText>HYPERLINK "http://www.openarchives.org/rs/0.9.1/resourcesync" \l "ex_12_9"</w:instrText>
      </w:r>
      <w:r w:rsidRPr="007435DA">
        <w:rPr>
          <w:rStyle w:val="Hypertext"/>
        </w:rPr>
        <w:fldChar w:fldCharType="separate"/>
      </w:r>
      <w:r w:rsidR="00777A9F">
        <w:fldChar w:fldCharType="begin"/>
      </w:r>
      <w:r w:rsidR="00777A9F">
        <w:instrText xml:space="preserve"> REF _Ref369188136 \h  \* MERGEFORMAT </w:instrText>
      </w:r>
      <w:r w:rsidR="00777A9F">
        <w:fldChar w:fldCharType="separate"/>
      </w:r>
      <w:r w:rsidR="00887D28" w:rsidRPr="00887D28">
        <w:rPr>
          <w:rStyle w:val="Hypertext"/>
        </w:rPr>
        <w:t>Example 32</w:t>
      </w:r>
      <w:r w:rsidR="00777A9F">
        <w:fldChar w:fldCharType="end"/>
      </w:r>
      <w:r w:rsidRPr="007435DA">
        <w:rPr>
          <w:rStyle w:val="Hypertext"/>
        </w:rPr>
        <w:fldChar w:fldCharType="end"/>
      </w:r>
      <w:r w:rsidR="00C311E8" w:rsidRPr="007435DA">
        <w:t xml:space="preserve"> shows a primary aggregator</w:t>
      </w:r>
      <w:r w:rsidR="0024758D" w:rsidRPr="007435DA">
        <w:t>’</w:t>
      </w:r>
      <w:r w:rsidR="00C311E8" w:rsidRPr="007435DA">
        <w:t>s Change List that refers to the original Source</w:t>
      </w:r>
      <w:r w:rsidR="0024758D" w:rsidRPr="007435DA">
        <w:t>’</w:t>
      </w:r>
      <w:r w:rsidR="00C311E8" w:rsidRPr="007435DA">
        <w:t xml:space="preserve">s resource. It includes a link with the relation type </w:t>
      </w:r>
      <w:r w:rsidR="00C311E8" w:rsidRPr="007435DA">
        <w:rPr>
          <w:rStyle w:val="HTMLTypewriter"/>
        </w:rPr>
        <w:t>via</w:t>
      </w:r>
      <w:r w:rsidR="00C311E8" w:rsidRPr="007435DA">
        <w:t xml:space="preserve"> that has attributes such as </w:t>
      </w:r>
      <w:r w:rsidR="00C311E8" w:rsidRPr="007435DA">
        <w:rPr>
          <w:rStyle w:val="HTMLTypewriter"/>
        </w:rPr>
        <w:t>href</w:t>
      </w:r>
      <w:r w:rsidR="00C311E8" w:rsidRPr="007435DA">
        <w:t xml:space="preserve"> to convey information about the origin of the resource. This information corresponds with the data provided in the </w:t>
      </w:r>
      <w:r w:rsidR="00C311E8" w:rsidRPr="007435DA">
        <w:rPr>
          <w:rStyle w:val="HTMLTypewriter"/>
        </w:rPr>
        <w:t>&lt;url&gt;</w:t>
      </w:r>
      <w:r w:rsidR="00C311E8" w:rsidRPr="007435DA">
        <w:t xml:space="preserve"> block of the Change List shown in </w:t>
      </w:r>
      <w:hyperlink r:id="rId125" w:anchor="ex_12_8" w:history="1">
        <w:r w:rsidR="00777A9F">
          <w:fldChar w:fldCharType="begin"/>
        </w:r>
        <w:r w:rsidR="00777A9F">
          <w:instrText xml:space="preserve"> REF _Ref369188098 \h  \* MERGEFORMAT </w:instrText>
        </w:r>
        <w:r w:rsidR="00777A9F">
          <w:fldChar w:fldCharType="separate"/>
        </w:r>
        <w:r w:rsidR="00887D28" w:rsidRPr="00887D28">
          <w:rPr>
            <w:rStyle w:val="Hypertext"/>
          </w:rPr>
          <w:t>Example 31</w:t>
        </w:r>
        <w:r w:rsidR="00777A9F">
          <w:fldChar w:fldCharType="end"/>
        </w:r>
      </w:hyperlink>
      <w:r w:rsidR="00C311E8" w:rsidRPr="007435DA">
        <w:t xml:space="preserve">. For example, the value of the </w:t>
      </w:r>
      <w:r w:rsidR="00C311E8" w:rsidRPr="007435DA">
        <w:rPr>
          <w:rStyle w:val="HTMLTypewriter"/>
        </w:rPr>
        <w:t>href</w:t>
      </w:r>
      <w:r w:rsidR="00C311E8" w:rsidRPr="007435DA">
        <w:t xml:space="preserve"> attribute in </w:t>
      </w:r>
      <w:hyperlink r:id="rId126" w:anchor="ex_12_9" w:history="1">
        <w:r w:rsidR="00777A9F">
          <w:fldChar w:fldCharType="begin"/>
        </w:r>
        <w:r w:rsidR="00777A9F">
          <w:instrText xml:space="preserve"> REF _Ref369188136 \h  \* MERGEFORMAT </w:instrText>
        </w:r>
        <w:r w:rsidR="00777A9F">
          <w:fldChar w:fldCharType="separate"/>
        </w:r>
        <w:r w:rsidR="00887D28" w:rsidRPr="00887D28">
          <w:rPr>
            <w:rStyle w:val="Hypertext"/>
          </w:rPr>
          <w:t>Example 32</w:t>
        </w:r>
        <w:r w:rsidR="00777A9F">
          <w:fldChar w:fldCharType="end"/>
        </w:r>
      </w:hyperlink>
      <w:r w:rsidR="00C311E8" w:rsidRPr="007435DA">
        <w:t xml:space="preserve"> equals the value of the </w:t>
      </w:r>
      <w:r w:rsidR="00C311E8" w:rsidRPr="007435DA">
        <w:rPr>
          <w:rStyle w:val="HTMLTypewriter"/>
        </w:rPr>
        <w:t>&lt;loc&gt;</w:t>
      </w:r>
      <w:r w:rsidR="00C311E8" w:rsidRPr="007435DA">
        <w:t xml:space="preserve"> child element in the </w:t>
      </w:r>
      <w:r w:rsidR="00C311E8" w:rsidRPr="007435DA">
        <w:rPr>
          <w:rStyle w:val="HTMLTypewriter"/>
        </w:rPr>
        <w:t>&lt;url&gt;</w:t>
      </w:r>
      <w:r w:rsidR="00C311E8" w:rsidRPr="007435DA">
        <w:t xml:space="preserve"> block in </w:t>
      </w:r>
      <w:hyperlink r:id="rId127" w:anchor="ex_12_8" w:history="1">
        <w:r w:rsidR="00777A9F">
          <w:fldChar w:fldCharType="begin"/>
        </w:r>
        <w:r w:rsidR="00777A9F">
          <w:instrText xml:space="preserve"> REF _Ref369188098 \h  \* MERGEFORMAT </w:instrText>
        </w:r>
        <w:r w:rsidR="00777A9F">
          <w:fldChar w:fldCharType="separate"/>
        </w:r>
        <w:r w:rsidR="00887D28" w:rsidRPr="00887D28">
          <w:rPr>
            <w:rStyle w:val="Hypertext"/>
          </w:rPr>
          <w:t>Example 31</w:t>
        </w:r>
        <w:r w:rsidR="00777A9F">
          <w:fldChar w:fldCharType="end"/>
        </w:r>
      </w:hyperlink>
      <w:r w:rsidR="00C311E8" w:rsidRPr="007435DA">
        <w:t xml:space="preserve">. </w:t>
      </w:r>
    </w:p>
    <w:tbl>
      <w:tblPr>
        <w:tblStyle w:val="TableGrid"/>
        <w:tblW w:w="0" w:type="auto"/>
        <w:jc w:val="center"/>
        <w:shd w:val="clear" w:color="auto" w:fill="F2F2F2" w:themeFill="background1" w:themeFillShade="F2"/>
        <w:tblLayout w:type="fixed"/>
        <w:tblCellMar>
          <w:left w:w="0" w:type="dxa"/>
          <w:right w:w="0" w:type="dxa"/>
        </w:tblCellMar>
        <w:tblLook w:val="04A0" w:firstRow="1" w:lastRow="0" w:firstColumn="1" w:lastColumn="0" w:noHBand="0" w:noVBand="1"/>
      </w:tblPr>
      <w:tblGrid>
        <w:gridCol w:w="7668"/>
      </w:tblGrid>
      <w:tr w:rsidR="00234B11" w:rsidRPr="007435DA" w14:paraId="24928778" w14:textId="77777777" w:rsidTr="00AC3462">
        <w:trPr>
          <w:cantSplit/>
          <w:jc w:val="center"/>
        </w:trPr>
        <w:tc>
          <w:tcPr>
            <w:tcW w:w="7668" w:type="dxa"/>
            <w:shd w:val="clear" w:color="auto" w:fill="F2F2F2" w:themeFill="background1" w:themeFillShade="F2"/>
          </w:tcPr>
          <w:p w14:paraId="0D754ED9" w14:textId="77777777" w:rsidR="00234B11" w:rsidRPr="007435DA" w:rsidRDefault="00234B11" w:rsidP="00AC3462">
            <w:pPr>
              <w:pStyle w:val="Example"/>
              <w:ind w:left="72" w:right="72"/>
            </w:pPr>
            <w:proofErr w:type="gramStart"/>
            <w:r w:rsidRPr="007435DA">
              <w:lastRenderedPageBreak/>
              <w:t>&lt;?xml</w:t>
            </w:r>
            <w:proofErr w:type="gramEnd"/>
            <w:r w:rsidRPr="007435DA">
              <w:t xml:space="preserve"> version=</w:t>
            </w:r>
            <w:r w:rsidR="001B1F0F" w:rsidRPr="007435DA">
              <w:t>"</w:t>
            </w:r>
            <w:r w:rsidRPr="007435DA">
              <w:t>1.0</w:t>
            </w:r>
            <w:r w:rsidR="001B1F0F" w:rsidRPr="007435DA">
              <w:t>"</w:t>
            </w:r>
            <w:r w:rsidRPr="007435DA">
              <w:t xml:space="preserve"> encoding=</w:t>
            </w:r>
            <w:r w:rsidR="001B1F0F" w:rsidRPr="007435DA">
              <w:t>"</w:t>
            </w:r>
            <w:r w:rsidRPr="007435DA">
              <w:t>UTF-8</w:t>
            </w:r>
            <w:r w:rsidR="001B1F0F" w:rsidRPr="007435DA">
              <w:t>"</w:t>
            </w:r>
            <w:r w:rsidRPr="007435DA">
              <w:t>?&gt;</w:t>
            </w:r>
          </w:p>
          <w:p w14:paraId="685E835E" w14:textId="77777777" w:rsidR="00234B11" w:rsidRPr="007435DA" w:rsidRDefault="00234B11" w:rsidP="00AC3462">
            <w:pPr>
              <w:pStyle w:val="Example"/>
              <w:ind w:left="72" w:right="72"/>
            </w:pPr>
            <w:r w:rsidRPr="007435DA">
              <w:t>&lt;urlset xmlns=</w:t>
            </w:r>
            <w:r w:rsidR="001B1F0F" w:rsidRPr="007435DA">
              <w:t>"</w:t>
            </w:r>
            <w:r w:rsidRPr="007435DA">
              <w:t>http://www.sitemaps.org/schemas/sitemap/0.9</w:t>
            </w:r>
            <w:r w:rsidR="001B1F0F" w:rsidRPr="007435DA">
              <w:t>"</w:t>
            </w:r>
          </w:p>
          <w:p w14:paraId="0CE29142" w14:textId="77777777" w:rsidR="00234B11" w:rsidRPr="007435DA" w:rsidRDefault="00234B11" w:rsidP="00AC3462">
            <w:pPr>
              <w:pStyle w:val="Example"/>
              <w:ind w:left="72" w:right="72"/>
            </w:pPr>
            <w:r w:rsidRPr="007435DA">
              <w:t xml:space="preserve">        xmlns:rs=</w:t>
            </w:r>
            <w:r w:rsidR="001B1F0F" w:rsidRPr="007435DA">
              <w:t>"</w:t>
            </w:r>
            <w:r w:rsidRPr="007435DA">
              <w:t>http://www.openarchives.org/rs/terms/</w:t>
            </w:r>
            <w:r w:rsidR="001B1F0F" w:rsidRPr="007435DA">
              <w:t>"</w:t>
            </w:r>
            <w:r w:rsidRPr="007435DA">
              <w:t>&gt;</w:t>
            </w:r>
          </w:p>
          <w:p w14:paraId="6AEB37DD" w14:textId="77777777" w:rsidR="00234B11" w:rsidRPr="007435DA" w:rsidRDefault="00234B11" w:rsidP="00AC3462">
            <w:pPr>
              <w:pStyle w:val="Example"/>
              <w:ind w:left="72" w:right="72"/>
            </w:pPr>
            <w:r w:rsidRPr="007435DA">
              <w:t xml:space="preserve">  &lt;</w:t>
            </w:r>
            <w:proofErr w:type="gramStart"/>
            <w:r w:rsidRPr="007435DA">
              <w:t>rs:ln</w:t>
            </w:r>
            <w:proofErr w:type="gramEnd"/>
            <w:r w:rsidRPr="007435DA">
              <w:t xml:space="preserve"> rel=</w:t>
            </w:r>
            <w:r w:rsidR="001B1F0F" w:rsidRPr="007435DA">
              <w:t>"</w:t>
            </w:r>
            <w:r w:rsidRPr="007435DA">
              <w:t>up</w:t>
            </w:r>
            <w:r w:rsidR="001B1F0F" w:rsidRPr="007435DA">
              <w:t>"</w:t>
            </w:r>
          </w:p>
          <w:p w14:paraId="5CCAFD8A" w14:textId="77777777" w:rsidR="00234B11" w:rsidRPr="007435DA" w:rsidRDefault="00234B11" w:rsidP="00AC3462">
            <w:pPr>
              <w:pStyle w:val="Example"/>
              <w:ind w:left="72" w:right="72"/>
            </w:pPr>
            <w:r w:rsidRPr="007435DA">
              <w:t xml:space="preserve">         href=</w:t>
            </w:r>
            <w:r w:rsidR="001B1F0F" w:rsidRPr="007435DA">
              <w:t>"</w:t>
            </w:r>
            <w:r w:rsidRPr="007435DA">
              <w:t>http://aggregator1.example.com/dataset1/capabilitylist.xml</w:t>
            </w:r>
            <w:r w:rsidR="001B1F0F" w:rsidRPr="007435DA">
              <w:t>"</w:t>
            </w:r>
            <w:r w:rsidRPr="007435DA">
              <w:t>/&gt;</w:t>
            </w:r>
          </w:p>
          <w:p w14:paraId="726D7278" w14:textId="77777777" w:rsidR="00234B11" w:rsidRPr="007435DA" w:rsidRDefault="00234B11" w:rsidP="00AC3462">
            <w:pPr>
              <w:pStyle w:val="Example"/>
              <w:ind w:left="72" w:right="72"/>
            </w:pPr>
            <w:r w:rsidRPr="007435DA">
              <w:t xml:space="preserve">  &lt;rs:md capability=</w:t>
            </w:r>
            <w:r w:rsidR="001B1F0F" w:rsidRPr="007435DA">
              <w:t>"</w:t>
            </w:r>
            <w:r w:rsidRPr="007435DA">
              <w:t>changelist</w:t>
            </w:r>
            <w:r w:rsidR="001B1F0F" w:rsidRPr="007435DA">
              <w:t>"</w:t>
            </w:r>
          </w:p>
          <w:p w14:paraId="6BCD4F8A" w14:textId="77777777" w:rsidR="00234B11" w:rsidRPr="007435DA" w:rsidRDefault="00234B11" w:rsidP="00AC3462">
            <w:pPr>
              <w:pStyle w:val="Example"/>
              <w:ind w:left="72" w:right="72"/>
            </w:pPr>
            <w:r w:rsidRPr="007435DA">
              <w:t xml:space="preserve">         </w:t>
            </w:r>
            <w:r w:rsidRPr="007435DA">
              <w:rPr>
                <w:b/>
                <w:color w:val="E00000"/>
              </w:rPr>
              <w:t>from=</w:t>
            </w:r>
            <w:r w:rsidR="001B1F0F" w:rsidRPr="007435DA">
              <w:rPr>
                <w:b/>
                <w:color w:val="E00000"/>
              </w:rPr>
              <w:t>"</w:t>
            </w:r>
            <w:r w:rsidRPr="007435DA">
              <w:rPr>
                <w:b/>
                <w:color w:val="E00000"/>
              </w:rPr>
              <w:t>2013-01-03T11:00:00Z</w:t>
            </w:r>
            <w:r w:rsidR="001B1F0F" w:rsidRPr="007435DA">
              <w:rPr>
                <w:b/>
                <w:color w:val="E00000"/>
              </w:rPr>
              <w:t>"</w:t>
            </w:r>
            <w:r w:rsidRPr="007435DA">
              <w:t>/&gt;</w:t>
            </w:r>
          </w:p>
          <w:p w14:paraId="3E715B57" w14:textId="77777777" w:rsidR="00234B11" w:rsidRPr="007435DA" w:rsidRDefault="00234B11" w:rsidP="00AC3462">
            <w:pPr>
              <w:pStyle w:val="Example"/>
              <w:ind w:left="72" w:right="72"/>
            </w:pPr>
            <w:r w:rsidRPr="007435DA">
              <w:t xml:space="preserve">  &lt;url&gt;</w:t>
            </w:r>
          </w:p>
          <w:p w14:paraId="1DC9FC56" w14:textId="77777777" w:rsidR="00234B11" w:rsidRPr="007435DA" w:rsidRDefault="00234B11" w:rsidP="00AC3462">
            <w:pPr>
              <w:pStyle w:val="Example"/>
              <w:ind w:left="72" w:right="72"/>
            </w:pPr>
            <w:r w:rsidRPr="007435DA">
              <w:t xml:space="preserve">      &lt;loc&gt;</w:t>
            </w:r>
            <w:r w:rsidRPr="007435DA">
              <w:rPr>
                <w:b/>
                <w:color w:val="E00000"/>
              </w:rPr>
              <w:t>http://aggregator1.example.com/res1.html</w:t>
            </w:r>
            <w:r w:rsidRPr="007435DA">
              <w:t>&lt;/loc&gt;</w:t>
            </w:r>
          </w:p>
          <w:p w14:paraId="68E24003" w14:textId="77777777" w:rsidR="00234B11" w:rsidRPr="007435DA" w:rsidRDefault="00234B11" w:rsidP="00AC3462">
            <w:pPr>
              <w:pStyle w:val="Example"/>
              <w:ind w:left="72" w:right="72"/>
            </w:pPr>
            <w:r w:rsidRPr="007435DA">
              <w:t xml:space="preserve">      &lt;lastmod&gt;</w:t>
            </w:r>
            <w:r w:rsidRPr="007435DA">
              <w:rPr>
                <w:b/>
                <w:color w:val="E00000"/>
              </w:rPr>
              <w:t>2013-01-03T20:00:00Z</w:t>
            </w:r>
            <w:r w:rsidRPr="007435DA">
              <w:t>&lt;/lastmod&gt;</w:t>
            </w:r>
          </w:p>
          <w:p w14:paraId="4ABEABF3" w14:textId="77777777" w:rsidR="00234B11" w:rsidRPr="007435DA" w:rsidRDefault="00234B11" w:rsidP="00AC3462">
            <w:pPr>
              <w:pStyle w:val="Example"/>
              <w:ind w:left="72" w:right="72"/>
            </w:pPr>
            <w:r w:rsidRPr="007435DA">
              <w:t xml:space="preserve">      &lt;rs:md hash=</w:t>
            </w:r>
            <w:r w:rsidR="001B1F0F" w:rsidRPr="007435DA">
              <w:t>"</w:t>
            </w:r>
            <w:r w:rsidRPr="007435DA">
              <w:t>md5:1584abdf8ebdc9802ac0c6a7402c03b6</w:t>
            </w:r>
            <w:r w:rsidR="001B1F0F" w:rsidRPr="007435DA">
              <w:t>"</w:t>
            </w:r>
          </w:p>
          <w:p w14:paraId="0FD76298" w14:textId="77777777" w:rsidR="00234B11" w:rsidRPr="007435DA" w:rsidRDefault="00234B11" w:rsidP="00AC3462">
            <w:pPr>
              <w:pStyle w:val="Example"/>
              <w:ind w:left="72" w:right="72"/>
            </w:pPr>
            <w:r w:rsidRPr="007435DA">
              <w:t xml:space="preserve">             length=</w:t>
            </w:r>
            <w:r w:rsidR="001B1F0F" w:rsidRPr="007435DA">
              <w:t>"</w:t>
            </w:r>
            <w:r w:rsidRPr="007435DA">
              <w:t>8876</w:t>
            </w:r>
            <w:r w:rsidR="001B1F0F" w:rsidRPr="007435DA">
              <w:t>"</w:t>
            </w:r>
          </w:p>
          <w:p w14:paraId="54EE2879" w14:textId="77777777" w:rsidR="00234B11" w:rsidRPr="007435DA" w:rsidRDefault="00234B11" w:rsidP="00AC3462">
            <w:pPr>
              <w:pStyle w:val="Example"/>
              <w:ind w:left="72" w:right="72"/>
            </w:pPr>
            <w:r w:rsidRPr="007435DA">
              <w:t xml:space="preserve">             type=</w:t>
            </w:r>
            <w:r w:rsidR="001B1F0F" w:rsidRPr="007435DA">
              <w:t>"</w:t>
            </w:r>
            <w:r w:rsidRPr="007435DA">
              <w:t>text/html</w:t>
            </w:r>
            <w:r w:rsidR="001B1F0F" w:rsidRPr="007435DA">
              <w:t>"</w:t>
            </w:r>
          </w:p>
          <w:p w14:paraId="4F93A031" w14:textId="77777777" w:rsidR="00234B11" w:rsidRPr="007435DA" w:rsidRDefault="00234B11" w:rsidP="00AC3462">
            <w:pPr>
              <w:pStyle w:val="Example"/>
              <w:ind w:left="72" w:right="72"/>
            </w:pPr>
            <w:r w:rsidRPr="007435DA">
              <w:t xml:space="preserve">             change=</w:t>
            </w:r>
            <w:r w:rsidR="001B1F0F" w:rsidRPr="007435DA">
              <w:t>"</w:t>
            </w:r>
            <w:r w:rsidRPr="007435DA">
              <w:t>updated</w:t>
            </w:r>
            <w:r w:rsidR="001B1F0F" w:rsidRPr="007435DA">
              <w:t>"</w:t>
            </w:r>
            <w:r w:rsidRPr="007435DA">
              <w:t>/&gt;</w:t>
            </w:r>
          </w:p>
          <w:p w14:paraId="6D7569C4" w14:textId="77777777" w:rsidR="00234B11" w:rsidRPr="00651CF9" w:rsidRDefault="00234B11" w:rsidP="00AC3462">
            <w:pPr>
              <w:pStyle w:val="Example"/>
              <w:ind w:left="72" w:right="72"/>
              <w:rPr>
                <w:lang w:val="fr-FR"/>
              </w:rPr>
            </w:pPr>
            <w:r w:rsidRPr="007435DA">
              <w:t xml:space="preserve">      </w:t>
            </w:r>
            <w:r w:rsidRPr="00651CF9">
              <w:rPr>
                <w:lang w:val="fr-FR"/>
              </w:rPr>
              <w:t xml:space="preserve">&lt;rs:ln </w:t>
            </w:r>
            <w:r w:rsidRPr="00651CF9">
              <w:rPr>
                <w:b/>
                <w:color w:val="E00000"/>
                <w:lang w:val="fr-FR"/>
              </w:rPr>
              <w:t>rel=</w:t>
            </w:r>
            <w:r w:rsidR="001B1F0F" w:rsidRPr="00651CF9">
              <w:rPr>
                <w:b/>
                <w:color w:val="E00000"/>
                <w:lang w:val="fr-FR"/>
              </w:rPr>
              <w:t>"</w:t>
            </w:r>
            <w:r w:rsidRPr="00651CF9">
              <w:rPr>
                <w:b/>
                <w:color w:val="E00000"/>
                <w:lang w:val="fr-FR"/>
              </w:rPr>
              <w:t>via</w:t>
            </w:r>
            <w:r w:rsidR="001B1F0F" w:rsidRPr="00651CF9">
              <w:rPr>
                <w:b/>
                <w:color w:val="E00000"/>
                <w:lang w:val="fr-FR"/>
              </w:rPr>
              <w:t>"</w:t>
            </w:r>
          </w:p>
          <w:p w14:paraId="4C67689B" w14:textId="77777777" w:rsidR="00234B11" w:rsidRPr="00651CF9" w:rsidRDefault="00234B11" w:rsidP="00AC3462">
            <w:pPr>
              <w:pStyle w:val="Example"/>
              <w:ind w:left="72" w:right="72"/>
              <w:rPr>
                <w:lang w:val="fr-FR"/>
              </w:rPr>
            </w:pPr>
            <w:r w:rsidRPr="00651CF9">
              <w:rPr>
                <w:lang w:val="fr-FR"/>
              </w:rPr>
              <w:t xml:space="preserve">             href=</w:t>
            </w:r>
            <w:r w:rsidR="001B1F0F" w:rsidRPr="00651CF9">
              <w:rPr>
                <w:b/>
                <w:color w:val="E00000"/>
                <w:lang w:val="fr-FR"/>
              </w:rPr>
              <w:t>"</w:t>
            </w:r>
            <w:r w:rsidRPr="00651CF9">
              <w:rPr>
                <w:b/>
                <w:color w:val="E00000"/>
                <w:lang w:val="fr-FR"/>
              </w:rPr>
              <w:t>http://original.example.com/res1.htm</w:t>
            </w:r>
            <w:r w:rsidR="00EF1171" w:rsidRPr="00651CF9">
              <w:rPr>
                <w:b/>
                <w:color w:val="E00000"/>
                <w:lang w:val="fr-FR"/>
              </w:rPr>
              <w:t>l</w:t>
            </w:r>
            <w:r w:rsidR="001B1F0F" w:rsidRPr="00651CF9">
              <w:rPr>
                <w:b/>
                <w:color w:val="E00000"/>
                <w:lang w:val="fr-FR"/>
              </w:rPr>
              <w:t>"</w:t>
            </w:r>
          </w:p>
          <w:p w14:paraId="3624EB6F" w14:textId="77777777" w:rsidR="00234B11" w:rsidRPr="00651CF9" w:rsidRDefault="00234B11" w:rsidP="00AC3462">
            <w:pPr>
              <w:pStyle w:val="Example"/>
              <w:ind w:left="72" w:right="72"/>
              <w:rPr>
                <w:lang w:val="fr-FR"/>
              </w:rPr>
            </w:pPr>
            <w:r w:rsidRPr="00651CF9">
              <w:rPr>
                <w:lang w:val="fr-FR"/>
              </w:rPr>
              <w:t xml:space="preserve">             modified=</w:t>
            </w:r>
            <w:r w:rsidR="001B1F0F" w:rsidRPr="00651CF9">
              <w:rPr>
                <w:lang w:val="fr-FR"/>
              </w:rPr>
              <w:t>"</w:t>
            </w:r>
            <w:r w:rsidRPr="00651CF9">
              <w:rPr>
                <w:lang w:val="fr-FR"/>
              </w:rPr>
              <w:t>2013-01-03T07:00:00Z</w:t>
            </w:r>
            <w:r w:rsidR="001B1F0F" w:rsidRPr="00651CF9">
              <w:rPr>
                <w:lang w:val="fr-FR"/>
              </w:rPr>
              <w:t>"</w:t>
            </w:r>
          </w:p>
          <w:p w14:paraId="4168D518" w14:textId="77777777" w:rsidR="00234B11" w:rsidRPr="007435DA" w:rsidRDefault="00234B11" w:rsidP="00AC3462">
            <w:pPr>
              <w:pStyle w:val="Example"/>
              <w:ind w:left="72" w:right="72"/>
            </w:pPr>
            <w:r w:rsidRPr="00651CF9">
              <w:rPr>
                <w:lang w:val="fr-FR"/>
              </w:rPr>
              <w:t xml:space="preserve">             </w:t>
            </w:r>
            <w:r w:rsidRPr="007435DA">
              <w:t>hash=</w:t>
            </w:r>
            <w:r w:rsidR="001B1F0F" w:rsidRPr="007435DA">
              <w:t>"</w:t>
            </w:r>
            <w:r w:rsidRPr="007435DA">
              <w:t>md5:1584abdf8ebdc9802ac0c6a7402c03b6</w:t>
            </w:r>
            <w:r w:rsidR="001B1F0F" w:rsidRPr="007435DA">
              <w:t>"</w:t>
            </w:r>
          </w:p>
          <w:p w14:paraId="6DC3D667" w14:textId="77777777" w:rsidR="00234B11" w:rsidRPr="007435DA" w:rsidRDefault="00234B11" w:rsidP="00AC3462">
            <w:pPr>
              <w:pStyle w:val="Example"/>
              <w:ind w:left="72" w:right="72"/>
            </w:pPr>
            <w:r w:rsidRPr="007435DA">
              <w:t xml:space="preserve">             length=</w:t>
            </w:r>
            <w:r w:rsidR="001B1F0F" w:rsidRPr="007435DA">
              <w:t>"</w:t>
            </w:r>
            <w:r w:rsidRPr="007435DA">
              <w:t>8876</w:t>
            </w:r>
            <w:r w:rsidR="001B1F0F" w:rsidRPr="007435DA">
              <w:t>"</w:t>
            </w:r>
          </w:p>
          <w:p w14:paraId="0D0521B6" w14:textId="77777777" w:rsidR="00234B11" w:rsidRPr="007435DA" w:rsidRDefault="00234B11" w:rsidP="00AC3462">
            <w:pPr>
              <w:pStyle w:val="Example"/>
              <w:ind w:left="72" w:right="72"/>
            </w:pPr>
            <w:r w:rsidRPr="007435DA">
              <w:t xml:space="preserve">             type=</w:t>
            </w:r>
            <w:r w:rsidR="001B1F0F" w:rsidRPr="007435DA">
              <w:t>"</w:t>
            </w:r>
            <w:r w:rsidRPr="007435DA">
              <w:t>text/html</w:t>
            </w:r>
            <w:r w:rsidR="001B1F0F" w:rsidRPr="007435DA">
              <w:t>"</w:t>
            </w:r>
            <w:r w:rsidRPr="007435DA">
              <w:t>/&gt;</w:t>
            </w:r>
          </w:p>
          <w:p w14:paraId="18EAF300" w14:textId="77777777" w:rsidR="00234B11" w:rsidRPr="007435DA" w:rsidRDefault="00234B11" w:rsidP="00AC3462">
            <w:pPr>
              <w:pStyle w:val="Example"/>
              <w:ind w:left="72" w:right="72"/>
            </w:pPr>
            <w:r w:rsidRPr="007435DA">
              <w:t xml:space="preserve">  &lt;/url&gt;</w:t>
            </w:r>
          </w:p>
          <w:p w14:paraId="0878FD1A" w14:textId="77777777" w:rsidR="00234B11" w:rsidRPr="007435DA" w:rsidRDefault="00234B11" w:rsidP="00AC3462">
            <w:pPr>
              <w:pStyle w:val="Example"/>
              <w:ind w:left="72" w:right="72"/>
            </w:pPr>
            <w:r w:rsidRPr="007435DA">
              <w:t>&lt;/urlset&gt;</w:t>
            </w:r>
          </w:p>
        </w:tc>
      </w:tr>
    </w:tbl>
    <w:p w14:paraId="2463C2D7" w14:textId="77777777" w:rsidR="00234B11" w:rsidRPr="007435DA" w:rsidRDefault="00234B11" w:rsidP="00234B11">
      <w:pPr>
        <w:pStyle w:val="Caption"/>
      </w:pPr>
      <w:bookmarkStart w:id="241" w:name="_Ref369188136"/>
      <w:r w:rsidRPr="007435DA">
        <w:t xml:space="preserve">Example </w:t>
      </w:r>
      <w:r w:rsidR="00124B09" w:rsidRPr="007435DA">
        <w:fldChar w:fldCharType="begin"/>
      </w:r>
      <w:r w:rsidR="00155D98" w:rsidRPr="007435DA">
        <w:instrText xml:space="preserve"> SEQ Example \* ARABIC </w:instrText>
      </w:r>
      <w:r w:rsidR="00124B09" w:rsidRPr="007435DA">
        <w:fldChar w:fldCharType="separate"/>
      </w:r>
      <w:r w:rsidR="00887D28">
        <w:rPr>
          <w:noProof/>
        </w:rPr>
        <w:t>32</w:t>
      </w:r>
      <w:r w:rsidR="00124B09" w:rsidRPr="007435DA">
        <w:rPr>
          <w:noProof/>
        </w:rPr>
        <w:fldChar w:fldCharType="end"/>
      </w:r>
      <w:bookmarkEnd w:id="241"/>
      <w:r w:rsidRPr="007435DA">
        <w:t>: A primary aggregator republishes</w:t>
      </w:r>
    </w:p>
    <w:p w14:paraId="22366715" w14:textId="77777777" w:rsidR="00C311E8" w:rsidRPr="007435DA" w:rsidRDefault="00C311E8" w:rsidP="00234B11">
      <w:pPr>
        <w:pStyle w:val="BodyText"/>
      </w:pPr>
      <w:bookmarkStart w:id="242" w:name="ex_12_9"/>
      <w:bookmarkEnd w:id="242"/>
      <w:r w:rsidRPr="007435DA">
        <w:t xml:space="preserve">If a secondary aggregator obtains the changed resource by consuming the Change List of the primary aggregator and republishes its Change List, a chain of aggregations is created. In this case each aggregator should maintain only the existing </w:t>
      </w:r>
      <w:r w:rsidRPr="007435DA">
        <w:rPr>
          <w:rFonts w:ascii="Courier New" w:hAnsi="Courier New" w:cs="Courier New"/>
        </w:rPr>
        <w:t>via</w:t>
      </w:r>
      <w:r w:rsidRPr="007435DA">
        <w:t xml:space="preserve"> link in order to convey information about the origin of the resource. </w:t>
      </w:r>
    </w:p>
    <w:p w14:paraId="1C1D5437" w14:textId="77777777" w:rsidR="00C311E8" w:rsidRPr="007435DA" w:rsidRDefault="006D75B1" w:rsidP="00234B11">
      <w:pPr>
        <w:pStyle w:val="BodyText"/>
      </w:pPr>
      <w:hyperlink r:id="rId128" w:anchor="ex_12_10" w:history="1">
        <w:r w:rsidR="00777A9F">
          <w:fldChar w:fldCharType="begin"/>
        </w:r>
        <w:r w:rsidR="00777A9F">
          <w:instrText xml:space="preserve"> REF _Ref369188202 \h  \* MERGEFORMAT </w:instrText>
        </w:r>
        <w:r w:rsidR="00777A9F">
          <w:fldChar w:fldCharType="separate"/>
        </w:r>
        <w:r w:rsidR="00887D28" w:rsidRPr="00887D28">
          <w:rPr>
            <w:rStyle w:val="Hypertext"/>
          </w:rPr>
          <w:t>Example 33</w:t>
        </w:r>
        <w:r w:rsidR="00777A9F">
          <w:fldChar w:fldCharType="end"/>
        </w:r>
      </w:hyperlink>
      <w:r w:rsidR="00C311E8" w:rsidRPr="007435DA">
        <w:t xml:space="preserve"> shows the Change List of a secondary aggregator with information about the changed resource and the </w:t>
      </w:r>
      <w:r w:rsidR="00C311E8" w:rsidRPr="007435DA">
        <w:rPr>
          <w:rStyle w:val="HTMLTypewriter"/>
        </w:rPr>
        <w:t>via</w:t>
      </w:r>
      <w:r w:rsidR="00C311E8" w:rsidRPr="007435DA">
        <w:t xml:space="preserve"> link equal to </w:t>
      </w:r>
      <w:hyperlink r:id="rId129" w:anchor="ex_12_9" w:history="1">
        <w:r w:rsidR="00777A9F">
          <w:fldChar w:fldCharType="begin"/>
        </w:r>
        <w:r w:rsidR="00777A9F">
          <w:instrText xml:space="preserve"> REF _Ref369188136 \h  \* MERGEFORMAT </w:instrText>
        </w:r>
        <w:r w:rsidR="00777A9F">
          <w:fldChar w:fldCharType="separate"/>
        </w:r>
        <w:r w:rsidR="00887D28" w:rsidRPr="00887D28">
          <w:rPr>
            <w:rStyle w:val="Hypertext"/>
          </w:rPr>
          <w:t>Example 32</w:t>
        </w:r>
        <w:r w:rsidR="00777A9F">
          <w:fldChar w:fldCharType="end"/>
        </w:r>
      </w:hyperlink>
      <w:r w:rsidR="00C311E8" w:rsidRPr="007435DA">
        <w:t xml:space="preserve">. The data conveyed with the link corresponds to the data provided in the </w:t>
      </w:r>
      <w:r w:rsidR="00C311E8" w:rsidRPr="007435DA">
        <w:rPr>
          <w:rStyle w:val="HTMLTypewriter"/>
        </w:rPr>
        <w:t>&lt;url&gt;</w:t>
      </w:r>
      <w:r w:rsidR="00C311E8" w:rsidRPr="007435DA">
        <w:t xml:space="preserve"> block in </w:t>
      </w:r>
      <w:hyperlink r:id="rId130" w:anchor="ex_12_8" w:history="1">
        <w:r w:rsidR="00777A9F">
          <w:fldChar w:fldCharType="begin"/>
        </w:r>
        <w:r w:rsidR="00777A9F">
          <w:instrText xml:space="preserve"> REF _Ref369188098 \h  \* MERGEFORMAT </w:instrText>
        </w:r>
        <w:r w:rsidR="00777A9F">
          <w:fldChar w:fldCharType="separate"/>
        </w:r>
        <w:r w:rsidR="00887D28" w:rsidRPr="00887D28">
          <w:rPr>
            <w:rStyle w:val="Hypertext"/>
          </w:rPr>
          <w:t>Example 31</w:t>
        </w:r>
        <w:r w:rsidR="00777A9F">
          <w:fldChar w:fldCharType="end"/>
        </w:r>
      </w:hyperlink>
      <w:r w:rsidR="00C311E8" w:rsidRPr="007435DA">
        <w:t xml:space="preserve">. </w:t>
      </w:r>
    </w:p>
    <w:tbl>
      <w:tblPr>
        <w:tblStyle w:val="TableGrid"/>
        <w:tblW w:w="0" w:type="auto"/>
        <w:jc w:val="center"/>
        <w:shd w:val="clear" w:color="auto" w:fill="F2F2F2" w:themeFill="background1" w:themeFillShade="F2"/>
        <w:tblLayout w:type="fixed"/>
        <w:tblCellMar>
          <w:left w:w="0" w:type="dxa"/>
          <w:right w:w="0" w:type="dxa"/>
        </w:tblCellMar>
        <w:tblLook w:val="04A0" w:firstRow="1" w:lastRow="0" w:firstColumn="1" w:lastColumn="0" w:noHBand="0" w:noVBand="1"/>
      </w:tblPr>
      <w:tblGrid>
        <w:gridCol w:w="7578"/>
      </w:tblGrid>
      <w:tr w:rsidR="00234B11" w:rsidRPr="007435DA" w14:paraId="14D166FF" w14:textId="77777777" w:rsidTr="009D53FE">
        <w:trPr>
          <w:cantSplit/>
          <w:jc w:val="center"/>
        </w:trPr>
        <w:tc>
          <w:tcPr>
            <w:tcW w:w="7578" w:type="dxa"/>
            <w:shd w:val="clear" w:color="auto" w:fill="F2F2F2" w:themeFill="background1" w:themeFillShade="F2"/>
          </w:tcPr>
          <w:p w14:paraId="2C3495AD" w14:textId="77777777" w:rsidR="00234B11" w:rsidRPr="007435DA" w:rsidRDefault="00234B11" w:rsidP="009D53FE">
            <w:pPr>
              <w:pStyle w:val="Example"/>
              <w:ind w:left="72" w:right="72"/>
            </w:pPr>
            <w:proofErr w:type="gramStart"/>
            <w:r w:rsidRPr="007435DA">
              <w:t>&lt;?xml</w:t>
            </w:r>
            <w:proofErr w:type="gramEnd"/>
            <w:r w:rsidRPr="007435DA">
              <w:t xml:space="preserve"> version=</w:t>
            </w:r>
            <w:r w:rsidR="007F113A" w:rsidRPr="007435DA">
              <w:t>"</w:t>
            </w:r>
            <w:r w:rsidRPr="007435DA">
              <w:t>1.0</w:t>
            </w:r>
            <w:r w:rsidR="007F113A" w:rsidRPr="007435DA">
              <w:t>"</w:t>
            </w:r>
            <w:r w:rsidRPr="007435DA">
              <w:t xml:space="preserve"> encoding=</w:t>
            </w:r>
            <w:r w:rsidR="007F113A" w:rsidRPr="007435DA">
              <w:t>"</w:t>
            </w:r>
            <w:r w:rsidRPr="007435DA">
              <w:t>UTF-8</w:t>
            </w:r>
            <w:r w:rsidR="007F113A" w:rsidRPr="007435DA">
              <w:t>"</w:t>
            </w:r>
            <w:r w:rsidRPr="007435DA">
              <w:t>?&gt;</w:t>
            </w:r>
          </w:p>
          <w:p w14:paraId="785EE390" w14:textId="77777777" w:rsidR="00234B11" w:rsidRPr="007435DA" w:rsidRDefault="00234B11" w:rsidP="009D53FE">
            <w:pPr>
              <w:pStyle w:val="Example"/>
              <w:ind w:left="72" w:right="72"/>
            </w:pPr>
            <w:r w:rsidRPr="007435DA">
              <w:t>&lt;urlset xmlns=</w:t>
            </w:r>
            <w:r w:rsidR="007F113A" w:rsidRPr="007435DA">
              <w:t>"</w:t>
            </w:r>
            <w:r w:rsidRPr="007435DA">
              <w:t>http://www.sitemaps.org/schemas/sitemap/0.9</w:t>
            </w:r>
            <w:r w:rsidR="007F113A" w:rsidRPr="007435DA">
              <w:t>"</w:t>
            </w:r>
          </w:p>
          <w:p w14:paraId="6B4D03B8" w14:textId="77777777" w:rsidR="00234B11" w:rsidRPr="007435DA" w:rsidRDefault="00234B11" w:rsidP="009D53FE">
            <w:pPr>
              <w:pStyle w:val="Example"/>
              <w:ind w:left="72" w:right="72"/>
            </w:pPr>
            <w:r w:rsidRPr="007435DA">
              <w:t xml:space="preserve">        xmlns:rs=</w:t>
            </w:r>
            <w:r w:rsidR="007F113A" w:rsidRPr="007435DA">
              <w:t>"</w:t>
            </w:r>
            <w:r w:rsidRPr="007435DA">
              <w:t>http://www.openarchives.org/rs/terms/</w:t>
            </w:r>
            <w:r w:rsidR="007F113A" w:rsidRPr="007435DA">
              <w:t>"</w:t>
            </w:r>
            <w:r w:rsidRPr="007435DA">
              <w:t>&gt;</w:t>
            </w:r>
          </w:p>
          <w:p w14:paraId="0494A627" w14:textId="77777777" w:rsidR="00234B11" w:rsidRPr="007435DA" w:rsidRDefault="00234B11" w:rsidP="009D53FE">
            <w:pPr>
              <w:pStyle w:val="Example"/>
              <w:ind w:left="72" w:right="72"/>
            </w:pPr>
            <w:r w:rsidRPr="007435DA">
              <w:t xml:space="preserve">  &lt;</w:t>
            </w:r>
            <w:proofErr w:type="gramStart"/>
            <w:r w:rsidRPr="007435DA">
              <w:t>rs:ln</w:t>
            </w:r>
            <w:proofErr w:type="gramEnd"/>
            <w:r w:rsidRPr="007435DA">
              <w:t xml:space="preserve"> rel=</w:t>
            </w:r>
            <w:r w:rsidR="007F113A" w:rsidRPr="007435DA">
              <w:t>"</w:t>
            </w:r>
            <w:r w:rsidRPr="007435DA">
              <w:t>up</w:t>
            </w:r>
            <w:r w:rsidR="007F113A" w:rsidRPr="007435DA">
              <w:t>"</w:t>
            </w:r>
          </w:p>
          <w:p w14:paraId="55B6E6D5" w14:textId="77777777" w:rsidR="00234B11" w:rsidRPr="007435DA" w:rsidRDefault="00234B11" w:rsidP="009D53FE">
            <w:pPr>
              <w:pStyle w:val="Example"/>
              <w:ind w:left="72" w:right="72"/>
            </w:pPr>
            <w:r w:rsidRPr="007435DA">
              <w:t xml:space="preserve">         href=</w:t>
            </w:r>
            <w:r w:rsidR="007F113A" w:rsidRPr="007435DA">
              <w:t>"</w:t>
            </w:r>
            <w:r w:rsidRPr="007435DA">
              <w:t>http://aggregator2.example.com/dataset1/capabilitylist.xml</w:t>
            </w:r>
            <w:r w:rsidR="007F113A" w:rsidRPr="007435DA">
              <w:t>"</w:t>
            </w:r>
            <w:r w:rsidRPr="007435DA">
              <w:t>/&gt;</w:t>
            </w:r>
          </w:p>
          <w:p w14:paraId="64C249DA" w14:textId="77777777" w:rsidR="00234B11" w:rsidRPr="007435DA" w:rsidRDefault="00234B11" w:rsidP="009D53FE">
            <w:pPr>
              <w:pStyle w:val="Example"/>
              <w:ind w:left="72" w:right="72"/>
            </w:pPr>
            <w:r w:rsidRPr="007435DA">
              <w:t xml:space="preserve">  &lt;rs:md capability=</w:t>
            </w:r>
            <w:r w:rsidR="007F113A" w:rsidRPr="007435DA">
              <w:t>"</w:t>
            </w:r>
            <w:r w:rsidRPr="007435DA">
              <w:t>changelist</w:t>
            </w:r>
            <w:r w:rsidR="007F113A" w:rsidRPr="007435DA">
              <w:t>"</w:t>
            </w:r>
          </w:p>
          <w:p w14:paraId="0C980D2F" w14:textId="77777777" w:rsidR="00234B11" w:rsidRPr="007435DA" w:rsidRDefault="00234B11" w:rsidP="009D53FE">
            <w:pPr>
              <w:pStyle w:val="Example"/>
              <w:ind w:left="72" w:right="72"/>
            </w:pPr>
            <w:r w:rsidRPr="007435DA">
              <w:t xml:space="preserve">         </w:t>
            </w:r>
            <w:r w:rsidRPr="007435DA">
              <w:rPr>
                <w:b/>
                <w:color w:val="E00000"/>
              </w:rPr>
              <w:t>from=</w:t>
            </w:r>
            <w:r w:rsidR="007F113A" w:rsidRPr="007435DA">
              <w:rPr>
                <w:b/>
                <w:color w:val="E00000"/>
              </w:rPr>
              <w:t>"</w:t>
            </w:r>
            <w:r w:rsidRPr="007435DA">
              <w:rPr>
                <w:b/>
                <w:color w:val="E00000"/>
              </w:rPr>
              <w:t>2013-01-03T12:00:00Z</w:t>
            </w:r>
            <w:r w:rsidR="007F113A" w:rsidRPr="007435DA">
              <w:rPr>
                <w:b/>
                <w:color w:val="E00000"/>
              </w:rPr>
              <w:t>"</w:t>
            </w:r>
            <w:r w:rsidRPr="007435DA">
              <w:t>/&gt;</w:t>
            </w:r>
          </w:p>
          <w:p w14:paraId="403E8783" w14:textId="77777777" w:rsidR="00234B11" w:rsidRPr="007435DA" w:rsidRDefault="00234B11" w:rsidP="009D53FE">
            <w:pPr>
              <w:pStyle w:val="Example"/>
              <w:ind w:left="72" w:right="72"/>
            </w:pPr>
            <w:r w:rsidRPr="007435DA">
              <w:t xml:space="preserve">  &lt;url&gt;</w:t>
            </w:r>
          </w:p>
          <w:p w14:paraId="39E17259" w14:textId="77777777" w:rsidR="00234B11" w:rsidRPr="007435DA" w:rsidRDefault="00234B11" w:rsidP="009D53FE">
            <w:pPr>
              <w:pStyle w:val="Example"/>
              <w:ind w:left="72" w:right="72"/>
            </w:pPr>
            <w:r w:rsidRPr="007435DA">
              <w:t xml:space="preserve">      &lt;loc&gt;</w:t>
            </w:r>
            <w:r w:rsidRPr="007435DA">
              <w:rPr>
                <w:b/>
                <w:color w:val="E00000"/>
              </w:rPr>
              <w:t>http://aggregator2.example.com/res1.html</w:t>
            </w:r>
            <w:r w:rsidRPr="007435DA">
              <w:t>&lt;/loc&gt;</w:t>
            </w:r>
          </w:p>
          <w:p w14:paraId="18EC9E4B" w14:textId="77777777" w:rsidR="00234B11" w:rsidRPr="007435DA" w:rsidRDefault="00234B11" w:rsidP="009D53FE">
            <w:pPr>
              <w:pStyle w:val="Example"/>
              <w:ind w:left="72" w:right="72"/>
            </w:pPr>
            <w:r w:rsidRPr="007435DA">
              <w:t xml:space="preserve">      &lt;lastmod&gt;</w:t>
            </w:r>
            <w:r w:rsidRPr="007435DA">
              <w:rPr>
                <w:b/>
                <w:color w:val="E00000"/>
              </w:rPr>
              <w:t>2013-01-04T09:00:00Z</w:t>
            </w:r>
            <w:r w:rsidRPr="007435DA">
              <w:t>&lt;/lastmod&gt;</w:t>
            </w:r>
          </w:p>
          <w:p w14:paraId="4881748B" w14:textId="77777777" w:rsidR="00234B11" w:rsidRPr="007435DA" w:rsidRDefault="00234B11" w:rsidP="009D53FE">
            <w:pPr>
              <w:pStyle w:val="Example"/>
              <w:ind w:left="72" w:right="72"/>
            </w:pPr>
            <w:r w:rsidRPr="007435DA">
              <w:t xml:space="preserve">      &lt;rs:md hash=</w:t>
            </w:r>
            <w:r w:rsidR="007F113A" w:rsidRPr="007435DA">
              <w:t>"</w:t>
            </w:r>
            <w:r w:rsidRPr="007435DA">
              <w:t>md5:1584abdf8ebdc9802ac0c6a7402c03b6</w:t>
            </w:r>
            <w:r w:rsidR="007F113A" w:rsidRPr="007435DA">
              <w:t>"</w:t>
            </w:r>
          </w:p>
          <w:p w14:paraId="2960D569" w14:textId="77777777" w:rsidR="00234B11" w:rsidRPr="007435DA" w:rsidRDefault="00234B11" w:rsidP="009D53FE">
            <w:pPr>
              <w:pStyle w:val="Example"/>
              <w:ind w:left="72" w:right="72"/>
            </w:pPr>
            <w:r w:rsidRPr="007435DA">
              <w:t xml:space="preserve">             length=</w:t>
            </w:r>
            <w:r w:rsidR="007F113A" w:rsidRPr="007435DA">
              <w:t>"</w:t>
            </w:r>
            <w:r w:rsidRPr="007435DA">
              <w:t>8876</w:t>
            </w:r>
            <w:r w:rsidR="007F113A" w:rsidRPr="007435DA">
              <w:t>"</w:t>
            </w:r>
          </w:p>
          <w:p w14:paraId="02E7D99E" w14:textId="77777777" w:rsidR="00234B11" w:rsidRPr="007435DA" w:rsidRDefault="00234B11" w:rsidP="009D53FE">
            <w:pPr>
              <w:pStyle w:val="Example"/>
              <w:ind w:left="72" w:right="72"/>
            </w:pPr>
            <w:r w:rsidRPr="007435DA">
              <w:t xml:space="preserve">             type=</w:t>
            </w:r>
            <w:r w:rsidR="007F113A" w:rsidRPr="007435DA">
              <w:t>"</w:t>
            </w:r>
            <w:r w:rsidRPr="007435DA">
              <w:t>text/html</w:t>
            </w:r>
            <w:r w:rsidR="007F113A" w:rsidRPr="007435DA">
              <w:t>"</w:t>
            </w:r>
          </w:p>
          <w:p w14:paraId="139425EB" w14:textId="77777777" w:rsidR="00234B11" w:rsidRPr="007435DA" w:rsidRDefault="00234B11" w:rsidP="009D53FE">
            <w:pPr>
              <w:pStyle w:val="Example"/>
              <w:ind w:left="72" w:right="72"/>
            </w:pPr>
            <w:r w:rsidRPr="007435DA">
              <w:t xml:space="preserve">             change=</w:t>
            </w:r>
            <w:r w:rsidR="007F113A" w:rsidRPr="007435DA">
              <w:t>"</w:t>
            </w:r>
            <w:r w:rsidRPr="007435DA">
              <w:t>updated</w:t>
            </w:r>
            <w:r w:rsidR="007F113A" w:rsidRPr="007435DA">
              <w:t>"</w:t>
            </w:r>
            <w:r w:rsidRPr="007435DA">
              <w:t>/&gt;</w:t>
            </w:r>
          </w:p>
          <w:p w14:paraId="357F5F99" w14:textId="77777777" w:rsidR="00234B11" w:rsidRPr="00651CF9" w:rsidRDefault="00234B11" w:rsidP="009D53FE">
            <w:pPr>
              <w:pStyle w:val="Example"/>
              <w:ind w:left="72" w:right="72"/>
              <w:rPr>
                <w:lang w:val="fr-FR"/>
              </w:rPr>
            </w:pPr>
            <w:r w:rsidRPr="007435DA">
              <w:t xml:space="preserve">      </w:t>
            </w:r>
            <w:r w:rsidRPr="00651CF9">
              <w:rPr>
                <w:lang w:val="fr-FR"/>
              </w:rPr>
              <w:t xml:space="preserve">&lt;rs:ln </w:t>
            </w:r>
            <w:r w:rsidRPr="00651CF9">
              <w:rPr>
                <w:b/>
                <w:color w:val="E00000"/>
                <w:lang w:val="fr-FR"/>
              </w:rPr>
              <w:t>rel=</w:t>
            </w:r>
            <w:r w:rsidR="007F113A" w:rsidRPr="00651CF9">
              <w:rPr>
                <w:b/>
                <w:color w:val="E00000"/>
                <w:lang w:val="fr-FR"/>
              </w:rPr>
              <w:t>"</w:t>
            </w:r>
            <w:r w:rsidRPr="00651CF9">
              <w:rPr>
                <w:b/>
                <w:color w:val="E00000"/>
                <w:lang w:val="fr-FR"/>
              </w:rPr>
              <w:t>via</w:t>
            </w:r>
            <w:r w:rsidR="007F113A" w:rsidRPr="00651CF9">
              <w:rPr>
                <w:b/>
                <w:color w:val="E00000"/>
                <w:lang w:val="fr-FR"/>
              </w:rPr>
              <w:t>"</w:t>
            </w:r>
          </w:p>
          <w:p w14:paraId="7283360A" w14:textId="77777777" w:rsidR="00234B11" w:rsidRPr="00651CF9" w:rsidRDefault="00234B11" w:rsidP="009D53FE">
            <w:pPr>
              <w:pStyle w:val="Example"/>
              <w:ind w:left="72" w:right="72"/>
              <w:rPr>
                <w:lang w:val="fr-FR"/>
              </w:rPr>
            </w:pPr>
            <w:r w:rsidRPr="00651CF9">
              <w:rPr>
                <w:lang w:val="fr-FR"/>
              </w:rPr>
              <w:t xml:space="preserve">             href=</w:t>
            </w:r>
            <w:r w:rsidR="007F113A" w:rsidRPr="00651CF9">
              <w:rPr>
                <w:b/>
                <w:color w:val="E00000"/>
                <w:lang w:val="fr-FR"/>
              </w:rPr>
              <w:t>"</w:t>
            </w:r>
            <w:r w:rsidRPr="00651CF9">
              <w:rPr>
                <w:b/>
                <w:color w:val="E00000"/>
                <w:lang w:val="fr-FR"/>
              </w:rPr>
              <w:t>http://original.example.com/res1.html</w:t>
            </w:r>
            <w:r w:rsidR="007F113A" w:rsidRPr="00651CF9">
              <w:rPr>
                <w:b/>
                <w:color w:val="E00000"/>
                <w:lang w:val="fr-FR"/>
              </w:rPr>
              <w:t>"</w:t>
            </w:r>
          </w:p>
          <w:p w14:paraId="2EBD0616" w14:textId="77777777" w:rsidR="00234B11" w:rsidRPr="00651CF9" w:rsidRDefault="00234B11" w:rsidP="009D53FE">
            <w:pPr>
              <w:pStyle w:val="Example"/>
              <w:ind w:left="72" w:right="72"/>
              <w:rPr>
                <w:lang w:val="fr-FR"/>
              </w:rPr>
            </w:pPr>
            <w:r w:rsidRPr="00651CF9">
              <w:rPr>
                <w:lang w:val="fr-FR"/>
              </w:rPr>
              <w:t xml:space="preserve">             modified=</w:t>
            </w:r>
            <w:r w:rsidR="007F113A" w:rsidRPr="00651CF9">
              <w:rPr>
                <w:lang w:val="fr-FR"/>
              </w:rPr>
              <w:t>"</w:t>
            </w:r>
            <w:r w:rsidRPr="00651CF9">
              <w:rPr>
                <w:lang w:val="fr-FR"/>
              </w:rPr>
              <w:t>2013-01-03T07:00:00Z</w:t>
            </w:r>
            <w:r w:rsidR="007F113A" w:rsidRPr="00651CF9">
              <w:rPr>
                <w:lang w:val="fr-FR"/>
              </w:rPr>
              <w:t>"</w:t>
            </w:r>
          </w:p>
          <w:p w14:paraId="249F3590" w14:textId="77777777" w:rsidR="00234B11" w:rsidRPr="007435DA" w:rsidRDefault="00234B11" w:rsidP="009D53FE">
            <w:pPr>
              <w:pStyle w:val="Example"/>
              <w:ind w:left="72" w:right="72"/>
            </w:pPr>
            <w:r w:rsidRPr="00651CF9">
              <w:rPr>
                <w:lang w:val="fr-FR"/>
              </w:rPr>
              <w:t xml:space="preserve">             </w:t>
            </w:r>
            <w:r w:rsidRPr="007435DA">
              <w:t>hash=</w:t>
            </w:r>
            <w:r w:rsidR="007F113A" w:rsidRPr="007435DA">
              <w:t>"</w:t>
            </w:r>
            <w:r w:rsidRPr="007435DA">
              <w:t>md5:1584abdf8ebdc9802ac0c6a7402c03b6</w:t>
            </w:r>
            <w:r w:rsidR="007F113A" w:rsidRPr="007435DA">
              <w:t>"</w:t>
            </w:r>
          </w:p>
          <w:p w14:paraId="0AD6984D" w14:textId="77777777" w:rsidR="00234B11" w:rsidRPr="007435DA" w:rsidRDefault="00234B11" w:rsidP="009D53FE">
            <w:pPr>
              <w:pStyle w:val="Example"/>
              <w:ind w:left="72" w:right="72"/>
            </w:pPr>
            <w:r w:rsidRPr="007435DA">
              <w:t xml:space="preserve">             length=</w:t>
            </w:r>
            <w:r w:rsidR="007F113A" w:rsidRPr="007435DA">
              <w:t>"</w:t>
            </w:r>
            <w:r w:rsidRPr="007435DA">
              <w:t>8876</w:t>
            </w:r>
            <w:r w:rsidR="007F113A" w:rsidRPr="007435DA">
              <w:t>"</w:t>
            </w:r>
          </w:p>
          <w:p w14:paraId="659D8448" w14:textId="77777777" w:rsidR="00234B11" w:rsidRPr="007435DA" w:rsidRDefault="00234B11" w:rsidP="009D53FE">
            <w:pPr>
              <w:pStyle w:val="Example"/>
              <w:ind w:left="72" w:right="72"/>
            </w:pPr>
            <w:r w:rsidRPr="007435DA">
              <w:t xml:space="preserve">             type=</w:t>
            </w:r>
            <w:r w:rsidR="007F113A" w:rsidRPr="007435DA">
              <w:t>"</w:t>
            </w:r>
            <w:r w:rsidRPr="007435DA">
              <w:t>text/html</w:t>
            </w:r>
            <w:r w:rsidR="007F113A" w:rsidRPr="007435DA">
              <w:t>"</w:t>
            </w:r>
            <w:r w:rsidRPr="007435DA">
              <w:t>/&gt;</w:t>
            </w:r>
          </w:p>
          <w:p w14:paraId="66E8B4D7" w14:textId="77777777" w:rsidR="00234B11" w:rsidRPr="007435DA" w:rsidRDefault="00234B11" w:rsidP="009D53FE">
            <w:pPr>
              <w:pStyle w:val="Example"/>
              <w:ind w:left="72" w:right="72"/>
            </w:pPr>
            <w:r w:rsidRPr="007435DA">
              <w:t xml:space="preserve">  &lt;/url&gt;</w:t>
            </w:r>
          </w:p>
          <w:p w14:paraId="086E9186" w14:textId="77777777" w:rsidR="00234B11" w:rsidRPr="007435DA" w:rsidRDefault="00234B11" w:rsidP="009D53FE">
            <w:pPr>
              <w:pStyle w:val="Example"/>
              <w:ind w:left="72" w:right="72"/>
            </w:pPr>
            <w:r w:rsidRPr="007435DA">
              <w:t>&lt;/urlset&gt;</w:t>
            </w:r>
          </w:p>
        </w:tc>
      </w:tr>
    </w:tbl>
    <w:p w14:paraId="406909A5" w14:textId="77777777" w:rsidR="00234B11" w:rsidRPr="007435DA" w:rsidRDefault="00234B11" w:rsidP="00234B11">
      <w:pPr>
        <w:pStyle w:val="Caption"/>
      </w:pPr>
      <w:bookmarkStart w:id="243" w:name="_Ref369188202"/>
      <w:r w:rsidRPr="007435DA">
        <w:t xml:space="preserve">Example </w:t>
      </w:r>
      <w:r w:rsidR="00124B09" w:rsidRPr="007435DA">
        <w:fldChar w:fldCharType="begin"/>
      </w:r>
      <w:r w:rsidR="00155D98" w:rsidRPr="007435DA">
        <w:instrText xml:space="preserve"> SEQ Example \* ARABIC </w:instrText>
      </w:r>
      <w:r w:rsidR="00124B09" w:rsidRPr="007435DA">
        <w:fldChar w:fldCharType="separate"/>
      </w:r>
      <w:r w:rsidR="00887D28">
        <w:rPr>
          <w:noProof/>
        </w:rPr>
        <w:t>33</w:t>
      </w:r>
      <w:r w:rsidR="00124B09" w:rsidRPr="007435DA">
        <w:rPr>
          <w:noProof/>
        </w:rPr>
        <w:fldChar w:fldCharType="end"/>
      </w:r>
      <w:bookmarkEnd w:id="243"/>
      <w:r w:rsidRPr="007435DA">
        <w:t>: A second aggregator republishes</w:t>
      </w:r>
    </w:p>
    <w:p w14:paraId="18A3E3F3" w14:textId="0F1B8809" w:rsidR="00C311E8" w:rsidRPr="007435DA" w:rsidRDefault="00C311E8" w:rsidP="00234B11">
      <w:pPr>
        <w:pStyle w:val="BodyText"/>
      </w:pPr>
      <w:bookmarkStart w:id="244" w:name="ex_12_10"/>
      <w:bookmarkEnd w:id="244"/>
      <w:r w:rsidRPr="007435DA">
        <w:t xml:space="preserve">The values of the </w:t>
      </w:r>
      <w:r w:rsidRPr="007435DA">
        <w:rPr>
          <w:rStyle w:val="HTMLTypewriter"/>
        </w:rPr>
        <w:t>at</w:t>
      </w:r>
      <w:r w:rsidRPr="007435DA">
        <w:t xml:space="preserve">, </w:t>
      </w:r>
      <w:r w:rsidRPr="007435DA">
        <w:rPr>
          <w:rStyle w:val="HTMLTypewriter"/>
        </w:rPr>
        <w:t>completed</w:t>
      </w:r>
      <w:r w:rsidRPr="007435DA">
        <w:t xml:space="preserve">, </w:t>
      </w:r>
      <w:r w:rsidRPr="007435DA">
        <w:rPr>
          <w:rStyle w:val="HTMLTypewriter"/>
        </w:rPr>
        <w:t>from</w:t>
      </w:r>
      <w:r w:rsidR="00B978C1" w:rsidRPr="007435DA">
        <w:rPr>
          <w:rStyle w:val="HTMLTypewriter"/>
        </w:rPr>
        <w:t>,</w:t>
      </w:r>
      <w:r w:rsidRPr="007435DA">
        <w:t xml:space="preserve"> and </w:t>
      </w:r>
      <w:r w:rsidRPr="007435DA">
        <w:rPr>
          <w:rStyle w:val="HTMLTypewriter"/>
        </w:rPr>
        <w:t>until</w:t>
      </w:r>
      <w:r w:rsidRPr="007435DA">
        <w:t xml:space="preserve"> attributes must always be expressed from the perspective of the Source that publishes the document that contains them. Hence</w:t>
      </w:r>
      <w:r w:rsidR="007A5D8F">
        <w:t>,</w:t>
      </w:r>
      <w:r w:rsidRPr="007435DA">
        <w:t xml:space="preserve"> it is possible that the </w:t>
      </w:r>
      <w:r w:rsidRPr="007435DA">
        <w:rPr>
          <w:rStyle w:val="HTMLTypewriter"/>
        </w:rPr>
        <w:t>from</w:t>
      </w:r>
      <w:r w:rsidRPr="007435DA">
        <w:t xml:space="preserve"> datetime of a Change List is more recent than the </w:t>
      </w:r>
      <w:r w:rsidRPr="007435DA">
        <w:rPr>
          <w:rStyle w:val="HTMLTypewriter"/>
        </w:rPr>
        <w:t>&lt;lastmod&gt;</w:t>
      </w:r>
      <w:r w:rsidRPr="007435DA">
        <w:t xml:space="preserve"> datetime of the original Source</w:t>
      </w:r>
      <w:r w:rsidR="0024758D" w:rsidRPr="007435DA">
        <w:t>’</w:t>
      </w:r>
      <w:r w:rsidRPr="007435DA">
        <w:t xml:space="preserve">s resource described in the Change List, which is conveyed using an </w:t>
      </w:r>
      <w:r w:rsidRPr="007435DA">
        <w:rPr>
          <w:rStyle w:val="HTMLTypewriter"/>
        </w:rPr>
        <w:t>&lt;</w:t>
      </w:r>
      <w:proofErr w:type="gramStart"/>
      <w:r w:rsidRPr="007435DA">
        <w:rPr>
          <w:rStyle w:val="HTMLTypewriter"/>
        </w:rPr>
        <w:t>rs:ln</w:t>
      </w:r>
      <w:proofErr w:type="gramEnd"/>
      <w:r w:rsidRPr="007435DA">
        <w:rPr>
          <w:rStyle w:val="HTMLTypewriter"/>
        </w:rPr>
        <w:t>&gt;</w:t>
      </w:r>
      <w:r w:rsidRPr="007435DA">
        <w:t xml:space="preserve"> link with the </w:t>
      </w:r>
      <w:r w:rsidRPr="007435DA">
        <w:rPr>
          <w:rStyle w:val="HTMLTypewriter"/>
        </w:rPr>
        <w:t>via</w:t>
      </w:r>
      <w:r w:rsidRPr="007435DA">
        <w:t xml:space="preserve"> relation type. </w:t>
      </w:r>
    </w:p>
    <w:p w14:paraId="79B90B9C" w14:textId="3484A81A" w:rsidR="00514B70" w:rsidRPr="007435DA" w:rsidRDefault="00C311E8" w:rsidP="00514B70">
      <w:pPr>
        <w:pStyle w:val="BodyText"/>
      </w:pPr>
      <w:r w:rsidRPr="007435DA">
        <w:lastRenderedPageBreak/>
        <w:t xml:space="preserve">An aggregator should be cautious when inheriting links, other than the one with the </w:t>
      </w:r>
      <w:r w:rsidRPr="007435DA">
        <w:rPr>
          <w:rStyle w:val="HTMLTypewriter"/>
        </w:rPr>
        <w:t>via</w:t>
      </w:r>
      <w:r w:rsidRPr="007435DA">
        <w:t xml:space="preserve"> relation type, from a Source that precedes it in an aggregation chain. It should make sure that each such link remains appropriate from its own perspective and refrain from inheriting it when it is not. For example, a link with the relation type </w:t>
      </w:r>
      <w:r w:rsidRPr="007435DA">
        <w:rPr>
          <w:rStyle w:val="HTMLTypewriter"/>
        </w:rPr>
        <w:t>collection</w:t>
      </w:r>
      <w:r w:rsidRPr="007435DA">
        <w:t xml:space="preserve"> or </w:t>
      </w:r>
      <w:r w:rsidRPr="007435DA">
        <w:rPr>
          <w:rStyle w:val="HTMLTypewriter"/>
        </w:rPr>
        <w:t>canonical</w:t>
      </w:r>
      <w:r w:rsidRPr="007435DA">
        <w:t xml:space="preserve"> expressed by the original Source may not be appropriate in the context of the aggregator</w:t>
      </w:r>
      <w:r w:rsidR="0024758D" w:rsidRPr="007435DA">
        <w:t>’</w:t>
      </w:r>
      <w:r w:rsidRPr="007435DA">
        <w:t>s copy, and hence should not be included in the description of the changed resource in the aggregator</w:t>
      </w:r>
      <w:r w:rsidR="0024758D" w:rsidRPr="007435DA">
        <w:t>’</w:t>
      </w:r>
      <w:r w:rsidRPr="007435DA">
        <w:t xml:space="preserve">s capability document. </w:t>
      </w:r>
    </w:p>
    <w:p w14:paraId="4AFF65B8" w14:textId="77777777" w:rsidR="006E26D4" w:rsidRPr="007435DA" w:rsidRDefault="006E26D4" w:rsidP="006E26D4">
      <w:pPr>
        <w:pStyle w:val="BodyText"/>
      </w:pPr>
      <w:bookmarkStart w:id="245" w:name="appendices"/>
      <w:bookmarkEnd w:id="245"/>
    </w:p>
    <w:p w14:paraId="42EE1C09" w14:textId="77777777" w:rsidR="006E26D4" w:rsidRPr="007435DA" w:rsidRDefault="006E26D4" w:rsidP="00CC7C70">
      <w:pPr>
        <w:pStyle w:val="Bullett"/>
        <w:numPr>
          <w:ilvl w:val="0"/>
          <w:numId w:val="0"/>
        </w:numPr>
        <w:ind w:left="360" w:hanging="360"/>
        <w:sectPr w:rsidR="006E26D4" w:rsidRPr="007435DA" w:rsidSect="004777F9">
          <w:footerReference w:type="default" r:id="rId131"/>
          <w:pgSz w:w="12240" w:h="15840" w:code="1"/>
          <w:pgMar w:top="1440" w:right="1440" w:bottom="1440" w:left="1800" w:header="720" w:footer="720" w:gutter="0"/>
          <w:pgNumType w:start="1"/>
          <w:cols w:space="720"/>
          <w:docGrid w:linePitch="360"/>
        </w:sectPr>
      </w:pPr>
    </w:p>
    <w:p w14:paraId="43B65717" w14:textId="77777777" w:rsidR="006E26D4" w:rsidRPr="007435DA" w:rsidRDefault="00742B79" w:rsidP="00742B79">
      <w:pPr>
        <w:pStyle w:val="AppendixHeader"/>
        <w:jc w:val="center"/>
      </w:pPr>
      <w:bookmarkStart w:id="246" w:name="_Ref369108873"/>
      <w:bookmarkStart w:id="247" w:name="_Ref369118473"/>
      <w:bookmarkStart w:id="248" w:name="_Ref369119119"/>
      <w:bookmarkStart w:id="249" w:name="_Ref369119411"/>
      <w:bookmarkStart w:id="250" w:name="_Ref369119584"/>
      <w:bookmarkStart w:id="251" w:name="_Toc459216013"/>
      <w:r w:rsidRPr="007435DA">
        <w:lastRenderedPageBreak/>
        <w:t xml:space="preserve">: </w:t>
      </w:r>
      <w:r w:rsidRPr="007435DA">
        <w:br/>
      </w:r>
      <w:r w:rsidRPr="007435DA">
        <w:rPr>
          <w:sz w:val="24"/>
        </w:rPr>
        <w:t>(normative)</w:t>
      </w:r>
      <w:r w:rsidRPr="007435DA">
        <w:br/>
      </w:r>
      <w:r w:rsidR="00C311E8" w:rsidRPr="007435DA">
        <w:t>Time Attribute Requirements</w:t>
      </w:r>
      <w:bookmarkEnd w:id="246"/>
      <w:bookmarkEnd w:id="247"/>
      <w:bookmarkEnd w:id="248"/>
      <w:bookmarkEnd w:id="249"/>
      <w:bookmarkEnd w:id="250"/>
      <w:bookmarkEnd w:id="251"/>
    </w:p>
    <w:p w14:paraId="4537F4AE" w14:textId="77777777" w:rsidR="00C311E8" w:rsidRPr="007435DA" w:rsidRDefault="006D75B1" w:rsidP="004221E4">
      <w:pPr>
        <w:pStyle w:val="BodyText"/>
      </w:pPr>
      <w:hyperlink r:id="rId132" w:anchor="tab_A_1" w:history="1">
        <w:r w:rsidR="00777A9F">
          <w:fldChar w:fldCharType="begin"/>
        </w:r>
        <w:r w:rsidR="00777A9F">
          <w:instrText xml:space="preserve"> REF _Ref369188282 \h  \* MERGEFORMAT </w:instrText>
        </w:r>
        <w:r w:rsidR="00777A9F">
          <w:fldChar w:fldCharType="separate"/>
        </w:r>
        <w:r w:rsidR="00887D28" w:rsidRPr="00887D28">
          <w:rPr>
            <w:rStyle w:val="Hypertext"/>
          </w:rPr>
          <w:t>Table 4</w:t>
        </w:r>
        <w:r w:rsidR="00777A9F">
          <w:fldChar w:fldCharType="end"/>
        </w:r>
      </w:hyperlink>
      <w:r w:rsidR="00C311E8" w:rsidRPr="007435DA">
        <w:t xml:space="preserve"> provides an overview of the requirements for use of the </w:t>
      </w:r>
      <w:r w:rsidR="00C311E8" w:rsidRPr="007435DA">
        <w:rPr>
          <w:rStyle w:val="HTMLTypewriter"/>
        </w:rPr>
        <w:t>at</w:t>
      </w:r>
      <w:r w:rsidR="00C311E8" w:rsidRPr="007435DA">
        <w:t xml:space="preserve"> and </w:t>
      </w:r>
      <w:r w:rsidR="00C311E8" w:rsidRPr="007435DA">
        <w:rPr>
          <w:rStyle w:val="HTMLTypewriter"/>
        </w:rPr>
        <w:t>from</w:t>
      </w:r>
      <w:r w:rsidR="00C311E8" w:rsidRPr="007435DA">
        <w:t xml:space="preserve"> attributes in ResourceSync documents. The top label in the column headings represents the </w:t>
      </w:r>
      <w:r w:rsidR="00C311E8" w:rsidRPr="007435DA">
        <w:rPr>
          <w:rStyle w:val="HTMLTypewriter"/>
        </w:rPr>
        <w:t>&lt;sitemapindex&gt;</w:t>
      </w:r>
      <w:r w:rsidR="00C311E8" w:rsidRPr="007435DA">
        <w:t xml:space="preserve"> root element for index documents, and the </w:t>
      </w:r>
      <w:r w:rsidR="00C311E8" w:rsidRPr="007435DA">
        <w:rPr>
          <w:rStyle w:val="HTMLTypewriter"/>
        </w:rPr>
        <w:t xml:space="preserve">&lt;urlset&gt; </w:t>
      </w:r>
      <w:r w:rsidR="00C311E8" w:rsidRPr="007435DA">
        <w:t xml:space="preserve">root element for all other documents. The child label in the column headings represents the </w:t>
      </w:r>
      <w:r w:rsidR="00C311E8" w:rsidRPr="007435DA">
        <w:rPr>
          <w:rStyle w:val="HTMLTypewriter"/>
        </w:rPr>
        <w:t>&lt;sitemap&gt;</w:t>
      </w:r>
      <w:r w:rsidR="00C311E8" w:rsidRPr="007435DA">
        <w:t xml:space="preserve"> child element for index documents, and the </w:t>
      </w:r>
      <w:r w:rsidR="00C311E8" w:rsidRPr="007435DA">
        <w:rPr>
          <w:rStyle w:val="HTMLTypewriter"/>
        </w:rPr>
        <w:t>&lt;url&gt;</w:t>
      </w:r>
      <w:r w:rsidR="00C311E8" w:rsidRPr="007435DA">
        <w:t xml:space="preserve"> child element for all other documents. </w:t>
      </w:r>
    </w:p>
    <w:p w14:paraId="0EB2A390" w14:textId="77777777" w:rsidR="00C311E8" w:rsidRPr="007435DA" w:rsidRDefault="00C311E8" w:rsidP="004221E4">
      <w:pPr>
        <w:pStyle w:val="BodyText"/>
      </w:pPr>
      <w:r w:rsidRPr="007435DA">
        <w:t xml:space="preserve">The optional attributes </w:t>
      </w:r>
      <w:r w:rsidRPr="007435DA">
        <w:rPr>
          <w:rStyle w:val="HTMLTypewriter"/>
        </w:rPr>
        <w:t>completed</w:t>
      </w:r>
      <w:r w:rsidRPr="007435DA">
        <w:t xml:space="preserve"> and </w:t>
      </w:r>
      <w:r w:rsidRPr="007435DA">
        <w:rPr>
          <w:rStyle w:val="HTMLTypewriter"/>
        </w:rPr>
        <w:t>until</w:t>
      </w:r>
      <w:r w:rsidRPr="007435DA">
        <w:t xml:space="preserve"> are not shown in the table</w:t>
      </w:r>
      <w:r w:rsidR="00CC3087" w:rsidRPr="007435DA">
        <w:t>,</w:t>
      </w:r>
      <w:r w:rsidRPr="007435DA">
        <w:t xml:space="preserve"> </w:t>
      </w:r>
      <w:r w:rsidR="00CC3087" w:rsidRPr="007435DA">
        <w:t xml:space="preserve">but </w:t>
      </w:r>
      <w:r w:rsidRPr="007435DA">
        <w:t xml:space="preserve">they </w:t>
      </w:r>
      <w:r w:rsidR="008159AF" w:rsidRPr="007435DA">
        <w:t>may</w:t>
      </w:r>
      <w:r w:rsidR="006F533A" w:rsidRPr="007435DA">
        <w:t xml:space="preserve"> </w:t>
      </w:r>
      <w:r w:rsidRPr="007435DA">
        <w:t xml:space="preserve">be added wherever the corresponding </w:t>
      </w:r>
      <w:r w:rsidRPr="007435DA">
        <w:rPr>
          <w:rStyle w:val="HTMLTypewriter"/>
        </w:rPr>
        <w:t>at</w:t>
      </w:r>
      <w:r w:rsidRPr="007435DA">
        <w:t xml:space="preserve"> and </w:t>
      </w:r>
      <w:r w:rsidRPr="007435DA">
        <w:rPr>
          <w:rStyle w:val="HTMLTypewriter"/>
        </w:rPr>
        <w:t>from</w:t>
      </w:r>
      <w:r w:rsidRPr="007435DA">
        <w:t xml:space="preserve"> attributes are mandatory, recommended</w:t>
      </w:r>
      <w:r w:rsidR="006F533A" w:rsidRPr="007435DA">
        <w:t>,</w:t>
      </w:r>
      <w:r w:rsidRPr="007435DA">
        <w:t xml:space="preserve"> or optional. </w:t>
      </w:r>
    </w:p>
    <w:p w14:paraId="65F5680A" w14:textId="77777777" w:rsidR="008E5699" w:rsidRPr="008E5699" w:rsidRDefault="006D75B1" w:rsidP="008E5699">
      <w:pPr>
        <w:rPr>
          <w:rFonts w:ascii="Arial" w:hAnsi="Arial" w:cs="Arial"/>
          <w:sz w:val="20"/>
          <w:szCs w:val="20"/>
        </w:rPr>
      </w:pPr>
      <w:hyperlink r:id="rId133" w:anchor="tab_4" w:history="1">
        <w:r w:rsidR="008E5699" w:rsidRPr="008E5699">
          <w:rPr>
            <w:rStyle w:val="Hyperlink"/>
            <w:rFonts w:cs="Arial"/>
            <w:szCs w:val="20"/>
          </w:rPr>
          <w:t>Table 4</w:t>
        </w:r>
      </w:hyperlink>
      <w:r w:rsidR="008E5699" w:rsidRPr="008E5699">
        <w:rPr>
          <w:rFonts w:ascii="Arial" w:hAnsi="Arial" w:cs="Arial"/>
          <w:sz w:val="20"/>
          <w:szCs w:val="20"/>
        </w:rPr>
        <w:t xml:space="preserve"> shows that, for example, a Change List must contain the </w:t>
      </w:r>
      <w:r w:rsidR="008E5699" w:rsidRPr="007D34FA">
        <w:rPr>
          <w:rStyle w:val="HTMLCode"/>
        </w:rPr>
        <w:t>&lt;rs:md&gt;</w:t>
      </w:r>
      <w:r w:rsidR="008E5699" w:rsidRPr="008E5699">
        <w:rPr>
          <w:rFonts w:ascii="Arial" w:hAnsi="Arial" w:cs="Arial"/>
          <w:sz w:val="20"/>
          <w:szCs w:val="20"/>
        </w:rPr>
        <w:t xml:space="preserve"> child element of the </w:t>
      </w:r>
      <w:r w:rsidR="008E5699" w:rsidRPr="007D34FA">
        <w:rPr>
          <w:rStyle w:val="HTMLCode"/>
        </w:rPr>
        <w:t>&lt;urlset&gt;</w:t>
      </w:r>
      <w:r w:rsidR="008E5699" w:rsidRPr="008E5699">
        <w:rPr>
          <w:rFonts w:ascii="Arial" w:hAnsi="Arial" w:cs="Arial"/>
          <w:sz w:val="20"/>
          <w:szCs w:val="20"/>
        </w:rPr>
        <w:t xml:space="preserve"> root element with the attribute </w:t>
      </w:r>
      <w:r w:rsidR="008E5699" w:rsidRPr="003B4BB6">
        <w:rPr>
          <w:rStyle w:val="HTMLCode"/>
        </w:rPr>
        <w:t>from</w:t>
      </w:r>
      <w:r w:rsidR="008E5699" w:rsidRPr="008E5699">
        <w:rPr>
          <w:rFonts w:ascii="Arial" w:hAnsi="Arial" w:cs="Arial"/>
          <w:sz w:val="20"/>
          <w:szCs w:val="20"/>
        </w:rPr>
        <w:t xml:space="preserve"> to convey the temporal interval covered by the Change List. </w:t>
      </w:r>
    </w:p>
    <w:p w14:paraId="79549AEF" w14:textId="77777777" w:rsidR="004221E4" w:rsidRPr="007435DA" w:rsidRDefault="004221E4" w:rsidP="00930759">
      <w:pPr>
        <w:pStyle w:val="Caption"/>
        <w:outlineLvl w:val="0"/>
      </w:pPr>
      <w:bookmarkStart w:id="252" w:name="_Ref369188282"/>
      <w:r w:rsidRPr="007435DA">
        <w:t xml:space="preserve">Table </w:t>
      </w:r>
      <w:r w:rsidR="00124B09" w:rsidRPr="007435DA">
        <w:fldChar w:fldCharType="begin"/>
      </w:r>
      <w:r w:rsidR="00155D98" w:rsidRPr="007435DA">
        <w:instrText xml:space="preserve"> SEQ Table \* ARABIC </w:instrText>
      </w:r>
      <w:r w:rsidR="00124B09" w:rsidRPr="007435DA">
        <w:fldChar w:fldCharType="separate"/>
      </w:r>
      <w:r w:rsidR="00887D28">
        <w:rPr>
          <w:noProof/>
        </w:rPr>
        <w:t>4</w:t>
      </w:r>
      <w:r w:rsidR="00124B09" w:rsidRPr="007435DA">
        <w:rPr>
          <w:noProof/>
        </w:rPr>
        <w:fldChar w:fldCharType="end"/>
      </w:r>
      <w:bookmarkEnd w:id="252"/>
      <w:r w:rsidRPr="007435DA">
        <w:t>: Required and optional use of at and from attributes in ResourceSync documents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32"/>
        <w:gridCol w:w="1375"/>
        <w:gridCol w:w="1376"/>
        <w:gridCol w:w="1375"/>
        <w:gridCol w:w="1376"/>
      </w:tblGrid>
      <w:tr w:rsidR="004F1EBD" w:rsidRPr="007435DA" w14:paraId="319F8680" w14:textId="77777777" w:rsidTr="004F1EBD">
        <w:trPr>
          <w:jc w:val="center"/>
        </w:trPr>
        <w:tc>
          <w:tcPr>
            <w:tcW w:w="2232" w:type="dxa"/>
            <w:shd w:val="clear" w:color="auto" w:fill="A6A6A6" w:themeFill="background1" w:themeFillShade="A6"/>
            <w:vAlign w:val="center"/>
            <w:hideMark/>
          </w:tcPr>
          <w:p w14:paraId="3DC8C174" w14:textId="77777777" w:rsidR="004F1EBD" w:rsidRPr="007435DA" w:rsidRDefault="004F1EBD" w:rsidP="00460F7B">
            <w:pPr>
              <w:pStyle w:val="TableHeader"/>
              <w:spacing w:line="240" w:lineRule="auto"/>
              <w:ind w:left="72" w:right="72"/>
              <w:rPr>
                <w:sz w:val="18"/>
                <w:szCs w:val="18"/>
              </w:rPr>
            </w:pPr>
            <w:bookmarkStart w:id="253" w:name="tab_A_1"/>
            <w:bookmarkEnd w:id="253"/>
            <w:r w:rsidRPr="007435DA">
              <w:rPr>
                <w:sz w:val="18"/>
                <w:szCs w:val="18"/>
              </w:rPr>
              <w:t>Capability Document</w:t>
            </w:r>
          </w:p>
        </w:tc>
        <w:tc>
          <w:tcPr>
            <w:tcW w:w="1375" w:type="dxa"/>
            <w:shd w:val="clear" w:color="auto" w:fill="A6A6A6" w:themeFill="background1" w:themeFillShade="A6"/>
            <w:vAlign w:val="center"/>
            <w:hideMark/>
          </w:tcPr>
          <w:p w14:paraId="59B25814" w14:textId="77777777" w:rsidR="004F1EBD" w:rsidRPr="007435DA" w:rsidRDefault="004F1EBD" w:rsidP="00460F7B">
            <w:pPr>
              <w:pStyle w:val="TableHeader"/>
              <w:spacing w:line="240" w:lineRule="auto"/>
              <w:ind w:left="72" w:right="72"/>
              <w:jc w:val="center"/>
              <w:rPr>
                <w:sz w:val="18"/>
                <w:szCs w:val="18"/>
              </w:rPr>
            </w:pPr>
            <w:r w:rsidRPr="007435DA">
              <w:rPr>
                <w:sz w:val="18"/>
                <w:szCs w:val="18"/>
              </w:rPr>
              <w:t>/</w:t>
            </w:r>
            <w:r w:rsidRPr="007435DA">
              <w:rPr>
                <w:i/>
                <w:iCs/>
                <w:sz w:val="18"/>
                <w:szCs w:val="18"/>
              </w:rPr>
              <w:t>top</w:t>
            </w:r>
            <w:r w:rsidRPr="007435DA">
              <w:rPr>
                <w:sz w:val="18"/>
                <w:szCs w:val="18"/>
              </w:rPr>
              <w:t>/rs:md/</w:t>
            </w:r>
            <w:r w:rsidRPr="007435DA">
              <w:rPr>
                <w:sz w:val="18"/>
                <w:szCs w:val="18"/>
              </w:rPr>
              <w:br/>
              <w:t>@at</w:t>
            </w:r>
          </w:p>
        </w:tc>
        <w:tc>
          <w:tcPr>
            <w:tcW w:w="1376" w:type="dxa"/>
            <w:shd w:val="clear" w:color="auto" w:fill="A6A6A6" w:themeFill="background1" w:themeFillShade="A6"/>
            <w:vAlign w:val="center"/>
            <w:hideMark/>
          </w:tcPr>
          <w:p w14:paraId="29E9E869" w14:textId="77777777" w:rsidR="004F1EBD" w:rsidRPr="007435DA" w:rsidRDefault="004F1EBD" w:rsidP="00460F7B">
            <w:pPr>
              <w:pStyle w:val="TableHeader"/>
              <w:spacing w:line="240" w:lineRule="auto"/>
              <w:ind w:left="72" w:right="72"/>
              <w:jc w:val="center"/>
              <w:rPr>
                <w:sz w:val="18"/>
                <w:szCs w:val="18"/>
              </w:rPr>
            </w:pPr>
            <w:r w:rsidRPr="007435DA">
              <w:rPr>
                <w:sz w:val="18"/>
                <w:szCs w:val="18"/>
              </w:rPr>
              <w:t>/</w:t>
            </w:r>
            <w:r w:rsidRPr="007435DA">
              <w:rPr>
                <w:i/>
                <w:iCs/>
                <w:sz w:val="18"/>
                <w:szCs w:val="18"/>
              </w:rPr>
              <w:t>top</w:t>
            </w:r>
            <w:r w:rsidRPr="007435DA">
              <w:rPr>
                <w:sz w:val="18"/>
                <w:szCs w:val="18"/>
              </w:rPr>
              <w:t>/rs:md/</w:t>
            </w:r>
            <w:r w:rsidRPr="007435DA">
              <w:rPr>
                <w:sz w:val="18"/>
                <w:szCs w:val="18"/>
              </w:rPr>
              <w:br/>
              <w:t>@from</w:t>
            </w:r>
          </w:p>
        </w:tc>
        <w:tc>
          <w:tcPr>
            <w:tcW w:w="1375" w:type="dxa"/>
            <w:shd w:val="clear" w:color="auto" w:fill="A6A6A6" w:themeFill="background1" w:themeFillShade="A6"/>
            <w:vAlign w:val="center"/>
            <w:hideMark/>
          </w:tcPr>
          <w:p w14:paraId="0D85C243" w14:textId="77777777" w:rsidR="004F1EBD" w:rsidRPr="007435DA" w:rsidRDefault="004F1EBD" w:rsidP="00460F7B">
            <w:pPr>
              <w:pStyle w:val="TableHeader"/>
              <w:spacing w:line="240" w:lineRule="auto"/>
              <w:ind w:left="72" w:right="72"/>
              <w:jc w:val="center"/>
              <w:rPr>
                <w:sz w:val="18"/>
                <w:szCs w:val="18"/>
              </w:rPr>
            </w:pPr>
            <w:r w:rsidRPr="007435DA">
              <w:rPr>
                <w:sz w:val="18"/>
                <w:szCs w:val="18"/>
              </w:rPr>
              <w:t>/</w:t>
            </w:r>
            <w:r w:rsidRPr="007435DA">
              <w:rPr>
                <w:i/>
                <w:iCs/>
                <w:sz w:val="18"/>
                <w:szCs w:val="18"/>
              </w:rPr>
              <w:t>top</w:t>
            </w:r>
            <w:r w:rsidRPr="007435DA">
              <w:rPr>
                <w:sz w:val="18"/>
                <w:szCs w:val="18"/>
              </w:rPr>
              <w:t>/</w:t>
            </w:r>
            <w:r w:rsidRPr="007435DA">
              <w:rPr>
                <w:i/>
                <w:iCs/>
                <w:sz w:val="18"/>
                <w:szCs w:val="18"/>
              </w:rPr>
              <w:t>child</w:t>
            </w:r>
            <w:r w:rsidRPr="007435DA">
              <w:rPr>
                <w:sz w:val="18"/>
                <w:szCs w:val="18"/>
              </w:rPr>
              <w:t>/</w:t>
            </w:r>
            <w:r w:rsidRPr="007435DA">
              <w:rPr>
                <w:sz w:val="18"/>
                <w:szCs w:val="18"/>
              </w:rPr>
              <w:br/>
              <w:t>rs:md/@at</w:t>
            </w:r>
          </w:p>
        </w:tc>
        <w:tc>
          <w:tcPr>
            <w:tcW w:w="1376" w:type="dxa"/>
            <w:shd w:val="clear" w:color="auto" w:fill="A6A6A6" w:themeFill="background1" w:themeFillShade="A6"/>
            <w:vAlign w:val="center"/>
            <w:hideMark/>
          </w:tcPr>
          <w:p w14:paraId="5F7A4E11" w14:textId="77777777" w:rsidR="004F1EBD" w:rsidRPr="007435DA" w:rsidRDefault="004F1EBD" w:rsidP="00460F7B">
            <w:pPr>
              <w:pStyle w:val="TableHeader"/>
              <w:spacing w:line="240" w:lineRule="auto"/>
              <w:ind w:left="72" w:right="72"/>
              <w:jc w:val="center"/>
              <w:rPr>
                <w:sz w:val="18"/>
                <w:szCs w:val="18"/>
              </w:rPr>
            </w:pPr>
            <w:r w:rsidRPr="007435DA">
              <w:rPr>
                <w:sz w:val="18"/>
                <w:szCs w:val="18"/>
              </w:rPr>
              <w:t>/</w:t>
            </w:r>
            <w:r w:rsidRPr="007435DA">
              <w:rPr>
                <w:i/>
                <w:iCs/>
                <w:sz w:val="18"/>
                <w:szCs w:val="18"/>
              </w:rPr>
              <w:t>top</w:t>
            </w:r>
            <w:r w:rsidRPr="007435DA">
              <w:rPr>
                <w:sz w:val="18"/>
                <w:szCs w:val="18"/>
              </w:rPr>
              <w:t>/</w:t>
            </w:r>
            <w:r w:rsidRPr="007435DA">
              <w:rPr>
                <w:i/>
                <w:iCs/>
                <w:sz w:val="18"/>
                <w:szCs w:val="18"/>
              </w:rPr>
              <w:t>child</w:t>
            </w:r>
            <w:r w:rsidRPr="007435DA">
              <w:rPr>
                <w:sz w:val="18"/>
                <w:szCs w:val="18"/>
              </w:rPr>
              <w:t>/</w:t>
            </w:r>
            <w:r w:rsidRPr="007435DA">
              <w:rPr>
                <w:sz w:val="18"/>
                <w:szCs w:val="18"/>
              </w:rPr>
              <w:br/>
              <w:t>rs:md/@from</w:t>
            </w:r>
          </w:p>
        </w:tc>
      </w:tr>
      <w:tr w:rsidR="004F1EBD" w:rsidRPr="007435DA" w14:paraId="3D20B770" w14:textId="77777777" w:rsidTr="004F1EBD">
        <w:trPr>
          <w:jc w:val="center"/>
        </w:trPr>
        <w:tc>
          <w:tcPr>
            <w:tcW w:w="2232" w:type="dxa"/>
            <w:vAlign w:val="center"/>
            <w:hideMark/>
          </w:tcPr>
          <w:p w14:paraId="4FF7A70E" w14:textId="77777777" w:rsidR="004F1EBD" w:rsidRPr="007435DA" w:rsidRDefault="004F1EBD" w:rsidP="00460F7B">
            <w:pPr>
              <w:pStyle w:val="TableText"/>
              <w:ind w:left="72" w:right="72"/>
              <w:rPr>
                <w:sz w:val="18"/>
                <w:szCs w:val="18"/>
              </w:rPr>
            </w:pPr>
            <w:r w:rsidRPr="007435DA">
              <w:rPr>
                <w:sz w:val="18"/>
                <w:szCs w:val="18"/>
              </w:rPr>
              <w:t>Resource List</w:t>
            </w:r>
          </w:p>
        </w:tc>
        <w:tc>
          <w:tcPr>
            <w:tcW w:w="1375" w:type="dxa"/>
            <w:vAlign w:val="center"/>
            <w:hideMark/>
          </w:tcPr>
          <w:p w14:paraId="6AD093A8" w14:textId="77777777" w:rsidR="004F1EBD" w:rsidRPr="007435DA" w:rsidRDefault="004F1EBD" w:rsidP="00460F7B">
            <w:pPr>
              <w:pStyle w:val="TableText"/>
              <w:ind w:left="72" w:right="72"/>
              <w:jc w:val="center"/>
              <w:rPr>
                <w:sz w:val="18"/>
                <w:szCs w:val="18"/>
              </w:rPr>
            </w:pPr>
            <w:r w:rsidRPr="007435DA">
              <w:rPr>
                <w:sz w:val="18"/>
                <w:szCs w:val="18"/>
              </w:rPr>
              <w:t>Mandatory</w:t>
            </w:r>
          </w:p>
        </w:tc>
        <w:tc>
          <w:tcPr>
            <w:tcW w:w="1376" w:type="dxa"/>
            <w:vAlign w:val="center"/>
            <w:hideMark/>
          </w:tcPr>
          <w:p w14:paraId="5EBD907C" w14:textId="77777777" w:rsidR="004F1EBD" w:rsidRPr="007435DA" w:rsidRDefault="004F1EBD" w:rsidP="00460F7B">
            <w:pPr>
              <w:pStyle w:val="TableText"/>
              <w:ind w:left="72" w:right="72"/>
              <w:jc w:val="center"/>
              <w:rPr>
                <w:sz w:val="18"/>
                <w:szCs w:val="18"/>
              </w:rPr>
            </w:pPr>
          </w:p>
        </w:tc>
        <w:tc>
          <w:tcPr>
            <w:tcW w:w="1375" w:type="dxa"/>
            <w:vAlign w:val="center"/>
            <w:hideMark/>
          </w:tcPr>
          <w:p w14:paraId="295CDA03" w14:textId="77777777" w:rsidR="004F1EBD" w:rsidRPr="007435DA" w:rsidRDefault="004F1EBD" w:rsidP="00460F7B">
            <w:pPr>
              <w:pStyle w:val="TableText"/>
              <w:ind w:left="72" w:right="72"/>
              <w:jc w:val="center"/>
              <w:rPr>
                <w:sz w:val="18"/>
                <w:szCs w:val="18"/>
              </w:rPr>
            </w:pPr>
          </w:p>
        </w:tc>
        <w:tc>
          <w:tcPr>
            <w:tcW w:w="1376" w:type="dxa"/>
            <w:vAlign w:val="center"/>
            <w:hideMark/>
          </w:tcPr>
          <w:p w14:paraId="6A246D52" w14:textId="77777777" w:rsidR="004F1EBD" w:rsidRPr="007435DA" w:rsidRDefault="004F1EBD" w:rsidP="00460F7B">
            <w:pPr>
              <w:pStyle w:val="TableText"/>
              <w:ind w:left="72" w:right="72"/>
              <w:jc w:val="center"/>
              <w:rPr>
                <w:sz w:val="18"/>
                <w:szCs w:val="18"/>
              </w:rPr>
            </w:pPr>
          </w:p>
        </w:tc>
      </w:tr>
      <w:tr w:rsidR="004F1EBD" w:rsidRPr="007435DA" w14:paraId="6742EB2A" w14:textId="77777777" w:rsidTr="004F1EBD">
        <w:trPr>
          <w:jc w:val="center"/>
        </w:trPr>
        <w:tc>
          <w:tcPr>
            <w:tcW w:w="2232" w:type="dxa"/>
            <w:vAlign w:val="center"/>
            <w:hideMark/>
          </w:tcPr>
          <w:p w14:paraId="2B2A069A" w14:textId="77777777" w:rsidR="004F1EBD" w:rsidRPr="007435DA" w:rsidRDefault="004F1EBD" w:rsidP="00460F7B">
            <w:pPr>
              <w:pStyle w:val="TableText"/>
              <w:ind w:left="72" w:right="72"/>
              <w:rPr>
                <w:sz w:val="18"/>
                <w:szCs w:val="18"/>
              </w:rPr>
            </w:pPr>
            <w:r w:rsidRPr="007435DA">
              <w:rPr>
                <w:sz w:val="18"/>
                <w:szCs w:val="18"/>
              </w:rPr>
              <w:t>Resource List Index</w:t>
            </w:r>
          </w:p>
        </w:tc>
        <w:tc>
          <w:tcPr>
            <w:tcW w:w="1375" w:type="dxa"/>
            <w:vAlign w:val="center"/>
            <w:hideMark/>
          </w:tcPr>
          <w:p w14:paraId="064BFD4B" w14:textId="77777777" w:rsidR="004F1EBD" w:rsidRPr="007435DA" w:rsidRDefault="004F1EBD" w:rsidP="00460F7B">
            <w:pPr>
              <w:pStyle w:val="TableText"/>
              <w:ind w:left="72" w:right="72"/>
              <w:jc w:val="center"/>
              <w:rPr>
                <w:sz w:val="18"/>
                <w:szCs w:val="18"/>
              </w:rPr>
            </w:pPr>
            <w:r w:rsidRPr="007435DA">
              <w:rPr>
                <w:sz w:val="18"/>
                <w:szCs w:val="18"/>
              </w:rPr>
              <w:t>Mandatory</w:t>
            </w:r>
          </w:p>
        </w:tc>
        <w:tc>
          <w:tcPr>
            <w:tcW w:w="1376" w:type="dxa"/>
            <w:vAlign w:val="center"/>
            <w:hideMark/>
          </w:tcPr>
          <w:p w14:paraId="2C40D454" w14:textId="77777777" w:rsidR="004F1EBD" w:rsidRPr="007435DA" w:rsidRDefault="004F1EBD" w:rsidP="00460F7B">
            <w:pPr>
              <w:pStyle w:val="TableText"/>
              <w:ind w:left="72" w:right="72"/>
              <w:jc w:val="center"/>
              <w:rPr>
                <w:sz w:val="18"/>
                <w:szCs w:val="18"/>
              </w:rPr>
            </w:pPr>
          </w:p>
        </w:tc>
        <w:tc>
          <w:tcPr>
            <w:tcW w:w="1375" w:type="dxa"/>
            <w:vAlign w:val="center"/>
            <w:hideMark/>
          </w:tcPr>
          <w:p w14:paraId="4E1E6931" w14:textId="77777777" w:rsidR="004F1EBD" w:rsidRPr="007435DA" w:rsidRDefault="004F1EBD" w:rsidP="00460F7B">
            <w:pPr>
              <w:pStyle w:val="TableText"/>
              <w:ind w:left="72" w:right="72"/>
              <w:jc w:val="center"/>
              <w:rPr>
                <w:sz w:val="18"/>
                <w:szCs w:val="18"/>
              </w:rPr>
            </w:pPr>
            <w:r w:rsidRPr="007435DA">
              <w:rPr>
                <w:sz w:val="18"/>
                <w:szCs w:val="18"/>
              </w:rPr>
              <w:t>Optional</w:t>
            </w:r>
          </w:p>
        </w:tc>
        <w:tc>
          <w:tcPr>
            <w:tcW w:w="1376" w:type="dxa"/>
            <w:vAlign w:val="center"/>
            <w:hideMark/>
          </w:tcPr>
          <w:p w14:paraId="7FB64BFF" w14:textId="77777777" w:rsidR="004F1EBD" w:rsidRPr="007435DA" w:rsidRDefault="004F1EBD" w:rsidP="00460F7B">
            <w:pPr>
              <w:pStyle w:val="TableText"/>
              <w:ind w:left="72" w:right="72"/>
              <w:jc w:val="center"/>
              <w:rPr>
                <w:sz w:val="18"/>
                <w:szCs w:val="18"/>
              </w:rPr>
            </w:pPr>
          </w:p>
        </w:tc>
      </w:tr>
      <w:tr w:rsidR="004F1EBD" w:rsidRPr="007435DA" w14:paraId="21B8973F" w14:textId="77777777" w:rsidTr="004F1EBD">
        <w:trPr>
          <w:jc w:val="center"/>
        </w:trPr>
        <w:tc>
          <w:tcPr>
            <w:tcW w:w="2232" w:type="dxa"/>
            <w:shd w:val="clear" w:color="auto" w:fill="EEECE1" w:themeFill="background2"/>
            <w:vAlign w:val="center"/>
            <w:hideMark/>
          </w:tcPr>
          <w:p w14:paraId="0D449004" w14:textId="77777777" w:rsidR="004F1EBD" w:rsidRPr="007435DA" w:rsidRDefault="004F1EBD" w:rsidP="00460F7B">
            <w:pPr>
              <w:pStyle w:val="TableText"/>
              <w:ind w:left="72" w:right="72"/>
              <w:rPr>
                <w:sz w:val="18"/>
                <w:szCs w:val="18"/>
              </w:rPr>
            </w:pPr>
            <w:r w:rsidRPr="007435DA">
              <w:rPr>
                <w:sz w:val="18"/>
                <w:szCs w:val="18"/>
              </w:rPr>
              <w:t>Resource Dump</w:t>
            </w:r>
          </w:p>
        </w:tc>
        <w:tc>
          <w:tcPr>
            <w:tcW w:w="1375" w:type="dxa"/>
            <w:shd w:val="clear" w:color="auto" w:fill="EEECE1" w:themeFill="background2"/>
            <w:vAlign w:val="center"/>
            <w:hideMark/>
          </w:tcPr>
          <w:p w14:paraId="1A559032" w14:textId="77777777" w:rsidR="004F1EBD" w:rsidRPr="007435DA" w:rsidRDefault="004F1EBD" w:rsidP="00460F7B">
            <w:pPr>
              <w:pStyle w:val="TableText"/>
              <w:ind w:left="72" w:right="72"/>
              <w:jc w:val="center"/>
              <w:rPr>
                <w:sz w:val="18"/>
                <w:szCs w:val="18"/>
              </w:rPr>
            </w:pPr>
            <w:r w:rsidRPr="007435DA">
              <w:rPr>
                <w:sz w:val="18"/>
                <w:szCs w:val="18"/>
              </w:rPr>
              <w:t>Mandatory</w:t>
            </w:r>
          </w:p>
        </w:tc>
        <w:tc>
          <w:tcPr>
            <w:tcW w:w="1376" w:type="dxa"/>
            <w:shd w:val="clear" w:color="auto" w:fill="EEECE1" w:themeFill="background2"/>
            <w:vAlign w:val="center"/>
            <w:hideMark/>
          </w:tcPr>
          <w:p w14:paraId="5F897E1E" w14:textId="77777777" w:rsidR="004F1EBD" w:rsidRPr="007435DA" w:rsidRDefault="004F1EBD" w:rsidP="00460F7B">
            <w:pPr>
              <w:pStyle w:val="TableText"/>
              <w:ind w:left="72" w:right="72"/>
              <w:jc w:val="center"/>
              <w:rPr>
                <w:sz w:val="18"/>
                <w:szCs w:val="18"/>
              </w:rPr>
            </w:pPr>
          </w:p>
        </w:tc>
        <w:tc>
          <w:tcPr>
            <w:tcW w:w="1375" w:type="dxa"/>
            <w:shd w:val="clear" w:color="auto" w:fill="EEECE1" w:themeFill="background2"/>
            <w:vAlign w:val="center"/>
            <w:hideMark/>
          </w:tcPr>
          <w:p w14:paraId="38B82854" w14:textId="77777777" w:rsidR="004F1EBD" w:rsidRPr="007435DA" w:rsidRDefault="004F1EBD" w:rsidP="00460F7B">
            <w:pPr>
              <w:pStyle w:val="TableText"/>
              <w:ind w:left="72" w:right="72"/>
              <w:jc w:val="center"/>
              <w:rPr>
                <w:sz w:val="18"/>
                <w:szCs w:val="18"/>
              </w:rPr>
            </w:pPr>
            <w:r w:rsidRPr="007435DA">
              <w:rPr>
                <w:sz w:val="18"/>
                <w:szCs w:val="18"/>
              </w:rPr>
              <w:t>Optional</w:t>
            </w:r>
          </w:p>
        </w:tc>
        <w:tc>
          <w:tcPr>
            <w:tcW w:w="1376" w:type="dxa"/>
            <w:shd w:val="clear" w:color="auto" w:fill="EEECE1" w:themeFill="background2"/>
            <w:vAlign w:val="center"/>
            <w:hideMark/>
          </w:tcPr>
          <w:p w14:paraId="0BEFF9C8" w14:textId="77777777" w:rsidR="004F1EBD" w:rsidRPr="007435DA" w:rsidRDefault="004F1EBD" w:rsidP="00460F7B">
            <w:pPr>
              <w:pStyle w:val="TableText"/>
              <w:ind w:left="72" w:right="72"/>
              <w:jc w:val="center"/>
              <w:rPr>
                <w:sz w:val="18"/>
                <w:szCs w:val="18"/>
              </w:rPr>
            </w:pPr>
          </w:p>
        </w:tc>
      </w:tr>
      <w:tr w:rsidR="004F1EBD" w:rsidRPr="007435DA" w14:paraId="5A3CAE03" w14:textId="77777777" w:rsidTr="004F1EBD">
        <w:trPr>
          <w:jc w:val="center"/>
        </w:trPr>
        <w:tc>
          <w:tcPr>
            <w:tcW w:w="2232" w:type="dxa"/>
            <w:shd w:val="clear" w:color="auto" w:fill="EEECE1" w:themeFill="background2"/>
            <w:vAlign w:val="center"/>
            <w:hideMark/>
          </w:tcPr>
          <w:p w14:paraId="418F213B" w14:textId="77777777" w:rsidR="004F1EBD" w:rsidRPr="007435DA" w:rsidRDefault="004F1EBD" w:rsidP="00460F7B">
            <w:pPr>
              <w:pStyle w:val="TableText"/>
              <w:ind w:left="72" w:right="72"/>
              <w:rPr>
                <w:sz w:val="18"/>
                <w:szCs w:val="18"/>
              </w:rPr>
            </w:pPr>
            <w:r w:rsidRPr="007435DA">
              <w:rPr>
                <w:sz w:val="18"/>
                <w:szCs w:val="18"/>
              </w:rPr>
              <w:t>Resource Dump Index</w:t>
            </w:r>
          </w:p>
        </w:tc>
        <w:tc>
          <w:tcPr>
            <w:tcW w:w="1375" w:type="dxa"/>
            <w:shd w:val="clear" w:color="auto" w:fill="EEECE1" w:themeFill="background2"/>
            <w:vAlign w:val="center"/>
            <w:hideMark/>
          </w:tcPr>
          <w:p w14:paraId="2AFAAA01" w14:textId="77777777" w:rsidR="004F1EBD" w:rsidRPr="007435DA" w:rsidRDefault="004F1EBD" w:rsidP="00460F7B">
            <w:pPr>
              <w:pStyle w:val="TableText"/>
              <w:ind w:left="72" w:right="72"/>
              <w:jc w:val="center"/>
              <w:rPr>
                <w:sz w:val="18"/>
                <w:szCs w:val="18"/>
              </w:rPr>
            </w:pPr>
            <w:r w:rsidRPr="007435DA">
              <w:rPr>
                <w:sz w:val="18"/>
                <w:szCs w:val="18"/>
              </w:rPr>
              <w:t>Mandatory</w:t>
            </w:r>
          </w:p>
        </w:tc>
        <w:tc>
          <w:tcPr>
            <w:tcW w:w="1376" w:type="dxa"/>
            <w:shd w:val="clear" w:color="auto" w:fill="EEECE1" w:themeFill="background2"/>
            <w:vAlign w:val="center"/>
            <w:hideMark/>
          </w:tcPr>
          <w:p w14:paraId="6D58AC78" w14:textId="77777777" w:rsidR="004F1EBD" w:rsidRPr="007435DA" w:rsidRDefault="004F1EBD" w:rsidP="00460F7B">
            <w:pPr>
              <w:pStyle w:val="TableText"/>
              <w:ind w:left="72" w:right="72"/>
              <w:jc w:val="center"/>
              <w:rPr>
                <w:sz w:val="18"/>
                <w:szCs w:val="18"/>
              </w:rPr>
            </w:pPr>
          </w:p>
        </w:tc>
        <w:tc>
          <w:tcPr>
            <w:tcW w:w="1375" w:type="dxa"/>
            <w:shd w:val="clear" w:color="auto" w:fill="EEECE1" w:themeFill="background2"/>
            <w:vAlign w:val="center"/>
            <w:hideMark/>
          </w:tcPr>
          <w:p w14:paraId="7DDD7C10" w14:textId="77777777" w:rsidR="004F1EBD" w:rsidRPr="007435DA" w:rsidRDefault="004F1EBD" w:rsidP="00460F7B">
            <w:pPr>
              <w:pStyle w:val="TableText"/>
              <w:ind w:left="72" w:right="72"/>
              <w:jc w:val="center"/>
              <w:rPr>
                <w:sz w:val="18"/>
                <w:szCs w:val="18"/>
              </w:rPr>
            </w:pPr>
            <w:r w:rsidRPr="007435DA">
              <w:rPr>
                <w:sz w:val="18"/>
                <w:szCs w:val="18"/>
              </w:rPr>
              <w:t>Optional</w:t>
            </w:r>
          </w:p>
        </w:tc>
        <w:tc>
          <w:tcPr>
            <w:tcW w:w="1376" w:type="dxa"/>
            <w:shd w:val="clear" w:color="auto" w:fill="EEECE1" w:themeFill="background2"/>
            <w:vAlign w:val="center"/>
            <w:hideMark/>
          </w:tcPr>
          <w:p w14:paraId="34ED7769" w14:textId="77777777" w:rsidR="004F1EBD" w:rsidRPr="007435DA" w:rsidRDefault="004F1EBD" w:rsidP="00460F7B">
            <w:pPr>
              <w:pStyle w:val="TableText"/>
              <w:ind w:left="72" w:right="72"/>
              <w:jc w:val="center"/>
              <w:rPr>
                <w:sz w:val="18"/>
                <w:szCs w:val="18"/>
              </w:rPr>
            </w:pPr>
          </w:p>
        </w:tc>
      </w:tr>
      <w:tr w:rsidR="004F1EBD" w:rsidRPr="007435DA" w14:paraId="7D1BC8A7" w14:textId="77777777" w:rsidTr="004F1EBD">
        <w:trPr>
          <w:jc w:val="center"/>
        </w:trPr>
        <w:tc>
          <w:tcPr>
            <w:tcW w:w="2232" w:type="dxa"/>
            <w:shd w:val="clear" w:color="auto" w:fill="EEECE1" w:themeFill="background2"/>
            <w:vAlign w:val="center"/>
            <w:hideMark/>
          </w:tcPr>
          <w:p w14:paraId="64EC8E2B" w14:textId="77777777" w:rsidR="004F1EBD" w:rsidRPr="007435DA" w:rsidRDefault="004F1EBD" w:rsidP="00460F7B">
            <w:pPr>
              <w:pStyle w:val="TableText"/>
              <w:ind w:left="72" w:right="72"/>
              <w:rPr>
                <w:sz w:val="18"/>
                <w:szCs w:val="18"/>
              </w:rPr>
            </w:pPr>
            <w:r w:rsidRPr="007435DA">
              <w:rPr>
                <w:sz w:val="18"/>
                <w:szCs w:val="18"/>
              </w:rPr>
              <w:t>Resource Dump Manifest</w:t>
            </w:r>
          </w:p>
        </w:tc>
        <w:tc>
          <w:tcPr>
            <w:tcW w:w="1375" w:type="dxa"/>
            <w:shd w:val="clear" w:color="auto" w:fill="EEECE1" w:themeFill="background2"/>
            <w:vAlign w:val="center"/>
            <w:hideMark/>
          </w:tcPr>
          <w:p w14:paraId="6216E2BB" w14:textId="77777777" w:rsidR="004F1EBD" w:rsidRPr="007435DA" w:rsidRDefault="004F1EBD" w:rsidP="00460F7B">
            <w:pPr>
              <w:pStyle w:val="TableText"/>
              <w:ind w:left="72" w:right="72"/>
              <w:jc w:val="center"/>
              <w:rPr>
                <w:sz w:val="18"/>
                <w:szCs w:val="18"/>
              </w:rPr>
            </w:pPr>
            <w:r w:rsidRPr="007435DA">
              <w:rPr>
                <w:sz w:val="18"/>
                <w:szCs w:val="18"/>
              </w:rPr>
              <w:t>Mandatory</w:t>
            </w:r>
          </w:p>
        </w:tc>
        <w:tc>
          <w:tcPr>
            <w:tcW w:w="1376" w:type="dxa"/>
            <w:shd w:val="clear" w:color="auto" w:fill="EEECE1" w:themeFill="background2"/>
            <w:vAlign w:val="center"/>
            <w:hideMark/>
          </w:tcPr>
          <w:p w14:paraId="23051B58" w14:textId="77777777" w:rsidR="004F1EBD" w:rsidRPr="007435DA" w:rsidRDefault="004F1EBD" w:rsidP="00460F7B">
            <w:pPr>
              <w:pStyle w:val="TableText"/>
              <w:ind w:left="72" w:right="72"/>
              <w:jc w:val="center"/>
              <w:rPr>
                <w:sz w:val="18"/>
                <w:szCs w:val="18"/>
              </w:rPr>
            </w:pPr>
          </w:p>
        </w:tc>
        <w:tc>
          <w:tcPr>
            <w:tcW w:w="1375" w:type="dxa"/>
            <w:shd w:val="clear" w:color="auto" w:fill="EEECE1" w:themeFill="background2"/>
            <w:vAlign w:val="center"/>
            <w:hideMark/>
          </w:tcPr>
          <w:p w14:paraId="15F6B8AB" w14:textId="77777777" w:rsidR="004F1EBD" w:rsidRPr="007435DA" w:rsidRDefault="004F1EBD" w:rsidP="00460F7B">
            <w:pPr>
              <w:pStyle w:val="TableText"/>
              <w:ind w:left="72" w:right="72"/>
              <w:jc w:val="center"/>
              <w:rPr>
                <w:sz w:val="18"/>
                <w:szCs w:val="18"/>
              </w:rPr>
            </w:pPr>
          </w:p>
        </w:tc>
        <w:tc>
          <w:tcPr>
            <w:tcW w:w="1376" w:type="dxa"/>
            <w:shd w:val="clear" w:color="auto" w:fill="EEECE1" w:themeFill="background2"/>
            <w:vAlign w:val="center"/>
            <w:hideMark/>
          </w:tcPr>
          <w:p w14:paraId="3517265A" w14:textId="77777777" w:rsidR="004F1EBD" w:rsidRPr="007435DA" w:rsidRDefault="004F1EBD" w:rsidP="00460F7B">
            <w:pPr>
              <w:pStyle w:val="TableText"/>
              <w:ind w:left="72" w:right="72"/>
              <w:jc w:val="center"/>
              <w:rPr>
                <w:sz w:val="18"/>
                <w:szCs w:val="18"/>
              </w:rPr>
            </w:pPr>
          </w:p>
        </w:tc>
      </w:tr>
      <w:tr w:rsidR="004F1EBD" w:rsidRPr="007435DA" w14:paraId="425712EB" w14:textId="77777777" w:rsidTr="004F1EBD">
        <w:trPr>
          <w:jc w:val="center"/>
        </w:trPr>
        <w:tc>
          <w:tcPr>
            <w:tcW w:w="2232" w:type="dxa"/>
            <w:vAlign w:val="center"/>
            <w:hideMark/>
          </w:tcPr>
          <w:p w14:paraId="2DEDAF65" w14:textId="77777777" w:rsidR="004F1EBD" w:rsidRPr="007435DA" w:rsidRDefault="004F1EBD" w:rsidP="00460F7B">
            <w:pPr>
              <w:pStyle w:val="TableText"/>
              <w:ind w:left="72" w:right="72"/>
              <w:rPr>
                <w:sz w:val="18"/>
                <w:szCs w:val="18"/>
              </w:rPr>
            </w:pPr>
            <w:r w:rsidRPr="007435DA">
              <w:rPr>
                <w:sz w:val="18"/>
                <w:szCs w:val="18"/>
              </w:rPr>
              <w:t>Change List</w:t>
            </w:r>
          </w:p>
        </w:tc>
        <w:tc>
          <w:tcPr>
            <w:tcW w:w="1375" w:type="dxa"/>
            <w:vAlign w:val="center"/>
            <w:hideMark/>
          </w:tcPr>
          <w:p w14:paraId="126E91EE" w14:textId="77777777" w:rsidR="004F1EBD" w:rsidRPr="007435DA" w:rsidRDefault="004F1EBD" w:rsidP="00460F7B">
            <w:pPr>
              <w:pStyle w:val="TableText"/>
              <w:ind w:left="72" w:right="72"/>
              <w:jc w:val="center"/>
              <w:rPr>
                <w:sz w:val="18"/>
                <w:szCs w:val="18"/>
              </w:rPr>
            </w:pPr>
          </w:p>
        </w:tc>
        <w:tc>
          <w:tcPr>
            <w:tcW w:w="1376" w:type="dxa"/>
            <w:vAlign w:val="center"/>
            <w:hideMark/>
          </w:tcPr>
          <w:p w14:paraId="36E121F1" w14:textId="77777777" w:rsidR="004F1EBD" w:rsidRPr="007435DA" w:rsidRDefault="004F1EBD" w:rsidP="00460F7B">
            <w:pPr>
              <w:pStyle w:val="TableText"/>
              <w:ind w:left="72" w:right="72"/>
              <w:jc w:val="center"/>
              <w:rPr>
                <w:sz w:val="18"/>
                <w:szCs w:val="18"/>
              </w:rPr>
            </w:pPr>
            <w:r w:rsidRPr="007435DA">
              <w:rPr>
                <w:sz w:val="18"/>
                <w:szCs w:val="18"/>
              </w:rPr>
              <w:t>Mandatory</w:t>
            </w:r>
          </w:p>
        </w:tc>
        <w:tc>
          <w:tcPr>
            <w:tcW w:w="1375" w:type="dxa"/>
            <w:vAlign w:val="center"/>
            <w:hideMark/>
          </w:tcPr>
          <w:p w14:paraId="75DFE327" w14:textId="04120626" w:rsidR="004F1EBD" w:rsidRPr="007435DA" w:rsidRDefault="004F1EBD" w:rsidP="00460F7B">
            <w:pPr>
              <w:pStyle w:val="TableText"/>
              <w:ind w:left="72" w:right="72"/>
              <w:jc w:val="center"/>
              <w:rPr>
                <w:sz w:val="18"/>
                <w:szCs w:val="18"/>
              </w:rPr>
            </w:pPr>
          </w:p>
        </w:tc>
        <w:tc>
          <w:tcPr>
            <w:tcW w:w="1376" w:type="dxa"/>
            <w:vAlign w:val="center"/>
            <w:hideMark/>
          </w:tcPr>
          <w:p w14:paraId="291A4FBF" w14:textId="77777777" w:rsidR="004F1EBD" w:rsidRPr="007435DA" w:rsidRDefault="004F1EBD" w:rsidP="00460F7B">
            <w:pPr>
              <w:pStyle w:val="TableText"/>
              <w:ind w:left="72" w:right="72"/>
              <w:jc w:val="center"/>
              <w:rPr>
                <w:sz w:val="18"/>
                <w:szCs w:val="18"/>
              </w:rPr>
            </w:pPr>
          </w:p>
        </w:tc>
      </w:tr>
      <w:tr w:rsidR="004F1EBD" w:rsidRPr="007435DA" w14:paraId="1FE3DC9F" w14:textId="77777777" w:rsidTr="004F1EBD">
        <w:trPr>
          <w:jc w:val="center"/>
        </w:trPr>
        <w:tc>
          <w:tcPr>
            <w:tcW w:w="2232" w:type="dxa"/>
            <w:vAlign w:val="center"/>
            <w:hideMark/>
          </w:tcPr>
          <w:p w14:paraId="217D919F" w14:textId="77777777" w:rsidR="004F1EBD" w:rsidRPr="007435DA" w:rsidRDefault="004F1EBD" w:rsidP="00460F7B">
            <w:pPr>
              <w:pStyle w:val="TableText"/>
              <w:ind w:left="72" w:right="72"/>
              <w:rPr>
                <w:sz w:val="18"/>
                <w:szCs w:val="18"/>
              </w:rPr>
            </w:pPr>
            <w:r w:rsidRPr="007435DA">
              <w:rPr>
                <w:sz w:val="18"/>
                <w:szCs w:val="18"/>
              </w:rPr>
              <w:t>Change List Index</w:t>
            </w:r>
          </w:p>
        </w:tc>
        <w:tc>
          <w:tcPr>
            <w:tcW w:w="1375" w:type="dxa"/>
            <w:vAlign w:val="center"/>
            <w:hideMark/>
          </w:tcPr>
          <w:p w14:paraId="694848D7" w14:textId="77777777" w:rsidR="004F1EBD" w:rsidRPr="007435DA" w:rsidRDefault="004F1EBD" w:rsidP="00460F7B">
            <w:pPr>
              <w:pStyle w:val="TableText"/>
              <w:ind w:left="72" w:right="72"/>
              <w:jc w:val="center"/>
              <w:rPr>
                <w:sz w:val="18"/>
                <w:szCs w:val="18"/>
              </w:rPr>
            </w:pPr>
          </w:p>
        </w:tc>
        <w:tc>
          <w:tcPr>
            <w:tcW w:w="1376" w:type="dxa"/>
            <w:vAlign w:val="center"/>
            <w:hideMark/>
          </w:tcPr>
          <w:p w14:paraId="151F5645" w14:textId="77777777" w:rsidR="004F1EBD" w:rsidRPr="007435DA" w:rsidRDefault="004F1EBD" w:rsidP="00460F7B">
            <w:pPr>
              <w:pStyle w:val="TableText"/>
              <w:ind w:left="72" w:right="72"/>
              <w:jc w:val="center"/>
              <w:rPr>
                <w:sz w:val="18"/>
                <w:szCs w:val="18"/>
              </w:rPr>
            </w:pPr>
            <w:r w:rsidRPr="007435DA">
              <w:rPr>
                <w:sz w:val="18"/>
                <w:szCs w:val="18"/>
              </w:rPr>
              <w:t>Mandatory</w:t>
            </w:r>
          </w:p>
        </w:tc>
        <w:tc>
          <w:tcPr>
            <w:tcW w:w="1375" w:type="dxa"/>
            <w:vAlign w:val="center"/>
            <w:hideMark/>
          </w:tcPr>
          <w:p w14:paraId="6E3D59B3" w14:textId="77777777" w:rsidR="004F1EBD" w:rsidRPr="007435DA" w:rsidRDefault="004F1EBD" w:rsidP="00460F7B">
            <w:pPr>
              <w:pStyle w:val="TableText"/>
              <w:ind w:left="72" w:right="72"/>
              <w:jc w:val="center"/>
              <w:rPr>
                <w:sz w:val="18"/>
                <w:szCs w:val="18"/>
              </w:rPr>
            </w:pPr>
          </w:p>
        </w:tc>
        <w:tc>
          <w:tcPr>
            <w:tcW w:w="1376" w:type="dxa"/>
            <w:vAlign w:val="center"/>
            <w:hideMark/>
          </w:tcPr>
          <w:p w14:paraId="42A7108D" w14:textId="77777777" w:rsidR="004F1EBD" w:rsidRPr="007435DA" w:rsidRDefault="004F1EBD" w:rsidP="00460F7B">
            <w:pPr>
              <w:pStyle w:val="TableText"/>
              <w:ind w:left="72" w:right="72"/>
              <w:jc w:val="center"/>
              <w:rPr>
                <w:sz w:val="18"/>
                <w:szCs w:val="18"/>
              </w:rPr>
            </w:pPr>
            <w:r w:rsidRPr="007435DA">
              <w:rPr>
                <w:sz w:val="18"/>
                <w:szCs w:val="18"/>
              </w:rPr>
              <w:t>Recommended</w:t>
            </w:r>
          </w:p>
        </w:tc>
      </w:tr>
      <w:tr w:rsidR="004F1EBD" w:rsidRPr="007435DA" w14:paraId="5875810D" w14:textId="77777777" w:rsidTr="004F1EBD">
        <w:trPr>
          <w:jc w:val="center"/>
        </w:trPr>
        <w:tc>
          <w:tcPr>
            <w:tcW w:w="2232" w:type="dxa"/>
            <w:shd w:val="clear" w:color="auto" w:fill="EEECE1" w:themeFill="background2"/>
            <w:vAlign w:val="center"/>
            <w:hideMark/>
          </w:tcPr>
          <w:p w14:paraId="03938693" w14:textId="77777777" w:rsidR="004F1EBD" w:rsidRPr="007435DA" w:rsidRDefault="004F1EBD" w:rsidP="00460F7B">
            <w:pPr>
              <w:pStyle w:val="TableText"/>
              <w:ind w:left="72" w:right="72"/>
              <w:rPr>
                <w:sz w:val="18"/>
                <w:szCs w:val="18"/>
              </w:rPr>
            </w:pPr>
            <w:r w:rsidRPr="007435DA">
              <w:rPr>
                <w:sz w:val="18"/>
                <w:szCs w:val="18"/>
              </w:rPr>
              <w:t>Change Dump</w:t>
            </w:r>
          </w:p>
        </w:tc>
        <w:tc>
          <w:tcPr>
            <w:tcW w:w="1375" w:type="dxa"/>
            <w:shd w:val="clear" w:color="auto" w:fill="EEECE1" w:themeFill="background2"/>
            <w:vAlign w:val="center"/>
            <w:hideMark/>
          </w:tcPr>
          <w:p w14:paraId="4D9E5B77" w14:textId="77777777" w:rsidR="004F1EBD" w:rsidRPr="007435DA" w:rsidRDefault="004F1EBD" w:rsidP="00460F7B">
            <w:pPr>
              <w:pStyle w:val="TableText"/>
              <w:ind w:left="72" w:right="72"/>
              <w:jc w:val="center"/>
              <w:rPr>
                <w:sz w:val="18"/>
                <w:szCs w:val="18"/>
              </w:rPr>
            </w:pPr>
          </w:p>
        </w:tc>
        <w:tc>
          <w:tcPr>
            <w:tcW w:w="1376" w:type="dxa"/>
            <w:shd w:val="clear" w:color="auto" w:fill="EEECE1" w:themeFill="background2"/>
            <w:vAlign w:val="center"/>
            <w:hideMark/>
          </w:tcPr>
          <w:p w14:paraId="4F27C88F" w14:textId="77777777" w:rsidR="004F1EBD" w:rsidRPr="007435DA" w:rsidRDefault="004F1EBD" w:rsidP="00460F7B">
            <w:pPr>
              <w:pStyle w:val="TableText"/>
              <w:ind w:left="72" w:right="72"/>
              <w:jc w:val="center"/>
              <w:rPr>
                <w:sz w:val="18"/>
                <w:szCs w:val="18"/>
              </w:rPr>
            </w:pPr>
            <w:r w:rsidRPr="007435DA">
              <w:rPr>
                <w:sz w:val="18"/>
                <w:szCs w:val="18"/>
              </w:rPr>
              <w:t>Mandatory</w:t>
            </w:r>
          </w:p>
        </w:tc>
        <w:tc>
          <w:tcPr>
            <w:tcW w:w="1375" w:type="dxa"/>
            <w:shd w:val="clear" w:color="auto" w:fill="EEECE1" w:themeFill="background2"/>
            <w:vAlign w:val="center"/>
            <w:hideMark/>
          </w:tcPr>
          <w:p w14:paraId="4445F81B" w14:textId="77777777" w:rsidR="004F1EBD" w:rsidRPr="007435DA" w:rsidRDefault="004F1EBD" w:rsidP="00460F7B">
            <w:pPr>
              <w:pStyle w:val="TableText"/>
              <w:ind w:left="72" w:right="72"/>
              <w:jc w:val="center"/>
              <w:rPr>
                <w:sz w:val="18"/>
                <w:szCs w:val="18"/>
              </w:rPr>
            </w:pPr>
          </w:p>
        </w:tc>
        <w:tc>
          <w:tcPr>
            <w:tcW w:w="1376" w:type="dxa"/>
            <w:shd w:val="clear" w:color="auto" w:fill="EEECE1" w:themeFill="background2"/>
            <w:vAlign w:val="center"/>
            <w:hideMark/>
          </w:tcPr>
          <w:p w14:paraId="4B4BFBB3" w14:textId="77777777" w:rsidR="004F1EBD" w:rsidRPr="007435DA" w:rsidRDefault="004F1EBD" w:rsidP="00460F7B">
            <w:pPr>
              <w:pStyle w:val="TableText"/>
              <w:ind w:left="72" w:right="72"/>
              <w:jc w:val="center"/>
              <w:rPr>
                <w:sz w:val="18"/>
                <w:szCs w:val="18"/>
              </w:rPr>
            </w:pPr>
            <w:r w:rsidRPr="007435DA">
              <w:rPr>
                <w:sz w:val="18"/>
                <w:szCs w:val="18"/>
              </w:rPr>
              <w:t>Recommended</w:t>
            </w:r>
          </w:p>
        </w:tc>
      </w:tr>
      <w:tr w:rsidR="004F1EBD" w:rsidRPr="007435DA" w14:paraId="0522FA60" w14:textId="77777777" w:rsidTr="004F1EBD">
        <w:trPr>
          <w:jc w:val="center"/>
        </w:trPr>
        <w:tc>
          <w:tcPr>
            <w:tcW w:w="2232" w:type="dxa"/>
            <w:shd w:val="clear" w:color="auto" w:fill="EEECE1" w:themeFill="background2"/>
            <w:vAlign w:val="center"/>
            <w:hideMark/>
          </w:tcPr>
          <w:p w14:paraId="2EE4BA92" w14:textId="77777777" w:rsidR="004F1EBD" w:rsidRPr="007435DA" w:rsidRDefault="004F1EBD" w:rsidP="00460F7B">
            <w:pPr>
              <w:pStyle w:val="TableText"/>
              <w:ind w:left="72" w:right="72"/>
              <w:rPr>
                <w:sz w:val="18"/>
                <w:szCs w:val="18"/>
              </w:rPr>
            </w:pPr>
            <w:r w:rsidRPr="007435DA">
              <w:rPr>
                <w:sz w:val="18"/>
                <w:szCs w:val="18"/>
              </w:rPr>
              <w:t>Change Dump Index</w:t>
            </w:r>
          </w:p>
        </w:tc>
        <w:tc>
          <w:tcPr>
            <w:tcW w:w="1375" w:type="dxa"/>
            <w:shd w:val="clear" w:color="auto" w:fill="EEECE1" w:themeFill="background2"/>
            <w:vAlign w:val="center"/>
            <w:hideMark/>
          </w:tcPr>
          <w:p w14:paraId="17D64DA1" w14:textId="77777777" w:rsidR="004F1EBD" w:rsidRPr="007435DA" w:rsidRDefault="004F1EBD" w:rsidP="00460F7B">
            <w:pPr>
              <w:pStyle w:val="TableText"/>
              <w:ind w:left="72" w:right="72"/>
              <w:jc w:val="center"/>
              <w:rPr>
                <w:sz w:val="18"/>
                <w:szCs w:val="18"/>
              </w:rPr>
            </w:pPr>
          </w:p>
        </w:tc>
        <w:tc>
          <w:tcPr>
            <w:tcW w:w="1376" w:type="dxa"/>
            <w:shd w:val="clear" w:color="auto" w:fill="EEECE1" w:themeFill="background2"/>
            <w:vAlign w:val="center"/>
            <w:hideMark/>
          </w:tcPr>
          <w:p w14:paraId="136CE41F" w14:textId="77777777" w:rsidR="004F1EBD" w:rsidRPr="007435DA" w:rsidRDefault="004F1EBD" w:rsidP="00460F7B">
            <w:pPr>
              <w:pStyle w:val="TableText"/>
              <w:ind w:left="72" w:right="72"/>
              <w:jc w:val="center"/>
              <w:rPr>
                <w:sz w:val="18"/>
                <w:szCs w:val="18"/>
              </w:rPr>
            </w:pPr>
            <w:r w:rsidRPr="007435DA">
              <w:rPr>
                <w:sz w:val="18"/>
                <w:szCs w:val="18"/>
              </w:rPr>
              <w:t>Mandatory</w:t>
            </w:r>
          </w:p>
        </w:tc>
        <w:tc>
          <w:tcPr>
            <w:tcW w:w="1375" w:type="dxa"/>
            <w:shd w:val="clear" w:color="auto" w:fill="EEECE1" w:themeFill="background2"/>
            <w:vAlign w:val="center"/>
            <w:hideMark/>
          </w:tcPr>
          <w:p w14:paraId="53782971" w14:textId="77777777" w:rsidR="004F1EBD" w:rsidRPr="007435DA" w:rsidRDefault="004F1EBD" w:rsidP="00460F7B">
            <w:pPr>
              <w:pStyle w:val="TableText"/>
              <w:ind w:left="72" w:right="72"/>
              <w:jc w:val="center"/>
              <w:rPr>
                <w:sz w:val="18"/>
                <w:szCs w:val="18"/>
              </w:rPr>
            </w:pPr>
          </w:p>
        </w:tc>
        <w:tc>
          <w:tcPr>
            <w:tcW w:w="1376" w:type="dxa"/>
            <w:shd w:val="clear" w:color="auto" w:fill="EEECE1" w:themeFill="background2"/>
            <w:vAlign w:val="center"/>
            <w:hideMark/>
          </w:tcPr>
          <w:p w14:paraId="43DAA606" w14:textId="77777777" w:rsidR="004F1EBD" w:rsidRPr="007435DA" w:rsidRDefault="004F1EBD" w:rsidP="00460F7B">
            <w:pPr>
              <w:pStyle w:val="TableText"/>
              <w:ind w:left="72" w:right="72"/>
              <w:jc w:val="center"/>
              <w:rPr>
                <w:sz w:val="18"/>
                <w:szCs w:val="18"/>
              </w:rPr>
            </w:pPr>
            <w:r w:rsidRPr="007435DA">
              <w:rPr>
                <w:sz w:val="18"/>
                <w:szCs w:val="18"/>
              </w:rPr>
              <w:t>Recommended</w:t>
            </w:r>
          </w:p>
        </w:tc>
      </w:tr>
      <w:tr w:rsidR="004F1EBD" w:rsidRPr="007435DA" w14:paraId="19C9BF17" w14:textId="77777777" w:rsidTr="004F1EBD">
        <w:trPr>
          <w:jc w:val="center"/>
        </w:trPr>
        <w:tc>
          <w:tcPr>
            <w:tcW w:w="2232" w:type="dxa"/>
            <w:shd w:val="clear" w:color="auto" w:fill="EEECE1" w:themeFill="background2"/>
            <w:vAlign w:val="center"/>
            <w:hideMark/>
          </w:tcPr>
          <w:p w14:paraId="29EBDBC4" w14:textId="77777777" w:rsidR="004F1EBD" w:rsidRPr="007435DA" w:rsidRDefault="004F1EBD" w:rsidP="00460F7B">
            <w:pPr>
              <w:pStyle w:val="TableText"/>
              <w:ind w:left="72" w:right="72"/>
              <w:rPr>
                <w:sz w:val="18"/>
                <w:szCs w:val="18"/>
              </w:rPr>
            </w:pPr>
            <w:r w:rsidRPr="007435DA">
              <w:rPr>
                <w:sz w:val="18"/>
                <w:szCs w:val="18"/>
              </w:rPr>
              <w:t>Change Dump Manifest</w:t>
            </w:r>
          </w:p>
        </w:tc>
        <w:tc>
          <w:tcPr>
            <w:tcW w:w="1375" w:type="dxa"/>
            <w:shd w:val="clear" w:color="auto" w:fill="EEECE1" w:themeFill="background2"/>
            <w:vAlign w:val="center"/>
            <w:hideMark/>
          </w:tcPr>
          <w:p w14:paraId="585AAC18" w14:textId="77777777" w:rsidR="004F1EBD" w:rsidRPr="007435DA" w:rsidRDefault="004F1EBD" w:rsidP="00460F7B">
            <w:pPr>
              <w:pStyle w:val="TableText"/>
              <w:ind w:left="72" w:right="72"/>
              <w:jc w:val="center"/>
              <w:rPr>
                <w:sz w:val="18"/>
                <w:szCs w:val="18"/>
              </w:rPr>
            </w:pPr>
          </w:p>
        </w:tc>
        <w:tc>
          <w:tcPr>
            <w:tcW w:w="1376" w:type="dxa"/>
            <w:shd w:val="clear" w:color="auto" w:fill="EEECE1" w:themeFill="background2"/>
            <w:vAlign w:val="center"/>
            <w:hideMark/>
          </w:tcPr>
          <w:p w14:paraId="2988EFE8" w14:textId="77777777" w:rsidR="004F1EBD" w:rsidRPr="007435DA" w:rsidRDefault="004F1EBD" w:rsidP="00460F7B">
            <w:pPr>
              <w:pStyle w:val="TableText"/>
              <w:ind w:left="72" w:right="72"/>
              <w:jc w:val="center"/>
              <w:rPr>
                <w:sz w:val="18"/>
                <w:szCs w:val="18"/>
              </w:rPr>
            </w:pPr>
            <w:r w:rsidRPr="007435DA">
              <w:rPr>
                <w:sz w:val="18"/>
                <w:szCs w:val="18"/>
              </w:rPr>
              <w:t>Mandatory</w:t>
            </w:r>
          </w:p>
        </w:tc>
        <w:tc>
          <w:tcPr>
            <w:tcW w:w="1375" w:type="dxa"/>
            <w:shd w:val="clear" w:color="auto" w:fill="EEECE1" w:themeFill="background2"/>
            <w:vAlign w:val="center"/>
            <w:hideMark/>
          </w:tcPr>
          <w:p w14:paraId="0568734C" w14:textId="77777777" w:rsidR="004F1EBD" w:rsidRPr="007435DA" w:rsidRDefault="004F1EBD" w:rsidP="00460F7B">
            <w:pPr>
              <w:pStyle w:val="TableText"/>
              <w:ind w:left="72" w:right="72"/>
              <w:jc w:val="center"/>
              <w:rPr>
                <w:sz w:val="18"/>
                <w:szCs w:val="18"/>
              </w:rPr>
            </w:pPr>
          </w:p>
        </w:tc>
        <w:tc>
          <w:tcPr>
            <w:tcW w:w="1376" w:type="dxa"/>
            <w:shd w:val="clear" w:color="auto" w:fill="EEECE1" w:themeFill="background2"/>
            <w:vAlign w:val="center"/>
            <w:hideMark/>
          </w:tcPr>
          <w:p w14:paraId="131BE030" w14:textId="77777777" w:rsidR="004F1EBD" w:rsidRPr="007435DA" w:rsidRDefault="004F1EBD" w:rsidP="00460F7B">
            <w:pPr>
              <w:pStyle w:val="TableText"/>
              <w:ind w:left="72" w:right="72"/>
              <w:jc w:val="center"/>
              <w:rPr>
                <w:sz w:val="18"/>
                <w:szCs w:val="18"/>
              </w:rPr>
            </w:pPr>
          </w:p>
        </w:tc>
      </w:tr>
    </w:tbl>
    <w:p w14:paraId="6BB487B4" w14:textId="77777777" w:rsidR="006E26D4" w:rsidRPr="007435DA" w:rsidRDefault="006E26D4"/>
    <w:p w14:paraId="07C706FF" w14:textId="77777777" w:rsidR="006E26D4" w:rsidRPr="007435DA" w:rsidRDefault="006E26D4" w:rsidP="004221E4">
      <w:pPr>
        <w:pStyle w:val="BodyText"/>
      </w:pPr>
    </w:p>
    <w:p w14:paraId="796408D3" w14:textId="77777777" w:rsidR="006E26D4" w:rsidRPr="007435DA" w:rsidRDefault="006E26D4" w:rsidP="004221E4">
      <w:pPr>
        <w:pStyle w:val="BodyText"/>
        <w:sectPr w:rsidR="006E26D4" w:rsidRPr="007435DA">
          <w:pgSz w:w="12240" w:h="15840" w:code="1"/>
          <w:pgMar w:top="1440" w:right="1440" w:bottom="1440" w:left="1800" w:header="720" w:footer="720" w:gutter="0"/>
          <w:cols w:space="720"/>
          <w:docGrid w:linePitch="360"/>
        </w:sectPr>
      </w:pPr>
    </w:p>
    <w:p w14:paraId="0DB37C98" w14:textId="77777777" w:rsidR="006E26D4" w:rsidRPr="007435DA" w:rsidRDefault="00C311E8" w:rsidP="00930759">
      <w:pPr>
        <w:pStyle w:val="AppendixHeader"/>
        <w:numPr>
          <w:ilvl w:val="0"/>
          <w:numId w:val="0"/>
        </w:numPr>
        <w:outlineLvl w:val="0"/>
      </w:pPr>
      <w:bookmarkStart w:id="254" w:name="_Toc459216014"/>
      <w:r w:rsidRPr="007435DA">
        <w:lastRenderedPageBreak/>
        <w:t>Bibliography</w:t>
      </w:r>
      <w:bookmarkEnd w:id="254"/>
    </w:p>
    <w:p w14:paraId="6E8FC925" w14:textId="138F0E71" w:rsidR="008E5699" w:rsidRPr="008E5699" w:rsidRDefault="008E5699" w:rsidP="008E5699">
      <w:pPr>
        <w:rPr>
          <w:rFonts w:ascii="Arial" w:hAnsi="Arial" w:cs="Arial"/>
          <w:sz w:val="20"/>
          <w:szCs w:val="20"/>
        </w:rPr>
      </w:pPr>
      <w:r w:rsidRPr="008E5699">
        <w:rPr>
          <w:rFonts w:ascii="Arial" w:hAnsi="Arial" w:cs="Arial"/>
          <w:sz w:val="20"/>
          <w:szCs w:val="20"/>
        </w:rPr>
        <w:t>(This Bibliography is not part of the ResourceSync Framework</w:t>
      </w:r>
      <w:r w:rsidR="005322D4">
        <w:rPr>
          <w:rFonts w:ascii="Arial" w:hAnsi="Arial" w:cs="Arial"/>
          <w:sz w:val="20"/>
          <w:szCs w:val="20"/>
        </w:rPr>
        <w:t xml:space="preserve"> Specification, </w:t>
      </w:r>
      <w:r w:rsidR="00783560" w:rsidRPr="00783560">
        <w:rPr>
          <w:rFonts w:ascii="Arial" w:hAnsi="Arial" w:cs="Arial"/>
          <w:sz w:val="20"/>
          <w:szCs w:val="20"/>
        </w:rPr>
        <w:t>NISO Z39.99-201X</w:t>
      </w:r>
      <w:r w:rsidRPr="008E5699">
        <w:rPr>
          <w:rFonts w:ascii="Arial" w:hAnsi="Arial" w:cs="Arial"/>
          <w:sz w:val="20"/>
          <w:szCs w:val="20"/>
        </w:rPr>
        <w:t>. It is included for information only.)</w:t>
      </w:r>
    </w:p>
    <w:p w14:paraId="0315328C" w14:textId="77777777" w:rsidR="005E1259" w:rsidRPr="007435DA" w:rsidRDefault="005E1259">
      <w:pPr>
        <w:pStyle w:val="BodyText"/>
      </w:pPr>
    </w:p>
    <w:p w14:paraId="568CE358" w14:textId="51206EE0" w:rsidR="00C311E8" w:rsidRPr="007435DA" w:rsidRDefault="001E793B" w:rsidP="005E1259">
      <w:pPr>
        <w:pStyle w:val="BodyText"/>
      </w:pPr>
      <w:bookmarkStart w:id="255" w:name="ref_arxiv"/>
      <w:r w:rsidRPr="007435DA" w:rsidDel="001E793B">
        <w:t xml:space="preserve"> </w:t>
      </w:r>
      <w:bookmarkStart w:id="256" w:name="fig_framework_structure"/>
      <w:bookmarkStart w:id="257" w:name="fig_navigation_up"/>
      <w:bookmarkStart w:id="258" w:name="fig_navigation_down"/>
      <w:bookmarkStart w:id="259" w:name="tab_5_1"/>
      <w:bookmarkEnd w:id="255"/>
      <w:bookmarkEnd w:id="256"/>
      <w:bookmarkEnd w:id="257"/>
      <w:bookmarkEnd w:id="258"/>
      <w:bookmarkEnd w:id="259"/>
      <w:r w:rsidR="00C311E8" w:rsidRPr="007435DA">
        <w:t>[</w:t>
      </w:r>
      <w:bookmarkStart w:id="260" w:name="ref_html_links"/>
      <w:r w:rsidR="00C311E8" w:rsidRPr="007435DA">
        <w:t>HTML</w:t>
      </w:r>
      <w:r w:rsidR="005E1259" w:rsidRPr="007435DA">
        <w:t xml:space="preserve"> </w:t>
      </w:r>
      <w:proofErr w:type="gramStart"/>
      <w:r w:rsidR="00C311E8" w:rsidRPr="007435DA">
        <w:t>Links</w:t>
      </w:r>
      <w:bookmarkEnd w:id="260"/>
      <w:r w:rsidR="00C311E8" w:rsidRPr="007435DA">
        <w:t>]</w:t>
      </w:r>
      <w:r w:rsidR="005E1259" w:rsidRPr="007435DA">
        <w:t xml:space="preserve">  </w:t>
      </w:r>
      <w:r w:rsidR="00593090" w:rsidRPr="007435DA">
        <w:t>Raggett</w:t>
      </w:r>
      <w:proofErr w:type="gramEnd"/>
      <w:r w:rsidR="00593090" w:rsidRPr="007435DA">
        <w:t xml:space="preserve">, </w:t>
      </w:r>
      <w:r w:rsidR="00AF2AC9" w:rsidRPr="007435DA">
        <w:t xml:space="preserve">Dave, </w:t>
      </w:r>
      <w:r w:rsidR="00593090" w:rsidRPr="007435DA">
        <w:t>A</w:t>
      </w:r>
      <w:r w:rsidR="001E3F0F">
        <w:t>.</w:t>
      </w:r>
      <w:r w:rsidR="00593090" w:rsidRPr="007435DA">
        <w:t xml:space="preserve">rnaud Le Hors, </w:t>
      </w:r>
      <w:r w:rsidR="00AF2AC9" w:rsidRPr="007435DA">
        <w:t xml:space="preserve">and </w:t>
      </w:r>
      <w:r w:rsidR="00593090" w:rsidRPr="007435DA">
        <w:t>Ian Jacobs</w:t>
      </w:r>
      <w:r w:rsidR="00AF2AC9" w:rsidRPr="007435DA">
        <w:t xml:space="preserve">, eds. “Links.” Section 12 in: </w:t>
      </w:r>
      <w:r w:rsidR="00AF2AC9" w:rsidRPr="007435DA">
        <w:rPr>
          <w:i/>
        </w:rPr>
        <w:t>HTML 4.01 Specification</w:t>
      </w:r>
      <w:r w:rsidR="00AF2AC9" w:rsidRPr="007435DA">
        <w:t>. W3C Recommendation.</w:t>
      </w:r>
      <w:r w:rsidR="00C311E8" w:rsidRPr="007435DA">
        <w:t xml:space="preserve"> World Wide Web Consortium, December </w:t>
      </w:r>
      <w:r w:rsidR="00AF2AC9" w:rsidRPr="007435DA">
        <w:t xml:space="preserve">24, </w:t>
      </w:r>
      <w:r w:rsidR="00C311E8" w:rsidRPr="007435DA">
        <w:t>1999</w:t>
      </w:r>
      <w:r w:rsidR="00AF2AC9" w:rsidRPr="007435DA">
        <w:t xml:space="preserve">. Available at: </w:t>
      </w:r>
      <w:hyperlink r:id="rId134" w:history="1">
        <w:r w:rsidR="00AF2AC9" w:rsidRPr="007435DA">
          <w:rPr>
            <w:rStyle w:val="Hyperlink"/>
          </w:rPr>
          <w:t>http://www.w3.org/TR/html401/struct/links.html</w:t>
        </w:r>
      </w:hyperlink>
    </w:p>
    <w:p w14:paraId="75FA994E" w14:textId="20A35E80" w:rsidR="00C311E8" w:rsidRPr="007435DA" w:rsidRDefault="00C311E8" w:rsidP="00E966E3">
      <w:pPr>
        <w:pStyle w:val="BodyText"/>
      </w:pPr>
      <w:r w:rsidRPr="007435DA">
        <w:t>[</w:t>
      </w:r>
      <w:bookmarkStart w:id="261" w:name="ref_json_patch"/>
      <w:r w:rsidRPr="007435DA">
        <w:t>JSON-</w:t>
      </w:r>
      <w:proofErr w:type="gramStart"/>
      <w:r w:rsidRPr="007435DA">
        <w:t>Patch</w:t>
      </w:r>
      <w:bookmarkEnd w:id="261"/>
      <w:r w:rsidRPr="007435DA">
        <w:t>]</w:t>
      </w:r>
      <w:r w:rsidR="005E1259" w:rsidRPr="007435DA">
        <w:t xml:space="preserve">  </w:t>
      </w:r>
      <w:r w:rsidR="00593090" w:rsidRPr="007435DA">
        <w:t>Bryan</w:t>
      </w:r>
      <w:proofErr w:type="gramEnd"/>
      <w:r w:rsidR="00593090" w:rsidRPr="007435DA">
        <w:t xml:space="preserve">, </w:t>
      </w:r>
      <w:r w:rsidR="00AF2AC9" w:rsidRPr="007435DA">
        <w:t xml:space="preserve">P., and </w:t>
      </w:r>
      <w:r w:rsidR="00593090" w:rsidRPr="007435DA">
        <w:t>M. Nottingham</w:t>
      </w:r>
      <w:r w:rsidR="00AF2AC9" w:rsidRPr="007435DA">
        <w:t>, eds.</w:t>
      </w:r>
      <w:r w:rsidR="00593090" w:rsidRPr="007435DA">
        <w:t xml:space="preserve"> </w:t>
      </w:r>
      <w:r w:rsidRPr="007435DA">
        <w:rPr>
          <w:i/>
        </w:rPr>
        <w:t>JSON Patch</w:t>
      </w:r>
      <w:r w:rsidR="00AF2AC9" w:rsidRPr="007435DA">
        <w:t>.</w:t>
      </w:r>
      <w:r w:rsidR="000315FB" w:rsidRPr="007435DA">
        <w:t xml:space="preserve"> Internet Draft. Internet Engineering Task Force (IETF), </w:t>
      </w:r>
      <w:r w:rsidRPr="007435DA">
        <w:t xml:space="preserve">January </w:t>
      </w:r>
      <w:r w:rsidR="000315FB" w:rsidRPr="007435DA">
        <w:t xml:space="preserve">20, </w:t>
      </w:r>
      <w:r w:rsidRPr="007435DA">
        <w:t>2013.</w:t>
      </w:r>
      <w:r w:rsidR="000315FB" w:rsidRPr="007435DA">
        <w:t xml:space="preserve"> Available at: </w:t>
      </w:r>
      <w:hyperlink r:id="rId135" w:history="1">
        <w:r w:rsidR="000315FB" w:rsidRPr="007435DA">
          <w:rPr>
            <w:rStyle w:val="Hyperlink"/>
          </w:rPr>
          <w:t>http://tools.ietf.org/html/draft-ietf-appsawg-json-patch-10</w:t>
        </w:r>
      </w:hyperlink>
    </w:p>
    <w:p w14:paraId="29D84C95" w14:textId="7C8C12DE" w:rsidR="00C311E8" w:rsidRPr="007435DA" w:rsidRDefault="00C311E8" w:rsidP="005E1259">
      <w:pPr>
        <w:pStyle w:val="BodyText"/>
      </w:pPr>
      <w:bookmarkStart w:id="262" w:name="ref_oaipmh"/>
      <w:r w:rsidRPr="00651CF9">
        <w:rPr>
          <w:lang w:val="nl-NL"/>
        </w:rPr>
        <w:t>[</w:t>
      </w:r>
      <w:r w:rsidR="00871CD9" w:rsidRPr="00651CF9">
        <w:rPr>
          <w:lang w:val="nl-NL"/>
        </w:rPr>
        <w:t>OAI-PMH</w:t>
      </w:r>
      <w:r w:rsidRPr="00651CF9">
        <w:rPr>
          <w:lang w:val="nl-NL"/>
        </w:rPr>
        <w:t>]</w:t>
      </w:r>
      <w:bookmarkEnd w:id="262"/>
      <w:r w:rsidR="005E1259" w:rsidRPr="00651CF9">
        <w:rPr>
          <w:lang w:val="nl-NL"/>
        </w:rPr>
        <w:t xml:space="preserve"> </w:t>
      </w:r>
      <w:r w:rsidR="00EA4FBB" w:rsidRPr="00651CF9">
        <w:rPr>
          <w:lang w:val="nl-NL"/>
        </w:rPr>
        <w:t xml:space="preserve"> </w:t>
      </w:r>
      <w:r w:rsidR="00593090" w:rsidRPr="00651CF9">
        <w:rPr>
          <w:lang w:val="nl-NL"/>
        </w:rPr>
        <w:t xml:space="preserve">Lagoze, </w:t>
      </w:r>
      <w:r w:rsidR="000315FB" w:rsidRPr="00651CF9">
        <w:rPr>
          <w:lang w:val="nl-NL"/>
        </w:rPr>
        <w:t xml:space="preserve">Carl, </w:t>
      </w:r>
      <w:r w:rsidR="00593090" w:rsidRPr="00651CF9">
        <w:rPr>
          <w:lang w:val="nl-NL"/>
        </w:rPr>
        <w:t>H</w:t>
      </w:r>
      <w:r w:rsidR="000315FB" w:rsidRPr="00651CF9">
        <w:rPr>
          <w:lang w:val="nl-NL"/>
        </w:rPr>
        <w:t>erbert</w:t>
      </w:r>
      <w:r w:rsidR="00593090" w:rsidRPr="00651CF9">
        <w:rPr>
          <w:lang w:val="nl-NL"/>
        </w:rPr>
        <w:t xml:space="preserve"> Van de Sompel, Michael Nelson, </w:t>
      </w:r>
      <w:r w:rsidR="000315FB" w:rsidRPr="00651CF9">
        <w:rPr>
          <w:lang w:val="nl-NL"/>
        </w:rPr>
        <w:t xml:space="preserve">and </w:t>
      </w:r>
      <w:r w:rsidR="00593090" w:rsidRPr="00651CF9">
        <w:rPr>
          <w:lang w:val="nl-NL"/>
        </w:rPr>
        <w:t>Simeon Warner</w:t>
      </w:r>
      <w:r w:rsidR="000315FB" w:rsidRPr="00651CF9">
        <w:rPr>
          <w:lang w:val="nl-NL"/>
        </w:rPr>
        <w:t>, eds.</w:t>
      </w:r>
      <w:r w:rsidR="005E1259" w:rsidRPr="00651CF9">
        <w:rPr>
          <w:lang w:val="nl-NL"/>
        </w:rPr>
        <w:t xml:space="preserve"> </w:t>
      </w:r>
      <w:r w:rsidRPr="007435DA">
        <w:rPr>
          <w:i/>
        </w:rPr>
        <w:t>The Open Archives Initiative Protocol for Metadata Harvesting</w:t>
      </w:r>
      <w:r w:rsidR="000315FB" w:rsidRPr="007435DA">
        <w:t>. Version 2.0. Open Archives Initiative</w:t>
      </w:r>
      <w:r w:rsidRPr="007435DA">
        <w:t xml:space="preserve">, December </w:t>
      </w:r>
      <w:r w:rsidR="000315FB" w:rsidRPr="007435DA">
        <w:t xml:space="preserve">7, </w:t>
      </w:r>
      <w:r w:rsidRPr="007435DA">
        <w:t>2008</w:t>
      </w:r>
      <w:r w:rsidR="000315FB" w:rsidRPr="007435DA">
        <w:t xml:space="preserve">. Available at: </w:t>
      </w:r>
      <w:hyperlink r:id="rId136" w:history="1">
        <w:r w:rsidR="000315FB" w:rsidRPr="007435DA">
          <w:rPr>
            <w:rStyle w:val="Hyperlink"/>
          </w:rPr>
          <w:t>http://www.openarchives.org/OAI/openarchivesprotocol.html</w:t>
        </w:r>
      </w:hyperlink>
    </w:p>
    <w:p w14:paraId="69FEC4B9" w14:textId="5400ADE6" w:rsidR="00C311E8" w:rsidRPr="007435DA" w:rsidRDefault="00C311E8" w:rsidP="005E1259">
      <w:pPr>
        <w:pStyle w:val="BodyText"/>
      </w:pPr>
      <w:r w:rsidRPr="007435DA">
        <w:t>[</w:t>
      </w:r>
      <w:bookmarkStart w:id="263" w:name="ref_oaiore"/>
      <w:proofErr w:type="gramStart"/>
      <w:r w:rsidRPr="007435DA">
        <w:t>ORE</w:t>
      </w:r>
      <w:bookmarkEnd w:id="263"/>
      <w:r w:rsidRPr="007435DA">
        <w:t>]</w:t>
      </w:r>
      <w:r w:rsidR="005E1259" w:rsidRPr="007435DA">
        <w:t xml:space="preserve"> </w:t>
      </w:r>
      <w:r w:rsidR="00EA4FBB" w:rsidRPr="007435DA">
        <w:t xml:space="preserve"> </w:t>
      </w:r>
      <w:r w:rsidR="00593090" w:rsidRPr="007435DA">
        <w:t>Lagoze</w:t>
      </w:r>
      <w:proofErr w:type="gramEnd"/>
      <w:r w:rsidR="00593090" w:rsidRPr="007435DA">
        <w:t xml:space="preserve">, </w:t>
      </w:r>
      <w:r w:rsidR="000315FB" w:rsidRPr="007435DA">
        <w:t xml:space="preserve">Carl, </w:t>
      </w:r>
      <w:r w:rsidR="00320738" w:rsidRPr="007435DA">
        <w:t xml:space="preserve">Herbert Van de Sompel, Pete Johnston, Michael Nelson, Robert Sanderson, and Simeon Warner, eds. </w:t>
      </w:r>
      <w:r w:rsidRPr="007435DA">
        <w:rPr>
          <w:i/>
        </w:rPr>
        <w:t>ORE Specification - Abstract Data Model</w:t>
      </w:r>
      <w:r w:rsidR="000315FB" w:rsidRPr="007435DA">
        <w:t>. Open Archives Initiative</w:t>
      </w:r>
      <w:r w:rsidRPr="007435DA">
        <w:t>, October</w:t>
      </w:r>
      <w:r w:rsidR="000315FB" w:rsidRPr="007435DA">
        <w:t xml:space="preserve"> 17, </w:t>
      </w:r>
      <w:r w:rsidRPr="007435DA">
        <w:t>2008</w:t>
      </w:r>
      <w:r w:rsidR="000315FB" w:rsidRPr="007435DA">
        <w:t xml:space="preserve">. Available at: </w:t>
      </w:r>
      <w:hyperlink r:id="rId137" w:history="1">
        <w:r w:rsidR="000315FB" w:rsidRPr="007435DA">
          <w:rPr>
            <w:rStyle w:val="Hyperlink"/>
          </w:rPr>
          <w:t>http://www.openarchives.org/ore/1.0/datamodel</w:t>
        </w:r>
      </w:hyperlink>
    </w:p>
    <w:p w14:paraId="6DCDC9D1" w14:textId="1003CB57" w:rsidR="00C311E8" w:rsidRPr="007435DA" w:rsidRDefault="00C311E8" w:rsidP="005E1259">
      <w:pPr>
        <w:pStyle w:val="BodyText"/>
      </w:pPr>
      <w:r w:rsidRPr="007435DA">
        <w:t>[</w:t>
      </w:r>
      <w:bookmarkStart w:id="264" w:name="ref_relationtypes"/>
      <w:r w:rsidRPr="007435DA">
        <w:t>Relation Types</w:t>
      </w:r>
      <w:bookmarkEnd w:id="264"/>
      <w:r w:rsidRPr="007435DA">
        <w:t>]</w:t>
      </w:r>
      <w:r w:rsidR="005E1259" w:rsidRPr="007435DA">
        <w:t xml:space="preserve"> </w:t>
      </w:r>
      <w:r w:rsidR="00EA4FBB" w:rsidRPr="007435DA">
        <w:t xml:space="preserve"> </w:t>
      </w:r>
      <w:r w:rsidR="00593090" w:rsidRPr="007435DA">
        <w:t xml:space="preserve">Klein, </w:t>
      </w:r>
      <w:r w:rsidR="00EA4FBB" w:rsidRPr="007435DA">
        <w:t xml:space="preserve">Martin, </w:t>
      </w:r>
      <w:r w:rsidR="005F026A" w:rsidRPr="007435DA">
        <w:t xml:space="preserve">Robert Sanderson, </w:t>
      </w:r>
      <w:r w:rsidR="00D746A4" w:rsidRPr="007435DA">
        <w:t xml:space="preserve">Herbert Van de Sompel, </w:t>
      </w:r>
      <w:r w:rsidR="00EA4FBB" w:rsidRPr="007435DA">
        <w:t xml:space="preserve">Simeon Warner, Graham Klyne, Bernhard Haslhofer, Michael Nelson, and </w:t>
      </w:r>
      <w:r w:rsidR="00593090" w:rsidRPr="007435DA">
        <w:t>Carl Lagoze</w:t>
      </w:r>
      <w:r w:rsidR="00EA4FBB" w:rsidRPr="007435DA">
        <w:t xml:space="preserve">, eds. </w:t>
      </w:r>
      <w:r w:rsidRPr="007435DA">
        <w:rPr>
          <w:i/>
        </w:rPr>
        <w:t>Relation Types Used in the ResourceSync Framework</w:t>
      </w:r>
      <w:r w:rsidR="00EA4FBB" w:rsidRPr="007435DA">
        <w:t>.</w:t>
      </w:r>
      <w:r w:rsidRPr="007435DA">
        <w:t xml:space="preserve"> </w:t>
      </w:r>
      <w:r w:rsidR="00EA4FBB" w:rsidRPr="007435DA">
        <w:t>Beta draft. Open Archives Initiative</w:t>
      </w:r>
      <w:r w:rsidRPr="007435DA">
        <w:t xml:space="preserve">, </w:t>
      </w:r>
      <w:r w:rsidR="00EA4FBB" w:rsidRPr="007435DA">
        <w:t>September 27, 2013</w:t>
      </w:r>
      <w:r w:rsidRPr="007435DA">
        <w:t>.</w:t>
      </w:r>
      <w:r w:rsidR="00EA4FBB" w:rsidRPr="007435DA">
        <w:t xml:space="preserve"> Available at: </w:t>
      </w:r>
      <w:hyperlink r:id="rId138" w:history="1">
        <w:r w:rsidR="00E46FEF" w:rsidRPr="007435DA">
          <w:rPr>
            <w:rStyle w:val="Hyperlink"/>
          </w:rPr>
          <w:t>http://www.openarchives.org/rs/relationtypes</w:t>
        </w:r>
      </w:hyperlink>
    </w:p>
    <w:p w14:paraId="0AC44440" w14:textId="356BAA66" w:rsidR="00C311E8" w:rsidRPr="007435DA" w:rsidRDefault="00C311E8" w:rsidP="00D746A4">
      <w:pPr>
        <w:pStyle w:val="BodyText"/>
      </w:pPr>
      <w:r w:rsidRPr="007435DA">
        <w:t>[</w:t>
      </w:r>
      <w:bookmarkStart w:id="265" w:name="ref_rfc5261"/>
      <w:r w:rsidRPr="007435DA">
        <w:t>RFC 5261</w:t>
      </w:r>
      <w:bookmarkEnd w:id="265"/>
      <w:r w:rsidRPr="007435DA">
        <w:t>]</w:t>
      </w:r>
      <w:r w:rsidR="005E1259" w:rsidRPr="007435DA">
        <w:t xml:space="preserve">  </w:t>
      </w:r>
      <w:r w:rsidR="00593090" w:rsidRPr="007435DA">
        <w:t>Urpalainen</w:t>
      </w:r>
      <w:r w:rsidR="00D746A4" w:rsidRPr="007435DA">
        <w:t>, J.</w:t>
      </w:r>
      <w:r w:rsidR="00593090" w:rsidRPr="007435DA">
        <w:t xml:space="preserve"> </w:t>
      </w:r>
      <w:r w:rsidR="00D746A4" w:rsidRPr="007435DA">
        <w:rPr>
          <w:i/>
        </w:rPr>
        <w:t>An Extensible Markup Language (XML) Patch Operations Framework Utilizing XML Path Language (XPath) Selectors</w:t>
      </w:r>
      <w:r w:rsidR="00D746A4" w:rsidRPr="007435DA">
        <w:t>. RFC 5261. Internet Engineering Task Force (</w:t>
      </w:r>
      <w:r w:rsidRPr="007435DA">
        <w:t>IETF</w:t>
      </w:r>
      <w:r w:rsidR="00D746A4" w:rsidRPr="007435DA">
        <w:t>)</w:t>
      </w:r>
      <w:r w:rsidRPr="007435DA">
        <w:t>, September 2008.</w:t>
      </w:r>
      <w:r w:rsidR="00D746A4" w:rsidRPr="007435DA">
        <w:t xml:space="preserve"> Available at: </w:t>
      </w:r>
      <w:hyperlink r:id="rId139" w:history="1">
        <w:r w:rsidR="0082111D" w:rsidRPr="00A56805">
          <w:rPr>
            <w:rStyle w:val="Hyperlink"/>
          </w:rPr>
          <w:t>http://www.ietf.org/rfc/rfc5261.txt</w:t>
        </w:r>
      </w:hyperlink>
      <w:r w:rsidR="0082111D">
        <w:t xml:space="preserve"> </w:t>
      </w:r>
    </w:p>
    <w:p w14:paraId="267AFF54" w14:textId="47F29EF5" w:rsidR="00C311E8" w:rsidRPr="007435DA" w:rsidRDefault="00C311E8" w:rsidP="005E1259">
      <w:pPr>
        <w:pStyle w:val="BodyText"/>
      </w:pPr>
      <w:r w:rsidRPr="007435DA">
        <w:t>[</w:t>
      </w:r>
      <w:bookmarkStart w:id="266" w:name="ref_rfc5785"/>
      <w:r w:rsidRPr="007435DA">
        <w:t>RFC 5785</w:t>
      </w:r>
      <w:bookmarkEnd w:id="266"/>
      <w:proofErr w:type="gramStart"/>
      <w:r w:rsidRPr="007435DA">
        <w:t>]</w:t>
      </w:r>
      <w:r w:rsidR="005E1259" w:rsidRPr="007435DA">
        <w:t xml:space="preserve">  </w:t>
      </w:r>
      <w:r w:rsidR="00593090" w:rsidRPr="007435DA">
        <w:t>Nottingham</w:t>
      </w:r>
      <w:proofErr w:type="gramEnd"/>
      <w:r w:rsidR="00593090" w:rsidRPr="007435DA">
        <w:t xml:space="preserve">, </w:t>
      </w:r>
      <w:r w:rsidR="00D746A4" w:rsidRPr="007435DA">
        <w:t xml:space="preserve">M., and </w:t>
      </w:r>
      <w:r w:rsidR="00593090" w:rsidRPr="007435DA">
        <w:t>E. Hammer-Lahav</w:t>
      </w:r>
      <w:r w:rsidR="00D746A4" w:rsidRPr="007435DA">
        <w:t>.</w:t>
      </w:r>
      <w:r w:rsidR="00D746A4" w:rsidRPr="007435DA">
        <w:rPr>
          <w:i/>
        </w:rPr>
        <w:t xml:space="preserve"> Defining Well-Known Uniform Resource Identifiers (URIs)</w:t>
      </w:r>
      <w:r w:rsidR="00F82104" w:rsidRPr="007435DA">
        <w:t>.</w:t>
      </w:r>
      <w:r w:rsidR="00B66E8D" w:rsidRPr="007435DA">
        <w:t xml:space="preserve"> RFC 5785</w:t>
      </w:r>
      <w:r w:rsidR="00D746A4" w:rsidRPr="007435DA">
        <w:t>. Internet Engineering Task Force (IETF)</w:t>
      </w:r>
      <w:r w:rsidRPr="007435DA">
        <w:t>, April 2010.</w:t>
      </w:r>
      <w:r w:rsidR="00D746A4" w:rsidRPr="007435DA">
        <w:t xml:space="preserve"> Available at: </w:t>
      </w:r>
      <w:hyperlink r:id="rId140" w:history="1">
        <w:r w:rsidR="00D746A4" w:rsidRPr="007435DA">
          <w:rPr>
            <w:rStyle w:val="Hyperlink"/>
          </w:rPr>
          <w:t>http://www.ietf.org/rfc/rfc5785.txt</w:t>
        </w:r>
      </w:hyperlink>
    </w:p>
    <w:p w14:paraId="57A1F635" w14:textId="77777777" w:rsidR="00C311E8" w:rsidRPr="007435DA" w:rsidRDefault="00C311E8" w:rsidP="005E1259">
      <w:pPr>
        <w:pStyle w:val="BodyText"/>
      </w:pPr>
      <w:r w:rsidRPr="007435DA">
        <w:t>[</w:t>
      </w:r>
      <w:bookmarkStart w:id="267" w:name="ref_rfc6596"/>
      <w:r w:rsidRPr="007435DA">
        <w:t>RFC 6596</w:t>
      </w:r>
      <w:bookmarkEnd w:id="267"/>
      <w:r w:rsidRPr="007435DA">
        <w:t>]</w:t>
      </w:r>
      <w:r w:rsidR="005E1259" w:rsidRPr="007435DA">
        <w:t xml:space="preserve"> </w:t>
      </w:r>
      <w:r w:rsidR="00593090" w:rsidRPr="007435DA">
        <w:t xml:space="preserve">Ohye, </w:t>
      </w:r>
      <w:r w:rsidR="00D746A4" w:rsidRPr="007435DA">
        <w:t xml:space="preserve">M., and </w:t>
      </w:r>
      <w:r w:rsidR="00593090" w:rsidRPr="007435DA">
        <w:t>J. Kupke</w:t>
      </w:r>
      <w:r w:rsidR="00D746A4" w:rsidRPr="007435DA">
        <w:t>. The Canonical Link Relation. RFC 6596. Internet Engineering Task Force (IETF),</w:t>
      </w:r>
      <w:r w:rsidRPr="007435DA">
        <w:t xml:space="preserve"> April 2012.</w:t>
      </w:r>
      <w:r w:rsidR="00D746A4" w:rsidRPr="007435DA">
        <w:t xml:space="preserve"> Available at: </w:t>
      </w:r>
      <w:hyperlink r:id="rId141" w:history="1">
        <w:r w:rsidR="00D746A4" w:rsidRPr="007435DA">
          <w:rPr>
            <w:rStyle w:val="Hyperlink"/>
          </w:rPr>
          <w:t>http://www.ietf.org/rfc/rfc6596.txt</w:t>
        </w:r>
      </w:hyperlink>
    </w:p>
    <w:p w14:paraId="7B6F2E09" w14:textId="77777777" w:rsidR="00B80CC2" w:rsidRPr="007435DA" w:rsidRDefault="00B80CC2" w:rsidP="005E1259">
      <w:pPr>
        <w:pStyle w:val="BodyText"/>
      </w:pPr>
      <w:bookmarkStart w:id="268" w:name="ref_rsync"/>
      <w:r w:rsidRPr="007435DA">
        <w:t>[rsync]</w:t>
      </w:r>
      <w:bookmarkEnd w:id="268"/>
      <w:r w:rsidRPr="007435DA">
        <w:t xml:space="preserve"> </w:t>
      </w:r>
      <w:r w:rsidRPr="007435DA">
        <w:rPr>
          <w:i/>
        </w:rPr>
        <w:t>rsync</w:t>
      </w:r>
      <w:r w:rsidR="00D746A4" w:rsidRPr="007435DA">
        <w:t>. From Wikipedia, the free encyclopedia. Available at:</w:t>
      </w:r>
      <w:r w:rsidRPr="007435DA">
        <w:t xml:space="preserve"> </w:t>
      </w:r>
      <w:hyperlink r:id="rId142" w:history="1">
        <w:r w:rsidRPr="007435DA">
          <w:rPr>
            <w:rStyle w:val="Hyperlink"/>
          </w:rPr>
          <w:t>http://en.wikipedia.org/wiki/Rsync</w:t>
        </w:r>
      </w:hyperlink>
    </w:p>
    <w:p w14:paraId="734606DA" w14:textId="06FA5144" w:rsidR="00C311E8" w:rsidRPr="007435DA" w:rsidRDefault="00C311E8" w:rsidP="005E1259">
      <w:pPr>
        <w:pStyle w:val="BodyText"/>
      </w:pPr>
      <w:r w:rsidRPr="007435DA">
        <w:t>[</w:t>
      </w:r>
      <w:bookmarkStart w:id="269" w:name="ref_webarch"/>
      <w:r w:rsidRPr="007435DA">
        <w:t xml:space="preserve">Web </w:t>
      </w:r>
      <w:proofErr w:type="gramStart"/>
      <w:r w:rsidRPr="007435DA">
        <w:t>Architecture</w:t>
      </w:r>
      <w:bookmarkEnd w:id="269"/>
      <w:r w:rsidRPr="007435DA">
        <w:t>]</w:t>
      </w:r>
      <w:r w:rsidR="005E1259" w:rsidRPr="007435DA">
        <w:t xml:space="preserve">  </w:t>
      </w:r>
      <w:r w:rsidR="00593090" w:rsidRPr="007435DA">
        <w:t>Jacobs</w:t>
      </w:r>
      <w:proofErr w:type="gramEnd"/>
      <w:r w:rsidR="004C5785" w:rsidRPr="007435DA">
        <w:t>, Ian,</w:t>
      </w:r>
      <w:r w:rsidR="00593090" w:rsidRPr="007435DA">
        <w:t xml:space="preserve"> and N</w:t>
      </w:r>
      <w:r w:rsidR="004C5785" w:rsidRPr="007435DA">
        <w:t>orman</w:t>
      </w:r>
      <w:r w:rsidR="00593090" w:rsidRPr="007435DA">
        <w:t xml:space="preserve"> Walsh</w:t>
      </w:r>
      <w:r w:rsidR="004C5785" w:rsidRPr="007435DA">
        <w:t xml:space="preserve">, eds. </w:t>
      </w:r>
      <w:r w:rsidRPr="007435DA">
        <w:rPr>
          <w:i/>
        </w:rPr>
        <w:t>Architecture of the World Wide Web, Volume One</w:t>
      </w:r>
      <w:r w:rsidR="004C5785" w:rsidRPr="007435DA">
        <w:t>. W3C Recommendation.</w:t>
      </w:r>
      <w:r w:rsidRPr="007435DA">
        <w:t xml:space="preserve"> World Wide Web Consortium, </w:t>
      </w:r>
      <w:r w:rsidR="004C5785" w:rsidRPr="007435DA">
        <w:t>December 15,</w:t>
      </w:r>
      <w:r w:rsidRPr="007435DA">
        <w:t xml:space="preserve"> 2004.</w:t>
      </w:r>
      <w:r w:rsidR="004C5785" w:rsidRPr="007435DA">
        <w:t xml:space="preserve"> Available at: </w:t>
      </w:r>
      <w:hyperlink r:id="rId143" w:history="1">
        <w:r w:rsidR="004C5785" w:rsidRPr="007435DA">
          <w:rPr>
            <w:rStyle w:val="Hyperlink"/>
          </w:rPr>
          <w:t>http://www.w3.org/TR/webarch/</w:t>
        </w:r>
      </w:hyperlink>
    </w:p>
    <w:p w14:paraId="6081D580" w14:textId="315CCCD0" w:rsidR="00C311E8" w:rsidRPr="007435DA" w:rsidRDefault="00C311E8" w:rsidP="005E1259">
      <w:pPr>
        <w:pStyle w:val="BodyText"/>
      </w:pPr>
      <w:r w:rsidRPr="007435DA">
        <w:t>[</w:t>
      </w:r>
      <w:bookmarkStart w:id="270" w:name="ref_xhtml_links"/>
      <w:r w:rsidRPr="007435DA">
        <w:t>XHTML</w:t>
      </w:r>
      <w:r w:rsidR="005E1259" w:rsidRPr="007435DA">
        <w:t xml:space="preserve"> </w:t>
      </w:r>
      <w:r w:rsidRPr="007435DA">
        <w:t>Links</w:t>
      </w:r>
      <w:bookmarkEnd w:id="270"/>
      <w:r w:rsidRPr="007435DA">
        <w:t>]</w:t>
      </w:r>
      <w:r w:rsidR="005E1259" w:rsidRPr="007435DA">
        <w:t xml:space="preserve"> </w:t>
      </w:r>
      <w:r w:rsidR="00B66E8D" w:rsidRPr="007435DA">
        <w:t>McCarron, Shane, et al., eds.</w:t>
      </w:r>
      <w:r w:rsidR="004C5785" w:rsidRPr="007435DA">
        <w:t xml:space="preserve"> “Link Module.” Section 5.19 in: </w:t>
      </w:r>
      <w:r w:rsidR="004C5785" w:rsidRPr="007435DA">
        <w:rPr>
          <w:i/>
        </w:rPr>
        <w:t>XHTML™ Modularization 1.1</w:t>
      </w:r>
      <w:r w:rsidR="004C5785" w:rsidRPr="007435DA">
        <w:t>. Second Edition.</w:t>
      </w:r>
      <w:r w:rsidRPr="007435DA">
        <w:t xml:space="preserve"> World Wide Web Consortium, July </w:t>
      </w:r>
      <w:r w:rsidR="004C5785" w:rsidRPr="007435DA">
        <w:t xml:space="preserve">29, </w:t>
      </w:r>
      <w:r w:rsidRPr="007435DA">
        <w:t>2010.</w:t>
      </w:r>
      <w:r w:rsidR="004C5785" w:rsidRPr="007435DA">
        <w:t xml:space="preserve"> Available at: </w:t>
      </w:r>
      <w:hyperlink r:id="rId144" w:history="1">
        <w:r w:rsidR="004C5785" w:rsidRPr="007435DA">
          <w:rPr>
            <w:rStyle w:val="Hyperlink"/>
          </w:rPr>
          <w:t>http://www.w3.org/TR/xhtml-modularization/abstract_modules.html#s_linkmodule</w:t>
        </w:r>
      </w:hyperlink>
    </w:p>
    <w:p w14:paraId="6FE87686" w14:textId="77777777" w:rsidR="00C311E8" w:rsidRPr="007435DA" w:rsidRDefault="00C311E8" w:rsidP="005E1259">
      <w:pPr>
        <w:pStyle w:val="BodyText"/>
      </w:pPr>
    </w:p>
    <w:sectPr w:rsidR="00C311E8" w:rsidRPr="007435DA" w:rsidSect="00D26F34">
      <w:pgSz w:w="12240" w:h="15840" w:code="1"/>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D5760" w14:textId="77777777" w:rsidR="00584F37" w:rsidRDefault="00584F37">
      <w:r>
        <w:separator/>
      </w:r>
    </w:p>
  </w:endnote>
  <w:endnote w:type="continuationSeparator" w:id="0">
    <w:p w14:paraId="2FAFA5D4" w14:textId="77777777" w:rsidR="00584F37" w:rsidRDefault="0058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Lucida Console">
    <w:panose1 w:val="020B0609040504020204"/>
    <w:charset w:val="00"/>
    <w:family w:val="auto"/>
    <w:pitch w:val="variable"/>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altName w:val="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66FC0" w14:textId="6E20FEC9" w:rsidR="0085005E" w:rsidRDefault="0085005E" w:rsidP="0085005E">
    <w:pPr>
      <w:pStyle w:val="Footer"/>
      <w:jc w:val="center"/>
    </w:pPr>
    <w:r>
      <w:t>DRAFT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2D733" w14:textId="5ACC1158" w:rsidR="0085005E" w:rsidRDefault="0085005E" w:rsidP="0085005E">
    <w:pPr>
      <w:pStyle w:val="Footer"/>
      <w:jc w:val="center"/>
    </w:pPr>
    <w:r>
      <w:t>DRAFT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C320A" w14:textId="6FBBA852" w:rsidR="006D75B1" w:rsidRDefault="0085005E" w:rsidP="003E6DB7">
    <w:pPr>
      <w:pStyle w:val="Box"/>
      <w:pBdr>
        <w:top w:val="none" w:sz="0" w:space="0" w:color="auto"/>
        <w:left w:val="none" w:sz="0" w:space="0" w:color="auto"/>
        <w:bottom w:val="none" w:sz="0" w:space="0" w:color="auto"/>
        <w:right w:val="none" w:sz="0" w:space="0" w:color="auto"/>
      </w:pBdr>
      <w:tabs>
        <w:tab w:val="center" w:pos="4500"/>
      </w:tabs>
      <w:ind w:left="0"/>
      <w:jc w:val="left"/>
    </w:pPr>
    <w:r>
      <w:rPr>
        <w:rStyle w:val="PageNumber"/>
        <w:b w:val="0"/>
        <w:bCs/>
      </w:rPr>
      <w:tab/>
      <w:t>DRAFT</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1F4AE" w14:textId="77777777" w:rsidR="00451C0B" w:rsidRDefault="00451C0B" w:rsidP="0085005E">
    <w:pPr>
      <w:pStyle w:val="Footer"/>
      <w:jc w:val="center"/>
    </w:pPr>
    <w:r>
      <w:tab/>
    </w:r>
  </w:p>
  <w:p w14:paraId="6F1656F9" w14:textId="7DF38051" w:rsidR="006D75B1" w:rsidRPr="00451C0B" w:rsidRDefault="00451C0B" w:rsidP="00451C0B">
    <w:pPr>
      <w:pStyle w:val="Footer"/>
      <w:jc w:val="center"/>
    </w:pPr>
    <w:r>
      <w:tab/>
    </w:r>
    <w:r>
      <w:tab/>
    </w:r>
    <w:r>
      <w:tab/>
    </w:r>
    <w:r w:rsidR="0085005E">
      <w:t>DRAFT</w:t>
    </w:r>
    <w:r>
      <w:tab/>
      <w:t>v</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EBDC1" w14:textId="3C7D26DD" w:rsidR="006D75B1" w:rsidRDefault="006D75B1">
    <w:pPr>
      <w:pStyle w:val="Footer"/>
      <w:tabs>
        <w:tab w:val="clear" w:pos="8640"/>
        <w:tab w:val="right" w:pos="9000"/>
      </w:tabs>
      <w:rPr>
        <w:b/>
        <w:bCs/>
      </w:rPr>
    </w:pPr>
    <w:r w:rsidRPr="00B743A3">
      <w:rPr>
        <w:rStyle w:val="PageNumber"/>
        <w:bCs/>
      </w:rPr>
      <w:fldChar w:fldCharType="begin"/>
    </w:r>
    <w:r w:rsidRPr="00B743A3">
      <w:rPr>
        <w:rStyle w:val="PageNumber"/>
        <w:bCs/>
      </w:rPr>
      <w:instrText xml:space="preserve"> PAGE </w:instrText>
    </w:r>
    <w:r w:rsidRPr="00B743A3">
      <w:rPr>
        <w:rStyle w:val="PageNumber"/>
        <w:bCs/>
      </w:rPr>
      <w:fldChar w:fldCharType="separate"/>
    </w:r>
    <w:r w:rsidR="00783560">
      <w:rPr>
        <w:rStyle w:val="PageNumber"/>
        <w:bCs/>
        <w:noProof/>
      </w:rPr>
      <w:t>52</w:t>
    </w:r>
    <w:r w:rsidRPr="00B743A3">
      <w:rPr>
        <w:rStyle w:val="PageNumber"/>
        <w:bCs/>
      </w:rPr>
      <w:fldChar w:fldCharType="end"/>
    </w:r>
    <w:r w:rsidR="00B743A3">
      <w:rPr>
        <w:rStyle w:val="PageNumber"/>
        <w:b/>
        <w:bCs/>
      </w:rPr>
      <w:tab/>
    </w:r>
    <w:r w:rsidR="00B743A3" w:rsidRPr="00B743A3">
      <w:rPr>
        <w:rStyle w:val="PageNumber"/>
        <w:bCs/>
      </w:rPr>
      <w:t>DRAFT</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9ED77" w14:textId="33382021" w:rsidR="006D75B1" w:rsidRDefault="006D75B1">
    <w:pPr>
      <w:pStyle w:val="Footer"/>
      <w:tabs>
        <w:tab w:val="clear" w:pos="8640"/>
        <w:tab w:val="right" w:pos="9000"/>
      </w:tabs>
      <w:rPr>
        <w:b/>
        <w:bCs/>
      </w:rPr>
    </w:pPr>
    <w:r>
      <w:rPr>
        <w:b/>
        <w:bCs/>
      </w:rPr>
      <w:tab/>
    </w:r>
    <w:r w:rsidR="00775A52" w:rsidRPr="00775A52">
      <w:rPr>
        <w:bCs/>
      </w:rPr>
      <w:t>DRAFT</w:t>
    </w:r>
    <w:r>
      <w:rPr>
        <w:b/>
        <w:bCs/>
      </w:rPr>
      <w:tab/>
    </w:r>
    <w:r w:rsidRPr="00775A52">
      <w:rPr>
        <w:rStyle w:val="PageNumber"/>
        <w:bCs/>
      </w:rPr>
      <w:fldChar w:fldCharType="begin"/>
    </w:r>
    <w:r w:rsidRPr="00775A52">
      <w:rPr>
        <w:rStyle w:val="PageNumber"/>
        <w:bCs/>
      </w:rPr>
      <w:instrText xml:space="preserve"> PAGE </w:instrText>
    </w:r>
    <w:r w:rsidRPr="00775A52">
      <w:rPr>
        <w:rStyle w:val="PageNumber"/>
        <w:bCs/>
      </w:rPr>
      <w:fldChar w:fldCharType="separate"/>
    </w:r>
    <w:r w:rsidR="00783560">
      <w:rPr>
        <w:rStyle w:val="PageNumber"/>
        <w:bCs/>
        <w:noProof/>
      </w:rPr>
      <w:t>53</w:t>
    </w:r>
    <w:r w:rsidRPr="00775A52">
      <w:rPr>
        <w:rStyle w:val="PageNumber"/>
        <w:bC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C7669" w14:textId="77777777" w:rsidR="00584F37" w:rsidRDefault="00584F37">
      <w:r>
        <w:separator/>
      </w:r>
    </w:p>
  </w:footnote>
  <w:footnote w:type="continuationSeparator" w:id="0">
    <w:p w14:paraId="49D035D3" w14:textId="77777777" w:rsidR="00584F37" w:rsidRDefault="00584F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74C46" w14:textId="4631158D" w:rsidR="006D75B1" w:rsidRDefault="006D75B1">
    <w:pPr>
      <w:pStyle w:val="Header"/>
    </w:pPr>
    <w:r>
      <w:t>NISO Z39.99-201X</w:t>
    </w:r>
  </w:p>
  <w:p w14:paraId="7AC6113D" w14:textId="77777777" w:rsidR="006D75B1" w:rsidRDefault="006D75B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DD344" w14:textId="77777777" w:rsidR="006D75B1" w:rsidRDefault="006D75B1" w:rsidP="007E51CD">
    <w:pPr>
      <w:pStyle w:val="Header"/>
      <w:jc w:val="left"/>
    </w:pPr>
    <w:r>
      <w:rPr>
        <w:noProof/>
      </w:rPr>
      <w:drawing>
        <wp:inline distT="0" distB="0" distL="0" distR="0" wp14:anchorId="4971B522" wp14:editId="2A3EC28D">
          <wp:extent cx="1481328" cy="645800"/>
          <wp:effectExtent l="19050" t="0" r="4572" b="0"/>
          <wp:docPr id="7" name="Picture 6" descr="NISO logo lett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O logo letter.tif"/>
                  <pic:cNvPicPr/>
                </pic:nvPicPr>
                <pic:blipFill>
                  <a:blip r:embed="rId1"/>
                  <a:stretch>
                    <a:fillRect/>
                  </a:stretch>
                </pic:blipFill>
                <pic:spPr>
                  <a:xfrm>
                    <a:off x="0" y="0"/>
                    <a:ext cx="1481328" cy="64580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3EAB9" w14:textId="049FEFE7" w:rsidR="006D75B1" w:rsidRDefault="006D75B1">
    <w:pPr>
      <w:pStyle w:val="Header"/>
    </w:pPr>
    <w:r>
      <w:t>NISO Z39.99-201X</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D101C" w14:textId="0912B473" w:rsidR="006D75B1" w:rsidRDefault="006D75B1">
    <w:pPr>
      <w:pStyle w:val="Header"/>
      <w:jc w:val="left"/>
    </w:pPr>
    <w:r>
      <w:t>NISO Z39.99-201X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DC2BE5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8348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10A8762"/>
    <w:lvl w:ilvl="0">
      <w:start w:val="1"/>
      <w:numFmt w:val="lowerLetter"/>
      <w:pStyle w:val="ListNumber3"/>
      <w:lvlText w:val="%1."/>
      <w:lvlJc w:val="left"/>
      <w:pPr>
        <w:ind w:left="1080" w:hanging="360"/>
      </w:pPr>
    </w:lvl>
  </w:abstractNum>
  <w:abstractNum w:abstractNumId="3">
    <w:nsid w:val="FFFFFF7F"/>
    <w:multiLevelType w:val="singleLevel"/>
    <w:tmpl w:val="5502BC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28A84EE"/>
    <w:lvl w:ilvl="0">
      <w:start w:val="1"/>
      <w:numFmt w:val="bullet"/>
      <w:pStyle w:val="ListBullet5"/>
      <w:lvlText w:val=""/>
      <w:lvlJc w:val="left"/>
      <w:pPr>
        <w:ind w:left="1800" w:hanging="360"/>
      </w:pPr>
      <w:rPr>
        <w:rFonts w:ascii="Symbol" w:hAnsi="Symbol" w:hint="default"/>
      </w:rPr>
    </w:lvl>
  </w:abstractNum>
  <w:abstractNum w:abstractNumId="5">
    <w:nsid w:val="FFFFFF81"/>
    <w:multiLevelType w:val="singleLevel"/>
    <w:tmpl w:val="F5F08A32"/>
    <w:lvl w:ilvl="0">
      <w:start w:val="1"/>
      <w:numFmt w:val="bullet"/>
      <w:pStyle w:val="ListBullet4"/>
      <w:lvlText w:val=""/>
      <w:lvlJc w:val="left"/>
      <w:pPr>
        <w:ind w:left="1440" w:hanging="360"/>
      </w:pPr>
      <w:rPr>
        <w:rFonts w:ascii="Wingdings" w:hAnsi="Wingdings" w:hint="default"/>
      </w:rPr>
    </w:lvl>
  </w:abstractNum>
  <w:abstractNum w:abstractNumId="6">
    <w:nsid w:val="FFFFFF82"/>
    <w:multiLevelType w:val="singleLevel"/>
    <w:tmpl w:val="D5F828AA"/>
    <w:lvl w:ilvl="0">
      <w:start w:val="1"/>
      <w:numFmt w:val="bullet"/>
      <w:pStyle w:val="ListBullet3"/>
      <w:lvlText w:val="o"/>
      <w:lvlJc w:val="left"/>
      <w:pPr>
        <w:ind w:left="1080" w:hanging="360"/>
      </w:pPr>
      <w:rPr>
        <w:rFonts w:ascii="Courier New" w:hAnsi="Courier New" w:cs="Courier New" w:hint="default"/>
      </w:rPr>
    </w:lvl>
  </w:abstractNum>
  <w:abstractNum w:abstractNumId="7">
    <w:nsid w:val="FFFFFF83"/>
    <w:multiLevelType w:val="singleLevel"/>
    <w:tmpl w:val="F942150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54CCCC"/>
    <w:lvl w:ilvl="0">
      <w:start w:val="1"/>
      <w:numFmt w:val="decimal"/>
      <w:pStyle w:val="ListNumber"/>
      <w:lvlText w:val="%1."/>
      <w:lvlJc w:val="left"/>
      <w:pPr>
        <w:tabs>
          <w:tab w:val="num" w:pos="360"/>
        </w:tabs>
        <w:ind w:left="360" w:hanging="360"/>
      </w:pPr>
    </w:lvl>
  </w:abstractNum>
  <w:abstractNum w:abstractNumId="9">
    <w:nsid w:val="FFFFFF89"/>
    <w:multiLevelType w:val="singleLevel"/>
    <w:tmpl w:val="0AF6E79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743174"/>
    <w:multiLevelType w:val="multilevel"/>
    <w:tmpl w:val="F16C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71453D"/>
    <w:multiLevelType w:val="multilevel"/>
    <w:tmpl w:val="CFD0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F55708"/>
    <w:multiLevelType w:val="hybridMultilevel"/>
    <w:tmpl w:val="FF646282"/>
    <w:lvl w:ilvl="0" w:tplc="E1E6BC0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5D42F1"/>
    <w:multiLevelType w:val="multilevel"/>
    <w:tmpl w:val="0B5E90F8"/>
    <w:lvl w:ilvl="0">
      <w:start w:val="1"/>
      <w:numFmt w:val="upperLetter"/>
      <w:pStyle w:val="AppendixN"/>
      <w:suff w:val="nothing"/>
      <w:lvlText w:val="Appendix %1"/>
      <w:lvlJc w:val="center"/>
      <w:pPr>
        <w:ind w:left="3402" w:firstLine="288"/>
      </w:pPr>
      <w:rPr>
        <w:rFonts w:ascii="Arial" w:hAnsi="Arial" w:hint="default"/>
        <w:b/>
        <w:i w:val="0"/>
        <w:sz w:val="28"/>
        <w:szCs w:val="32"/>
      </w:rPr>
    </w:lvl>
    <w:lvl w:ilvl="1">
      <w:start w:val="1"/>
      <w:numFmt w:val="decimal"/>
      <w:pStyle w:val="AppendixN1"/>
      <w:lvlText w:val="%1.%2"/>
      <w:lvlJc w:val="left"/>
      <w:pPr>
        <w:tabs>
          <w:tab w:val="num" w:pos="720"/>
        </w:tabs>
        <w:ind w:left="432" w:hanging="432"/>
      </w:pPr>
      <w:rPr>
        <w:rFonts w:ascii="Arial" w:hAnsi="Arial" w:hint="default"/>
        <w:b/>
        <w:i w:val="0"/>
        <w:sz w:val="26"/>
        <w:szCs w:val="24"/>
      </w:rPr>
    </w:lvl>
    <w:lvl w:ilvl="2">
      <w:start w:val="1"/>
      <w:numFmt w:val="decimal"/>
      <w:pStyle w:val="AppendixN11"/>
      <w:lvlText w:val="%1.%2.%3."/>
      <w:lvlJc w:val="left"/>
      <w:pPr>
        <w:tabs>
          <w:tab w:val="num" w:pos="720"/>
        </w:tabs>
        <w:ind w:left="576" w:hanging="576"/>
      </w:pPr>
      <w:rPr>
        <w:rFonts w:ascii="Arial" w:hAnsi="Arial" w:hint="default"/>
        <w:b/>
        <w:i w:val="0"/>
        <w:sz w:val="24"/>
      </w:rPr>
    </w:lvl>
    <w:lvl w:ilvl="3">
      <w:start w:val="1"/>
      <w:numFmt w:val="decimal"/>
      <w:pStyle w:val="AppendixN111"/>
      <w:lvlText w:val="%1.%2.%3.%4."/>
      <w:lvlJc w:val="left"/>
      <w:pPr>
        <w:tabs>
          <w:tab w:val="num" w:pos="1080"/>
        </w:tabs>
        <w:ind w:left="720" w:hanging="720"/>
      </w:pPr>
      <w:rPr>
        <w:rFonts w:ascii="Arial" w:hAnsi="Arial" w:hint="default"/>
        <w:b/>
        <w:i w:val="0"/>
        <w:sz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0E8F2EB7"/>
    <w:multiLevelType w:val="multilevel"/>
    <w:tmpl w:val="A5948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2E6447"/>
    <w:multiLevelType w:val="multilevel"/>
    <w:tmpl w:val="9E54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0D2436"/>
    <w:multiLevelType w:val="multilevel"/>
    <w:tmpl w:val="AB3CA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1910EA"/>
    <w:multiLevelType w:val="multilevel"/>
    <w:tmpl w:val="13B4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587351"/>
    <w:multiLevelType w:val="hybridMultilevel"/>
    <w:tmpl w:val="17DCC18E"/>
    <w:lvl w:ilvl="0" w:tplc="335A69F0">
      <w:start w:val="1"/>
      <w:numFmt w:val="bullet"/>
      <w:pStyle w:val="Bullet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FC13BFE"/>
    <w:multiLevelType w:val="multilevel"/>
    <w:tmpl w:val="89A8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801781"/>
    <w:multiLevelType w:val="multilevel"/>
    <w:tmpl w:val="D5444528"/>
    <w:lvl w:ilvl="0">
      <w:start w:val="1"/>
      <w:numFmt w:val="decimal"/>
      <w:pStyle w:val="ClauseHeading1"/>
      <w:lvlText w:val="%1"/>
      <w:lvlJc w:val="left"/>
      <w:pPr>
        <w:tabs>
          <w:tab w:val="num" w:pos="432"/>
        </w:tabs>
        <w:ind w:left="432" w:hanging="432"/>
      </w:pPr>
      <w:rPr>
        <w:rFonts w:ascii="Arial" w:hAnsi="Arial" w:hint="default"/>
        <w:b/>
        <w:i w:val="0"/>
        <w:caps w:val="0"/>
        <w:strike w:val="0"/>
        <w:dstrike w:val="0"/>
        <w:vanish w:val="0"/>
        <w:sz w:val="28"/>
        <w:vertAlign w:val="baseline"/>
      </w:rPr>
    </w:lvl>
    <w:lvl w:ilvl="1">
      <w:start w:val="1"/>
      <w:numFmt w:val="decimal"/>
      <w:pStyle w:val="ClauseHeading11"/>
      <w:lvlText w:val="%1.%2"/>
      <w:lvlJc w:val="left"/>
      <w:pPr>
        <w:tabs>
          <w:tab w:val="num" w:pos="576"/>
        </w:tabs>
        <w:ind w:left="576" w:hanging="576"/>
      </w:pPr>
      <w:rPr>
        <w:rFonts w:ascii="Arial" w:hAnsi="Arial" w:hint="default"/>
        <w:b/>
        <w:i w:val="0"/>
        <w:caps w:val="0"/>
        <w:strike w:val="0"/>
        <w:dstrike w:val="0"/>
        <w:vanish w:val="0"/>
        <w:sz w:val="24"/>
        <w:vertAlign w:val="baseline"/>
      </w:rPr>
    </w:lvl>
    <w:lvl w:ilvl="2">
      <w:start w:val="1"/>
      <w:numFmt w:val="decimal"/>
      <w:pStyle w:val="ClauseHeading111"/>
      <w:lvlText w:val="%1.%2.%3"/>
      <w:lvlJc w:val="left"/>
      <w:pPr>
        <w:tabs>
          <w:tab w:val="num" w:pos="720"/>
        </w:tabs>
        <w:ind w:left="720" w:hanging="720"/>
      </w:pPr>
      <w:rPr>
        <w:rFonts w:ascii="Arial" w:hAnsi="Arial" w:hint="default"/>
        <w:b/>
        <w:i w:val="0"/>
        <w:caps w:val="0"/>
        <w:strike w:val="0"/>
        <w:dstrike w:val="0"/>
        <w:vanish w:val="0"/>
        <w:sz w:val="22"/>
        <w:vertAlign w:val="baseline"/>
      </w:rPr>
    </w:lvl>
    <w:lvl w:ilvl="3">
      <w:start w:val="1"/>
      <w:numFmt w:val="decimal"/>
      <w:pStyle w:val="ClauseHeading1111"/>
      <w:lvlText w:val="%1.%2.%3.%4"/>
      <w:lvlJc w:val="left"/>
      <w:pPr>
        <w:tabs>
          <w:tab w:val="num" w:pos="864"/>
        </w:tabs>
        <w:ind w:left="864" w:hanging="864"/>
      </w:pPr>
      <w:rPr>
        <w:rFonts w:ascii="Arial" w:hAnsi="Arial" w:hint="default"/>
        <w:b/>
        <w:i w:val="0"/>
        <w:sz w:val="22"/>
      </w:rPr>
    </w:lvl>
    <w:lvl w:ilvl="4">
      <w:start w:val="1"/>
      <w:numFmt w:val="decimal"/>
      <w:pStyle w:val="ClauseHeading11111"/>
      <w:lvlText w:val="%1.%2.%3.%4.%5"/>
      <w:lvlJc w:val="left"/>
      <w:pPr>
        <w:tabs>
          <w:tab w:val="num" w:pos="1008"/>
        </w:tabs>
        <w:ind w:left="1008" w:hanging="1008"/>
      </w:pPr>
      <w:rPr>
        <w:rFonts w:ascii="Arial Bold" w:hAnsi="Arial Bold" w:hint="default"/>
        <w:b/>
        <w:i w:val="0"/>
        <w:sz w:val="22"/>
        <w:szCs w:val="22"/>
      </w:rPr>
    </w:lvl>
    <w:lvl w:ilvl="5">
      <w:start w:val="1"/>
      <w:numFmt w:val="decimal"/>
      <w:pStyle w:val="ClauseHeading111111"/>
      <w:lvlText w:val="%6.1.1.1.1.1"/>
      <w:lvlJc w:val="left"/>
      <w:pPr>
        <w:tabs>
          <w:tab w:val="num" w:pos="1152"/>
        </w:tabs>
        <w:ind w:left="1152" w:hanging="1152"/>
      </w:pPr>
      <w:rPr>
        <w:rFonts w:ascii="Arial Bold" w:hAnsi="Arial Bold" w:hint="default"/>
        <w:b/>
        <w:i w:val="0"/>
        <w:sz w:val="20"/>
        <w:szCs w:val="2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5303822"/>
    <w:multiLevelType w:val="multilevel"/>
    <w:tmpl w:val="576C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2744D3"/>
    <w:multiLevelType w:val="multilevel"/>
    <w:tmpl w:val="0A026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1272F5"/>
    <w:multiLevelType w:val="multilevel"/>
    <w:tmpl w:val="CA187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F8724E"/>
    <w:multiLevelType w:val="multilevel"/>
    <w:tmpl w:val="F0D49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75042D"/>
    <w:multiLevelType w:val="multilevel"/>
    <w:tmpl w:val="AB78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5D048F"/>
    <w:multiLevelType w:val="hybridMultilevel"/>
    <w:tmpl w:val="800E20D2"/>
    <w:lvl w:ilvl="0" w:tplc="AEC65FE4">
      <w:start w:val="1"/>
      <w:numFmt w:val="bullet"/>
      <w:pStyle w:val="BullettIndent2"/>
      <w:lvlText w:val="-"/>
      <w:lvlJc w:val="left"/>
      <w:pPr>
        <w:tabs>
          <w:tab w:val="num" w:pos="1080"/>
        </w:tabs>
        <w:ind w:left="1080" w:hanging="360"/>
      </w:pPr>
      <w:rPr>
        <w:rFonts w:hint="default"/>
      </w:rPr>
    </w:lvl>
    <w:lvl w:ilvl="1" w:tplc="F3E05FAC">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04D6F0C"/>
    <w:multiLevelType w:val="multilevel"/>
    <w:tmpl w:val="FA24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ED53B2"/>
    <w:multiLevelType w:val="multilevel"/>
    <w:tmpl w:val="52EC99C6"/>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9">
    <w:nsid w:val="5AAC3BAC"/>
    <w:multiLevelType w:val="multilevel"/>
    <w:tmpl w:val="E070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EB3B50"/>
    <w:multiLevelType w:val="multilevel"/>
    <w:tmpl w:val="45A8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4D5F8C"/>
    <w:multiLevelType w:val="multilevel"/>
    <w:tmpl w:val="88B6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9E17DF"/>
    <w:multiLevelType w:val="hybridMultilevel"/>
    <w:tmpl w:val="D8C4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FC278F"/>
    <w:multiLevelType w:val="multilevel"/>
    <w:tmpl w:val="B764F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9928E9"/>
    <w:multiLevelType w:val="hybridMultilevel"/>
    <w:tmpl w:val="4E1E3BDA"/>
    <w:lvl w:ilvl="0" w:tplc="9314DB26">
      <w:start w:val="1"/>
      <w:numFmt w:val="decimal"/>
      <w:pStyle w:val="NumberedList"/>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3F8706C"/>
    <w:multiLevelType w:val="multilevel"/>
    <w:tmpl w:val="4ABEF36A"/>
    <w:lvl w:ilvl="0">
      <w:start w:val="1"/>
      <w:numFmt w:val="upperLetter"/>
      <w:pStyle w:val="AppendixHeader"/>
      <w:suff w:val="nothing"/>
      <w:lvlText w:val="Appendix %1"/>
      <w:lvlJc w:val="left"/>
      <w:pPr>
        <w:ind w:left="0" w:firstLine="0"/>
      </w:pPr>
      <w:rPr>
        <w:rFonts w:ascii="Arial" w:hAnsi="Arial" w:hint="default"/>
        <w:b/>
        <w:i w:val="0"/>
        <w:caps w:val="0"/>
        <w:strike w:val="0"/>
        <w:dstrike w:val="0"/>
        <w:vanish w:val="0"/>
        <w:sz w:val="28"/>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nsid w:val="65C8796B"/>
    <w:multiLevelType w:val="multilevel"/>
    <w:tmpl w:val="7C28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7F65A7"/>
    <w:multiLevelType w:val="multilevel"/>
    <w:tmpl w:val="28E8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5B00AD"/>
    <w:multiLevelType w:val="multilevel"/>
    <w:tmpl w:val="38F8D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B10A8A"/>
    <w:multiLevelType w:val="hybridMultilevel"/>
    <w:tmpl w:val="F634B572"/>
    <w:lvl w:ilvl="0" w:tplc="96F4AA96">
      <w:start w:val="1"/>
      <w:numFmt w:val="bullet"/>
      <w:pStyle w:val="BullettInden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3AE350D"/>
    <w:multiLevelType w:val="multilevel"/>
    <w:tmpl w:val="F066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157EBE"/>
    <w:multiLevelType w:val="multilevel"/>
    <w:tmpl w:val="482C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FD439D"/>
    <w:multiLevelType w:val="multilevel"/>
    <w:tmpl w:val="5498E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09598F"/>
    <w:multiLevelType w:val="multilevel"/>
    <w:tmpl w:val="3E20A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9"/>
  </w:num>
  <w:num w:numId="3">
    <w:abstractNumId w:val="34"/>
  </w:num>
  <w:num w:numId="4">
    <w:abstractNumId w:val="35"/>
  </w:num>
  <w:num w:numId="5">
    <w:abstractNumId w:val="26"/>
  </w:num>
  <w:num w:numId="6">
    <w:abstractNumId w:val="13"/>
  </w:num>
  <w:num w:numId="7">
    <w:abstractNumId w:val="20"/>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17"/>
  </w:num>
  <w:num w:numId="21">
    <w:abstractNumId w:val="22"/>
  </w:num>
  <w:num w:numId="22">
    <w:abstractNumId w:val="43"/>
  </w:num>
  <w:num w:numId="23">
    <w:abstractNumId w:val="24"/>
  </w:num>
  <w:num w:numId="24">
    <w:abstractNumId w:val="16"/>
  </w:num>
  <w:num w:numId="25">
    <w:abstractNumId w:val="33"/>
  </w:num>
  <w:num w:numId="26">
    <w:abstractNumId w:val="42"/>
  </w:num>
  <w:num w:numId="27">
    <w:abstractNumId w:val="10"/>
  </w:num>
  <w:num w:numId="28">
    <w:abstractNumId w:val="14"/>
  </w:num>
  <w:num w:numId="29">
    <w:abstractNumId w:val="38"/>
  </w:num>
  <w:num w:numId="30">
    <w:abstractNumId w:val="23"/>
  </w:num>
  <w:num w:numId="31">
    <w:abstractNumId w:val="27"/>
  </w:num>
  <w:num w:numId="32">
    <w:abstractNumId w:val="25"/>
  </w:num>
  <w:num w:numId="33">
    <w:abstractNumId w:val="21"/>
  </w:num>
  <w:num w:numId="34">
    <w:abstractNumId w:val="40"/>
  </w:num>
  <w:num w:numId="35">
    <w:abstractNumId w:val="15"/>
  </w:num>
  <w:num w:numId="36">
    <w:abstractNumId w:val="37"/>
  </w:num>
  <w:num w:numId="37">
    <w:abstractNumId w:val="36"/>
  </w:num>
  <w:num w:numId="38">
    <w:abstractNumId w:val="19"/>
  </w:num>
  <w:num w:numId="39">
    <w:abstractNumId w:val="41"/>
  </w:num>
  <w:num w:numId="40">
    <w:abstractNumId w:val="31"/>
  </w:num>
  <w:num w:numId="41">
    <w:abstractNumId w:val="11"/>
  </w:num>
  <w:num w:numId="42">
    <w:abstractNumId w:val="30"/>
  </w:num>
  <w:num w:numId="43">
    <w:abstractNumId w:val="32"/>
  </w:num>
  <w:num w:numId="44">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76"/>
    <w:rsid w:val="00003DEA"/>
    <w:rsid w:val="00004FCB"/>
    <w:rsid w:val="0000515C"/>
    <w:rsid w:val="00005374"/>
    <w:rsid w:val="000078B7"/>
    <w:rsid w:val="0001012F"/>
    <w:rsid w:val="000118DA"/>
    <w:rsid w:val="00022820"/>
    <w:rsid w:val="000261FA"/>
    <w:rsid w:val="0002638E"/>
    <w:rsid w:val="00027490"/>
    <w:rsid w:val="000311AA"/>
    <w:rsid w:val="000315FB"/>
    <w:rsid w:val="00040AED"/>
    <w:rsid w:val="00043DB0"/>
    <w:rsid w:val="00044AA0"/>
    <w:rsid w:val="00044F25"/>
    <w:rsid w:val="000472BA"/>
    <w:rsid w:val="00050168"/>
    <w:rsid w:val="00061350"/>
    <w:rsid w:val="00062008"/>
    <w:rsid w:val="00065D27"/>
    <w:rsid w:val="000742D6"/>
    <w:rsid w:val="000753D9"/>
    <w:rsid w:val="00076ECA"/>
    <w:rsid w:val="00081860"/>
    <w:rsid w:val="0008528D"/>
    <w:rsid w:val="00086B3F"/>
    <w:rsid w:val="00086C2A"/>
    <w:rsid w:val="000908C6"/>
    <w:rsid w:val="000A29AB"/>
    <w:rsid w:val="000B0660"/>
    <w:rsid w:val="000B6B3D"/>
    <w:rsid w:val="000B7323"/>
    <w:rsid w:val="000C67CA"/>
    <w:rsid w:val="000C6B63"/>
    <w:rsid w:val="000D0B46"/>
    <w:rsid w:val="000D2855"/>
    <w:rsid w:val="000D71B4"/>
    <w:rsid w:val="000E0C9F"/>
    <w:rsid w:val="000E52E5"/>
    <w:rsid w:val="000E5730"/>
    <w:rsid w:val="000F52CE"/>
    <w:rsid w:val="000F533E"/>
    <w:rsid w:val="00102D8D"/>
    <w:rsid w:val="001127D5"/>
    <w:rsid w:val="00121219"/>
    <w:rsid w:val="0012240B"/>
    <w:rsid w:val="00123629"/>
    <w:rsid w:val="00124B09"/>
    <w:rsid w:val="001250F3"/>
    <w:rsid w:val="001274EE"/>
    <w:rsid w:val="001349AF"/>
    <w:rsid w:val="00144F33"/>
    <w:rsid w:val="00155D98"/>
    <w:rsid w:val="0015768A"/>
    <w:rsid w:val="00160AB7"/>
    <w:rsid w:val="00165ED4"/>
    <w:rsid w:val="00174155"/>
    <w:rsid w:val="00174BC3"/>
    <w:rsid w:val="0018148F"/>
    <w:rsid w:val="0018625B"/>
    <w:rsid w:val="00186814"/>
    <w:rsid w:val="0018790B"/>
    <w:rsid w:val="0019026F"/>
    <w:rsid w:val="00195B4A"/>
    <w:rsid w:val="001A0645"/>
    <w:rsid w:val="001A0F87"/>
    <w:rsid w:val="001A7B69"/>
    <w:rsid w:val="001B1F0F"/>
    <w:rsid w:val="001C0E5B"/>
    <w:rsid w:val="001C477B"/>
    <w:rsid w:val="001C5FC0"/>
    <w:rsid w:val="001D4B1A"/>
    <w:rsid w:val="001D5146"/>
    <w:rsid w:val="001E02C5"/>
    <w:rsid w:val="001E3F0F"/>
    <w:rsid w:val="001E63A4"/>
    <w:rsid w:val="001E793B"/>
    <w:rsid w:val="001F68EC"/>
    <w:rsid w:val="001F7B9D"/>
    <w:rsid w:val="001F7C9B"/>
    <w:rsid w:val="00202411"/>
    <w:rsid w:val="00207100"/>
    <w:rsid w:val="00213D49"/>
    <w:rsid w:val="00222018"/>
    <w:rsid w:val="00223241"/>
    <w:rsid w:val="00224DD4"/>
    <w:rsid w:val="00227411"/>
    <w:rsid w:val="0022789D"/>
    <w:rsid w:val="00234B11"/>
    <w:rsid w:val="00235178"/>
    <w:rsid w:val="00236AF6"/>
    <w:rsid w:val="00240449"/>
    <w:rsid w:val="00241491"/>
    <w:rsid w:val="00241BE9"/>
    <w:rsid w:val="00244AF7"/>
    <w:rsid w:val="00244D16"/>
    <w:rsid w:val="00245A78"/>
    <w:rsid w:val="0024758D"/>
    <w:rsid w:val="0024783C"/>
    <w:rsid w:val="00251472"/>
    <w:rsid w:val="00251A7D"/>
    <w:rsid w:val="00252A4B"/>
    <w:rsid w:val="00261E6D"/>
    <w:rsid w:val="00266885"/>
    <w:rsid w:val="00273AB8"/>
    <w:rsid w:val="00274BBF"/>
    <w:rsid w:val="0028617F"/>
    <w:rsid w:val="00294EE6"/>
    <w:rsid w:val="002A2D33"/>
    <w:rsid w:val="002A712B"/>
    <w:rsid w:val="002A71C5"/>
    <w:rsid w:val="002C20C1"/>
    <w:rsid w:val="002C45A8"/>
    <w:rsid w:val="002D6D38"/>
    <w:rsid w:val="002D70BA"/>
    <w:rsid w:val="002D7E30"/>
    <w:rsid w:val="002E138D"/>
    <w:rsid w:val="002E696F"/>
    <w:rsid w:val="002F386C"/>
    <w:rsid w:val="002F668E"/>
    <w:rsid w:val="003005B2"/>
    <w:rsid w:val="0030766E"/>
    <w:rsid w:val="00307C3A"/>
    <w:rsid w:val="003106D5"/>
    <w:rsid w:val="00311EC2"/>
    <w:rsid w:val="00313CD0"/>
    <w:rsid w:val="00320738"/>
    <w:rsid w:val="00322331"/>
    <w:rsid w:val="00322C37"/>
    <w:rsid w:val="00324C76"/>
    <w:rsid w:val="00330E29"/>
    <w:rsid w:val="003312A0"/>
    <w:rsid w:val="0033257D"/>
    <w:rsid w:val="0033334E"/>
    <w:rsid w:val="00342B2F"/>
    <w:rsid w:val="0034400F"/>
    <w:rsid w:val="00344133"/>
    <w:rsid w:val="0034699D"/>
    <w:rsid w:val="003504F6"/>
    <w:rsid w:val="0035212D"/>
    <w:rsid w:val="003531E2"/>
    <w:rsid w:val="003533AE"/>
    <w:rsid w:val="0035515D"/>
    <w:rsid w:val="003559DF"/>
    <w:rsid w:val="00355F35"/>
    <w:rsid w:val="00367394"/>
    <w:rsid w:val="00370744"/>
    <w:rsid w:val="00371101"/>
    <w:rsid w:val="003711F2"/>
    <w:rsid w:val="00372706"/>
    <w:rsid w:val="00372A35"/>
    <w:rsid w:val="003763EE"/>
    <w:rsid w:val="00376A0A"/>
    <w:rsid w:val="00376FE3"/>
    <w:rsid w:val="0037704C"/>
    <w:rsid w:val="00380E31"/>
    <w:rsid w:val="0038138F"/>
    <w:rsid w:val="00384EC8"/>
    <w:rsid w:val="003938F5"/>
    <w:rsid w:val="003A2E43"/>
    <w:rsid w:val="003A6E08"/>
    <w:rsid w:val="003B18BB"/>
    <w:rsid w:val="003B4BB6"/>
    <w:rsid w:val="003D7468"/>
    <w:rsid w:val="003E4544"/>
    <w:rsid w:val="003E4FC6"/>
    <w:rsid w:val="003E6DB7"/>
    <w:rsid w:val="003F19FE"/>
    <w:rsid w:val="004028E8"/>
    <w:rsid w:val="00403A9B"/>
    <w:rsid w:val="00413B7F"/>
    <w:rsid w:val="00413D7F"/>
    <w:rsid w:val="00415E8F"/>
    <w:rsid w:val="00420B19"/>
    <w:rsid w:val="004221E4"/>
    <w:rsid w:val="00423966"/>
    <w:rsid w:val="00430D76"/>
    <w:rsid w:val="00431AEE"/>
    <w:rsid w:val="004337CB"/>
    <w:rsid w:val="0043458C"/>
    <w:rsid w:val="00441C4E"/>
    <w:rsid w:val="00443BAF"/>
    <w:rsid w:val="00451C0B"/>
    <w:rsid w:val="00456398"/>
    <w:rsid w:val="00460F7B"/>
    <w:rsid w:val="00462FE0"/>
    <w:rsid w:val="00464C60"/>
    <w:rsid w:val="004667DD"/>
    <w:rsid w:val="00467F82"/>
    <w:rsid w:val="00470C1B"/>
    <w:rsid w:val="004741A5"/>
    <w:rsid w:val="004777F9"/>
    <w:rsid w:val="00483F55"/>
    <w:rsid w:val="00485BE7"/>
    <w:rsid w:val="00490EA0"/>
    <w:rsid w:val="00490EFF"/>
    <w:rsid w:val="00494637"/>
    <w:rsid w:val="00494C71"/>
    <w:rsid w:val="00495D03"/>
    <w:rsid w:val="004973BD"/>
    <w:rsid w:val="004A010B"/>
    <w:rsid w:val="004A4996"/>
    <w:rsid w:val="004B0469"/>
    <w:rsid w:val="004B2797"/>
    <w:rsid w:val="004C3D64"/>
    <w:rsid w:val="004C5785"/>
    <w:rsid w:val="004C7DFD"/>
    <w:rsid w:val="004D2560"/>
    <w:rsid w:val="004D3FD7"/>
    <w:rsid w:val="004D4798"/>
    <w:rsid w:val="004D5652"/>
    <w:rsid w:val="004D5BF1"/>
    <w:rsid w:val="004E2523"/>
    <w:rsid w:val="004E3C8C"/>
    <w:rsid w:val="004E5943"/>
    <w:rsid w:val="004E5AC3"/>
    <w:rsid w:val="004F1EBD"/>
    <w:rsid w:val="004F79B5"/>
    <w:rsid w:val="005014FE"/>
    <w:rsid w:val="005041FF"/>
    <w:rsid w:val="0051019E"/>
    <w:rsid w:val="00511BEE"/>
    <w:rsid w:val="005137C3"/>
    <w:rsid w:val="00514B70"/>
    <w:rsid w:val="00524376"/>
    <w:rsid w:val="00524E73"/>
    <w:rsid w:val="005322D4"/>
    <w:rsid w:val="00532BBA"/>
    <w:rsid w:val="0053741E"/>
    <w:rsid w:val="00544463"/>
    <w:rsid w:val="00550E91"/>
    <w:rsid w:val="00551930"/>
    <w:rsid w:val="00553B8E"/>
    <w:rsid w:val="00554613"/>
    <w:rsid w:val="00562C45"/>
    <w:rsid w:val="00565431"/>
    <w:rsid w:val="0056707E"/>
    <w:rsid w:val="005702DE"/>
    <w:rsid w:val="00570376"/>
    <w:rsid w:val="0057747C"/>
    <w:rsid w:val="005831FA"/>
    <w:rsid w:val="0058442D"/>
    <w:rsid w:val="00584F37"/>
    <w:rsid w:val="00585261"/>
    <w:rsid w:val="00586BE7"/>
    <w:rsid w:val="005873C6"/>
    <w:rsid w:val="00591228"/>
    <w:rsid w:val="00593090"/>
    <w:rsid w:val="00593698"/>
    <w:rsid w:val="00593EF4"/>
    <w:rsid w:val="005A4D5D"/>
    <w:rsid w:val="005B55F5"/>
    <w:rsid w:val="005B705A"/>
    <w:rsid w:val="005C42DD"/>
    <w:rsid w:val="005C5121"/>
    <w:rsid w:val="005D0BCC"/>
    <w:rsid w:val="005D4129"/>
    <w:rsid w:val="005D6A11"/>
    <w:rsid w:val="005D6AD8"/>
    <w:rsid w:val="005D6E5F"/>
    <w:rsid w:val="005E1259"/>
    <w:rsid w:val="005E4AE9"/>
    <w:rsid w:val="005E70D6"/>
    <w:rsid w:val="005F026A"/>
    <w:rsid w:val="005F311F"/>
    <w:rsid w:val="005F4193"/>
    <w:rsid w:val="005F66E3"/>
    <w:rsid w:val="005F770F"/>
    <w:rsid w:val="0060363E"/>
    <w:rsid w:val="00610A97"/>
    <w:rsid w:val="00612F4B"/>
    <w:rsid w:val="00613A0C"/>
    <w:rsid w:val="00620FBD"/>
    <w:rsid w:val="00621FE3"/>
    <w:rsid w:val="00623191"/>
    <w:rsid w:val="006238F3"/>
    <w:rsid w:val="00624025"/>
    <w:rsid w:val="00626222"/>
    <w:rsid w:val="006277AC"/>
    <w:rsid w:val="0062796E"/>
    <w:rsid w:val="00635AD0"/>
    <w:rsid w:val="00640C74"/>
    <w:rsid w:val="006439B1"/>
    <w:rsid w:val="00647911"/>
    <w:rsid w:val="006505A6"/>
    <w:rsid w:val="006508CB"/>
    <w:rsid w:val="00651CF9"/>
    <w:rsid w:val="00654C2F"/>
    <w:rsid w:val="00656B2C"/>
    <w:rsid w:val="00657EC1"/>
    <w:rsid w:val="00664EBC"/>
    <w:rsid w:val="00667C88"/>
    <w:rsid w:val="006731E3"/>
    <w:rsid w:val="00673428"/>
    <w:rsid w:val="00674A19"/>
    <w:rsid w:val="006766EE"/>
    <w:rsid w:val="006767E5"/>
    <w:rsid w:val="006951D5"/>
    <w:rsid w:val="0069645C"/>
    <w:rsid w:val="00696C04"/>
    <w:rsid w:val="00696E8F"/>
    <w:rsid w:val="006A2005"/>
    <w:rsid w:val="006A3396"/>
    <w:rsid w:val="006A4419"/>
    <w:rsid w:val="006A5D49"/>
    <w:rsid w:val="006B0023"/>
    <w:rsid w:val="006B1BDE"/>
    <w:rsid w:val="006B27D5"/>
    <w:rsid w:val="006B5302"/>
    <w:rsid w:val="006B5887"/>
    <w:rsid w:val="006B59BC"/>
    <w:rsid w:val="006C1B04"/>
    <w:rsid w:val="006C24BA"/>
    <w:rsid w:val="006D4CAB"/>
    <w:rsid w:val="006D56A4"/>
    <w:rsid w:val="006D75B1"/>
    <w:rsid w:val="006E26D4"/>
    <w:rsid w:val="006F2054"/>
    <w:rsid w:val="006F533A"/>
    <w:rsid w:val="006F54B0"/>
    <w:rsid w:val="006F5FEC"/>
    <w:rsid w:val="006F765C"/>
    <w:rsid w:val="0071116F"/>
    <w:rsid w:val="00711B1F"/>
    <w:rsid w:val="00712E1D"/>
    <w:rsid w:val="007274CF"/>
    <w:rsid w:val="007300DF"/>
    <w:rsid w:val="00730BEF"/>
    <w:rsid w:val="00734AA1"/>
    <w:rsid w:val="0074060B"/>
    <w:rsid w:val="007407B5"/>
    <w:rsid w:val="007413BC"/>
    <w:rsid w:val="00742B79"/>
    <w:rsid w:val="007435DA"/>
    <w:rsid w:val="0074524B"/>
    <w:rsid w:val="00764C7D"/>
    <w:rsid w:val="0076571E"/>
    <w:rsid w:val="007700FC"/>
    <w:rsid w:val="0077065F"/>
    <w:rsid w:val="0077368B"/>
    <w:rsid w:val="00773F2F"/>
    <w:rsid w:val="00774722"/>
    <w:rsid w:val="00775A52"/>
    <w:rsid w:val="00777A9F"/>
    <w:rsid w:val="00777AC0"/>
    <w:rsid w:val="00783560"/>
    <w:rsid w:val="00784EF4"/>
    <w:rsid w:val="00785916"/>
    <w:rsid w:val="00787A4E"/>
    <w:rsid w:val="0079020F"/>
    <w:rsid w:val="00792880"/>
    <w:rsid w:val="00794348"/>
    <w:rsid w:val="0079605D"/>
    <w:rsid w:val="00796FE1"/>
    <w:rsid w:val="00797A67"/>
    <w:rsid w:val="007A1D5C"/>
    <w:rsid w:val="007A5245"/>
    <w:rsid w:val="007A5D8F"/>
    <w:rsid w:val="007A6C51"/>
    <w:rsid w:val="007B2D9B"/>
    <w:rsid w:val="007B5D29"/>
    <w:rsid w:val="007B6B1F"/>
    <w:rsid w:val="007B71F7"/>
    <w:rsid w:val="007C1D9A"/>
    <w:rsid w:val="007C73AA"/>
    <w:rsid w:val="007D1A39"/>
    <w:rsid w:val="007D20F1"/>
    <w:rsid w:val="007D31C6"/>
    <w:rsid w:val="007D34FA"/>
    <w:rsid w:val="007D3D39"/>
    <w:rsid w:val="007D4AA1"/>
    <w:rsid w:val="007D5B4E"/>
    <w:rsid w:val="007E0238"/>
    <w:rsid w:val="007E24C8"/>
    <w:rsid w:val="007E31EB"/>
    <w:rsid w:val="007E39CA"/>
    <w:rsid w:val="007E51CD"/>
    <w:rsid w:val="007E7A0F"/>
    <w:rsid w:val="007F113A"/>
    <w:rsid w:val="007F27E1"/>
    <w:rsid w:val="00802B16"/>
    <w:rsid w:val="00803D33"/>
    <w:rsid w:val="00803DD8"/>
    <w:rsid w:val="00806B38"/>
    <w:rsid w:val="00811155"/>
    <w:rsid w:val="008159AF"/>
    <w:rsid w:val="008171F4"/>
    <w:rsid w:val="00817AB9"/>
    <w:rsid w:val="0082111D"/>
    <w:rsid w:val="00821922"/>
    <w:rsid w:val="00821B95"/>
    <w:rsid w:val="008232B7"/>
    <w:rsid w:val="00825099"/>
    <w:rsid w:val="00826295"/>
    <w:rsid w:val="00832634"/>
    <w:rsid w:val="00833972"/>
    <w:rsid w:val="00843BD5"/>
    <w:rsid w:val="00843E20"/>
    <w:rsid w:val="0084755E"/>
    <w:rsid w:val="0085005E"/>
    <w:rsid w:val="008506A5"/>
    <w:rsid w:val="00851A8E"/>
    <w:rsid w:val="0085540E"/>
    <w:rsid w:val="0086027E"/>
    <w:rsid w:val="00860C8A"/>
    <w:rsid w:val="00861DFF"/>
    <w:rsid w:val="008637B9"/>
    <w:rsid w:val="00865512"/>
    <w:rsid w:val="008657FF"/>
    <w:rsid w:val="00866427"/>
    <w:rsid w:val="00871CD9"/>
    <w:rsid w:val="00884545"/>
    <w:rsid w:val="00887D28"/>
    <w:rsid w:val="00891AF2"/>
    <w:rsid w:val="0089538E"/>
    <w:rsid w:val="0089627C"/>
    <w:rsid w:val="008A6868"/>
    <w:rsid w:val="008B3D3A"/>
    <w:rsid w:val="008B5D6A"/>
    <w:rsid w:val="008B780E"/>
    <w:rsid w:val="008B7D04"/>
    <w:rsid w:val="008C15D1"/>
    <w:rsid w:val="008C7196"/>
    <w:rsid w:val="008C79FC"/>
    <w:rsid w:val="008D2CAC"/>
    <w:rsid w:val="008D4A6D"/>
    <w:rsid w:val="008E1349"/>
    <w:rsid w:val="008E5699"/>
    <w:rsid w:val="008E6165"/>
    <w:rsid w:val="008E6972"/>
    <w:rsid w:val="008F6924"/>
    <w:rsid w:val="008F7B56"/>
    <w:rsid w:val="00904347"/>
    <w:rsid w:val="0090488C"/>
    <w:rsid w:val="00905913"/>
    <w:rsid w:val="00914A09"/>
    <w:rsid w:val="00920441"/>
    <w:rsid w:val="00920D3F"/>
    <w:rsid w:val="00923E9D"/>
    <w:rsid w:val="009241CA"/>
    <w:rsid w:val="009246DD"/>
    <w:rsid w:val="0092592F"/>
    <w:rsid w:val="00930759"/>
    <w:rsid w:val="00932F7B"/>
    <w:rsid w:val="00940328"/>
    <w:rsid w:val="00941D6E"/>
    <w:rsid w:val="00942142"/>
    <w:rsid w:val="009423D2"/>
    <w:rsid w:val="00942BB0"/>
    <w:rsid w:val="009443BF"/>
    <w:rsid w:val="00950DA0"/>
    <w:rsid w:val="00951F91"/>
    <w:rsid w:val="00956D37"/>
    <w:rsid w:val="00956DFF"/>
    <w:rsid w:val="0096639F"/>
    <w:rsid w:val="0097160D"/>
    <w:rsid w:val="00971AC8"/>
    <w:rsid w:val="00974225"/>
    <w:rsid w:val="00984A93"/>
    <w:rsid w:val="0098626F"/>
    <w:rsid w:val="00986425"/>
    <w:rsid w:val="00987217"/>
    <w:rsid w:val="00987BFF"/>
    <w:rsid w:val="00991432"/>
    <w:rsid w:val="009953B6"/>
    <w:rsid w:val="009A09BB"/>
    <w:rsid w:val="009A27E7"/>
    <w:rsid w:val="009A35CD"/>
    <w:rsid w:val="009B00F4"/>
    <w:rsid w:val="009B14B1"/>
    <w:rsid w:val="009B15F9"/>
    <w:rsid w:val="009B2AC6"/>
    <w:rsid w:val="009C1928"/>
    <w:rsid w:val="009C579A"/>
    <w:rsid w:val="009C5A32"/>
    <w:rsid w:val="009D4EDC"/>
    <w:rsid w:val="009D53FE"/>
    <w:rsid w:val="009E2855"/>
    <w:rsid w:val="009E6492"/>
    <w:rsid w:val="009E6AF5"/>
    <w:rsid w:val="009F638A"/>
    <w:rsid w:val="009F6E42"/>
    <w:rsid w:val="00A02118"/>
    <w:rsid w:val="00A0312D"/>
    <w:rsid w:val="00A0687E"/>
    <w:rsid w:val="00A0743F"/>
    <w:rsid w:val="00A07873"/>
    <w:rsid w:val="00A146ED"/>
    <w:rsid w:val="00A257A3"/>
    <w:rsid w:val="00A30CB5"/>
    <w:rsid w:val="00A33AF6"/>
    <w:rsid w:val="00A34939"/>
    <w:rsid w:val="00A35778"/>
    <w:rsid w:val="00A359F0"/>
    <w:rsid w:val="00A444D6"/>
    <w:rsid w:val="00A4656F"/>
    <w:rsid w:val="00A46AC0"/>
    <w:rsid w:val="00A52061"/>
    <w:rsid w:val="00A6258D"/>
    <w:rsid w:val="00A70DD2"/>
    <w:rsid w:val="00A74F04"/>
    <w:rsid w:val="00A74FBD"/>
    <w:rsid w:val="00A818A8"/>
    <w:rsid w:val="00A83BF3"/>
    <w:rsid w:val="00A90B6C"/>
    <w:rsid w:val="00A90F41"/>
    <w:rsid w:val="00A941D8"/>
    <w:rsid w:val="00A97565"/>
    <w:rsid w:val="00AA5640"/>
    <w:rsid w:val="00AA5EFF"/>
    <w:rsid w:val="00AA7140"/>
    <w:rsid w:val="00AC3462"/>
    <w:rsid w:val="00AC408D"/>
    <w:rsid w:val="00AC4EF1"/>
    <w:rsid w:val="00AC5298"/>
    <w:rsid w:val="00AD127C"/>
    <w:rsid w:val="00AD13EF"/>
    <w:rsid w:val="00AD1B60"/>
    <w:rsid w:val="00AD2B10"/>
    <w:rsid w:val="00AD37DC"/>
    <w:rsid w:val="00AD5766"/>
    <w:rsid w:val="00AD5D04"/>
    <w:rsid w:val="00AD62F4"/>
    <w:rsid w:val="00AD7DAE"/>
    <w:rsid w:val="00AE23FA"/>
    <w:rsid w:val="00AE7025"/>
    <w:rsid w:val="00AF2AC9"/>
    <w:rsid w:val="00B01592"/>
    <w:rsid w:val="00B022E6"/>
    <w:rsid w:val="00B028C4"/>
    <w:rsid w:val="00B03CB9"/>
    <w:rsid w:val="00B07DAB"/>
    <w:rsid w:val="00B10E6F"/>
    <w:rsid w:val="00B11787"/>
    <w:rsid w:val="00B21E45"/>
    <w:rsid w:val="00B22549"/>
    <w:rsid w:val="00B3415D"/>
    <w:rsid w:val="00B35261"/>
    <w:rsid w:val="00B35846"/>
    <w:rsid w:val="00B43927"/>
    <w:rsid w:val="00B4742C"/>
    <w:rsid w:val="00B555E3"/>
    <w:rsid w:val="00B563D1"/>
    <w:rsid w:val="00B57B05"/>
    <w:rsid w:val="00B64BEE"/>
    <w:rsid w:val="00B65F2D"/>
    <w:rsid w:val="00B66E8D"/>
    <w:rsid w:val="00B7088D"/>
    <w:rsid w:val="00B709BC"/>
    <w:rsid w:val="00B743A3"/>
    <w:rsid w:val="00B744F9"/>
    <w:rsid w:val="00B80CC2"/>
    <w:rsid w:val="00B80D7C"/>
    <w:rsid w:val="00B81AA9"/>
    <w:rsid w:val="00B82C9C"/>
    <w:rsid w:val="00B84FB0"/>
    <w:rsid w:val="00B90169"/>
    <w:rsid w:val="00B91810"/>
    <w:rsid w:val="00B978C1"/>
    <w:rsid w:val="00BA2B00"/>
    <w:rsid w:val="00BA2E7B"/>
    <w:rsid w:val="00BA7787"/>
    <w:rsid w:val="00BB02D1"/>
    <w:rsid w:val="00BB04C2"/>
    <w:rsid w:val="00BB1127"/>
    <w:rsid w:val="00BB1269"/>
    <w:rsid w:val="00BB2045"/>
    <w:rsid w:val="00BB274E"/>
    <w:rsid w:val="00BB69C6"/>
    <w:rsid w:val="00BC17AC"/>
    <w:rsid w:val="00BC2057"/>
    <w:rsid w:val="00BC6923"/>
    <w:rsid w:val="00BE6A17"/>
    <w:rsid w:val="00BE6B42"/>
    <w:rsid w:val="00BF56A7"/>
    <w:rsid w:val="00C01818"/>
    <w:rsid w:val="00C02D2F"/>
    <w:rsid w:val="00C0495F"/>
    <w:rsid w:val="00C11655"/>
    <w:rsid w:val="00C127E1"/>
    <w:rsid w:val="00C15F75"/>
    <w:rsid w:val="00C20027"/>
    <w:rsid w:val="00C2031E"/>
    <w:rsid w:val="00C2098E"/>
    <w:rsid w:val="00C211EB"/>
    <w:rsid w:val="00C2327D"/>
    <w:rsid w:val="00C241AC"/>
    <w:rsid w:val="00C25F83"/>
    <w:rsid w:val="00C305B0"/>
    <w:rsid w:val="00C311E8"/>
    <w:rsid w:val="00C35BBE"/>
    <w:rsid w:val="00C36E3A"/>
    <w:rsid w:val="00C4178A"/>
    <w:rsid w:val="00C506B4"/>
    <w:rsid w:val="00C51632"/>
    <w:rsid w:val="00C51823"/>
    <w:rsid w:val="00C51C91"/>
    <w:rsid w:val="00C51CEA"/>
    <w:rsid w:val="00C54BA0"/>
    <w:rsid w:val="00C63015"/>
    <w:rsid w:val="00C660E7"/>
    <w:rsid w:val="00C67301"/>
    <w:rsid w:val="00C7482D"/>
    <w:rsid w:val="00C75CDB"/>
    <w:rsid w:val="00C778FA"/>
    <w:rsid w:val="00C81475"/>
    <w:rsid w:val="00C81645"/>
    <w:rsid w:val="00C83F9D"/>
    <w:rsid w:val="00C84808"/>
    <w:rsid w:val="00C931D4"/>
    <w:rsid w:val="00C93F7E"/>
    <w:rsid w:val="00C96B0C"/>
    <w:rsid w:val="00CA59A1"/>
    <w:rsid w:val="00CB0326"/>
    <w:rsid w:val="00CB1D1E"/>
    <w:rsid w:val="00CB37F2"/>
    <w:rsid w:val="00CB7FB1"/>
    <w:rsid w:val="00CC1320"/>
    <w:rsid w:val="00CC3087"/>
    <w:rsid w:val="00CC42CB"/>
    <w:rsid w:val="00CC4852"/>
    <w:rsid w:val="00CC597F"/>
    <w:rsid w:val="00CC601D"/>
    <w:rsid w:val="00CC6C15"/>
    <w:rsid w:val="00CC7C70"/>
    <w:rsid w:val="00CD18CA"/>
    <w:rsid w:val="00CE367F"/>
    <w:rsid w:val="00CE4177"/>
    <w:rsid w:val="00CE4EAD"/>
    <w:rsid w:val="00CE59E9"/>
    <w:rsid w:val="00CF5198"/>
    <w:rsid w:val="00CF52D2"/>
    <w:rsid w:val="00CF613E"/>
    <w:rsid w:val="00CF7331"/>
    <w:rsid w:val="00D0091A"/>
    <w:rsid w:val="00D0229A"/>
    <w:rsid w:val="00D0460A"/>
    <w:rsid w:val="00D157A6"/>
    <w:rsid w:val="00D24EA3"/>
    <w:rsid w:val="00D25400"/>
    <w:rsid w:val="00D26F34"/>
    <w:rsid w:val="00D30B08"/>
    <w:rsid w:val="00D316AA"/>
    <w:rsid w:val="00D359A0"/>
    <w:rsid w:val="00D35F10"/>
    <w:rsid w:val="00D37C96"/>
    <w:rsid w:val="00D44965"/>
    <w:rsid w:val="00D50244"/>
    <w:rsid w:val="00D5356A"/>
    <w:rsid w:val="00D651EC"/>
    <w:rsid w:val="00D73D4B"/>
    <w:rsid w:val="00D746A4"/>
    <w:rsid w:val="00D81BB4"/>
    <w:rsid w:val="00D843BC"/>
    <w:rsid w:val="00D84BEF"/>
    <w:rsid w:val="00D8718C"/>
    <w:rsid w:val="00D90B19"/>
    <w:rsid w:val="00D97FB6"/>
    <w:rsid w:val="00DA0CD3"/>
    <w:rsid w:val="00DA1978"/>
    <w:rsid w:val="00DA1A4C"/>
    <w:rsid w:val="00DA3C42"/>
    <w:rsid w:val="00DA6081"/>
    <w:rsid w:val="00DA7800"/>
    <w:rsid w:val="00DB0262"/>
    <w:rsid w:val="00DB13DE"/>
    <w:rsid w:val="00DB545E"/>
    <w:rsid w:val="00DC1B55"/>
    <w:rsid w:val="00DD2454"/>
    <w:rsid w:val="00DD5790"/>
    <w:rsid w:val="00DD5E5E"/>
    <w:rsid w:val="00DD734B"/>
    <w:rsid w:val="00DE45CA"/>
    <w:rsid w:val="00DF5618"/>
    <w:rsid w:val="00DF6083"/>
    <w:rsid w:val="00E00429"/>
    <w:rsid w:val="00E00965"/>
    <w:rsid w:val="00E05790"/>
    <w:rsid w:val="00E10343"/>
    <w:rsid w:val="00E11A41"/>
    <w:rsid w:val="00E153C9"/>
    <w:rsid w:val="00E2138A"/>
    <w:rsid w:val="00E23E09"/>
    <w:rsid w:val="00E25AF7"/>
    <w:rsid w:val="00E26023"/>
    <w:rsid w:val="00E276F3"/>
    <w:rsid w:val="00E352DD"/>
    <w:rsid w:val="00E35B20"/>
    <w:rsid w:val="00E36763"/>
    <w:rsid w:val="00E44BDC"/>
    <w:rsid w:val="00E46FEF"/>
    <w:rsid w:val="00E500C4"/>
    <w:rsid w:val="00E503F6"/>
    <w:rsid w:val="00E52414"/>
    <w:rsid w:val="00E53EC0"/>
    <w:rsid w:val="00E54AD6"/>
    <w:rsid w:val="00E57F01"/>
    <w:rsid w:val="00E63300"/>
    <w:rsid w:val="00E64609"/>
    <w:rsid w:val="00E6475D"/>
    <w:rsid w:val="00E64B26"/>
    <w:rsid w:val="00E66BC3"/>
    <w:rsid w:val="00E716AD"/>
    <w:rsid w:val="00E74074"/>
    <w:rsid w:val="00E7573C"/>
    <w:rsid w:val="00E81215"/>
    <w:rsid w:val="00E83861"/>
    <w:rsid w:val="00E8438E"/>
    <w:rsid w:val="00E951FD"/>
    <w:rsid w:val="00E966E3"/>
    <w:rsid w:val="00EA1D6D"/>
    <w:rsid w:val="00EA3060"/>
    <w:rsid w:val="00EA31F5"/>
    <w:rsid w:val="00EA4FBB"/>
    <w:rsid w:val="00EA66D4"/>
    <w:rsid w:val="00EB18B8"/>
    <w:rsid w:val="00EB52E0"/>
    <w:rsid w:val="00EB7C43"/>
    <w:rsid w:val="00EC34C5"/>
    <w:rsid w:val="00EC6275"/>
    <w:rsid w:val="00ED35C7"/>
    <w:rsid w:val="00ED3EC5"/>
    <w:rsid w:val="00ED43D2"/>
    <w:rsid w:val="00ED5C56"/>
    <w:rsid w:val="00ED79B3"/>
    <w:rsid w:val="00EE29D7"/>
    <w:rsid w:val="00EE3EB8"/>
    <w:rsid w:val="00EE60EB"/>
    <w:rsid w:val="00EF1171"/>
    <w:rsid w:val="00EF411B"/>
    <w:rsid w:val="00EF6AD5"/>
    <w:rsid w:val="00EF74FC"/>
    <w:rsid w:val="00F00E36"/>
    <w:rsid w:val="00F0171C"/>
    <w:rsid w:val="00F02981"/>
    <w:rsid w:val="00F040EB"/>
    <w:rsid w:val="00F05EE4"/>
    <w:rsid w:val="00F06461"/>
    <w:rsid w:val="00F1266E"/>
    <w:rsid w:val="00F12ED5"/>
    <w:rsid w:val="00F13F9E"/>
    <w:rsid w:val="00F14B6C"/>
    <w:rsid w:val="00F1517A"/>
    <w:rsid w:val="00F24F46"/>
    <w:rsid w:val="00F26B3A"/>
    <w:rsid w:val="00F33946"/>
    <w:rsid w:val="00F525F2"/>
    <w:rsid w:val="00F5370B"/>
    <w:rsid w:val="00F6100B"/>
    <w:rsid w:val="00F61E37"/>
    <w:rsid w:val="00F63659"/>
    <w:rsid w:val="00F76144"/>
    <w:rsid w:val="00F80FF3"/>
    <w:rsid w:val="00F82104"/>
    <w:rsid w:val="00F82A4D"/>
    <w:rsid w:val="00F82F80"/>
    <w:rsid w:val="00F84B88"/>
    <w:rsid w:val="00F873D5"/>
    <w:rsid w:val="00F90C89"/>
    <w:rsid w:val="00F96E67"/>
    <w:rsid w:val="00FA0495"/>
    <w:rsid w:val="00FA3C27"/>
    <w:rsid w:val="00FA54FE"/>
    <w:rsid w:val="00FA6E87"/>
    <w:rsid w:val="00FB1A5C"/>
    <w:rsid w:val="00FB55EC"/>
    <w:rsid w:val="00FB6D8C"/>
    <w:rsid w:val="00FC0AA5"/>
    <w:rsid w:val="00FC5E04"/>
    <w:rsid w:val="00FC7CB5"/>
    <w:rsid w:val="00FC7DE0"/>
    <w:rsid w:val="00FD4C9F"/>
    <w:rsid w:val="00FD5FE3"/>
    <w:rsid w:val="00FD6ABF"/>
    <w:rsid w:val="00FE25FD"/>
    <w:rsid w:val="00FE6EC5"/>
    <w:rsid w:val="00FF0E89"/>
    <w:rsid w:val="00FF55A4"/>
    <w:rsid w:val="00FF7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4C36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B2C"/>
  </w:style>
  <w:style w:type="paragraph" w:styleId="Heading1">
    <w:name w:val="heading 1"/>
    <w:aliases w:val="h1"/>
    <w:basedOn w:val="Normal"/>
    <w:next w:val="Normal"/>
    <w:rsid w:val="00C75CDB"/>
    <w:pPr>
      <w:widowControl w:val="0"/>
      <w:spacing w:before="240" w:after="60"/>
      <w:outlineLvl w:val="0"/>
    </w:pPr>
    <w:rPr>
      <w:rFonts w:ascii="Arial" w:hAnsi="Arial" w:cs="Arial"/>
      <w:b/>
      <w:bCs/>
      <w:kern w:val="32"/>
      <w:sz w:val="32"/>
      <w:szCs w:val="32"/>
    </w:rPr>
  </w:style>
  <w:style w:type="paragraph" w:styleId="Heading2">
    <w:name w:val="heading 2"/>
    <w:aliases w:val="h2"/>
    <w:basedOn w:val="Normal"/>
    <w:next w:val="Normal"/>
    <w:link w:val="Heading2Char"/>
    <w:uiPriority w:val="9"/>
    <w:qFormat/>
    <w:rsid w:val="00C75CDB"/>
    <w:pPr>
      <w:keepNext/>
      <w:widowControl w:val="0"/>
      <w:numPr>
        <w:ilvl w:val="1"/>
        <w:numId w:val="8"/>
      </w:numPr>
      <w:pBdr>
        <w:top w:val="single" w:sz="18" w:space="1" w:color="auto"/>
      </w:pBdr>
      <w:spacing w:before="240" w:after="240"/>
      <w:outlineLvl w:val="1"/>
    </w:pPr>
    <w:rPr>
      <w:rFonts w:ascii="Arial" w:hAnsi="Arial" w:cs="Arial"/>
      <w:b/>
      <w:bCs/>
      <w:iCs/>
      <w:sz w:val="22"/>
      <w:szCs w:val="28"/>
    </w:rPr>
  </w:style>
  <w:style w:type="paragraph" w:styleId="Heading3">
    <w:name w:val="heading 3"/>
    <w:aliases w:val="h3"/>
    <w:basedOn w:val="Normal"/>
    <w:next w:val="Normal"/>
    <w:link w:val="Heading3Char"/>
    <w:uiPriority w:val="9"/>
    <w:qFormat/>
    <w:rsid w:val="00C75CDB"/>
    <w:pPr>
      <w:keepNext/>
      <w:widowControl w:val="0"/>
      <w:numPr>
        <w:ilvl w:val="2"/>
        <w:numId w:val="8"/>
      </w:numPr>
      <w:spacing w:before="240" w:after="60"/>
      <w:outlineLvl w:val="2"/>
    </w:pPr>
    <w:rPr>
      <w:rFonts w:ascii="Arial" w:hAnsi="Arial" w:cs="Arial"/>
      <w:b/>
      <w:bCs/>
      <w:sz w:val="28"/>
      <w:szCs w:val="26"/>
    </w:rPr>
  </w:style>
  <w:style w:type="paragraph" w:styleId="Heading4">
    <w:name w:val="heading 4"/>
    <w:aliases w:val="h4"/>
    <w:basedOn w:val="Normal"/>
    <w:link w:val="Heading4Char"/>
    <w:uiPriority w:val="9"/>
    <w:qFormat/>
    <w:rsid w:val="00D26F34"/>
    <w:pPr>
      <w:numPr>
        <w:ilvl w:val="3"/>
        <w:numId w:val="8"/>
      </w:numPr>
      <w:spacing w:before="100" w:beforeAutospacing="1" w:after="100" w:afterAutospacing="1"/>
      <w:outlineLvl w:val="3"/>
    </w:pPr>
    <w:rPr>
      <w:b/>
      <w:bCs/>
      <w:color w:val="000000"/>
      <w:sz w:val="22"/>
    </w:rPr>
  </w:style>
  <w:style w:type="paragraph" w:styleId="Heading5">
    <w:name w:val="heading 5"/>
    <w:basedOn w:val="Normal"/>
    <w:next w:val="Normal"/>
    <w:rsid w:val="00D26F34"/>
    <w:pPr>
      <w:keepNext/>
      <w:widowControl w:val="0"/>
      <w:numPr>
        <w:ilvl w:val="4"/>
        <w:numId w:val="8"/>
      </w:numPr>
      <w:tabs>
        <w:tab w:val="left" w:pos="2880"/>
      </w:tabs>
      <w:jc w:val="both"/>
      <w:outlineLvl w:val="4"/>
    </w:pPr>
    <w:rPr>
      <w:rFonts w:ascii="Arial" w:hAnsi="Arial"/>
      <w:b/>
      <w:sz w:val="22"/>
    </w:rPr>
  </w:style>
  <w:style w:type="paragraph" w:styleId="Heading6">
    <w:name w:val="heading 6"/>
    <w:basedOn w:val="Normal"/>
    <w:next w:val="Normal"/>
    <w:rsid w:val="00D26F34"/>
    <w:pPr>
      <w:keepNext/>
      <w:widowControl w:val="0"/>
      <w:numPr>
        <w:ilvl w:val="5"/>
        <w:numId w:val="8"/>
      </w:numPr>
      <w:tabs>
        <w:tab w:val="left" w:pos="450"/>
        <w:tab w:val="left" w:pos="900"/>
        <w:tab w:val="left" w:pos="1350"/>
      </w:tabs>
      <w:jc w:val="both"/>
      <w:outlineLvl w:val="5"/>
    </w:pPr>
    <w:rPr>
      <w:rFonts w:ascii="Arial" w:hAnsi="Arial"/>
      <w:sz w:val="22"/>
    </w:rPr>
  </w:style>
  <w:style w:type="paragraph" w:styleId="Heading7">
    <w:name w:val="heading 7"/>
    <w:basedOn w:val="Normal"/>
    <w:next w:val="Normal"/>
    <w:rsid w:val="00D26F34"/>
    <w:pPr>
      <w:keepNext/>
      <w:widowControl w:val="0"/>
      <w:numPr>
        <w:ilvl w:val="6"/>
        <w:numId w:val="8"/>
      </w:numPr>
      <w:tabs>
        <w:tab w:val="left" w:pos="450"/>
        <w:tab w:val="left" w:pos="900"/>
        <w:tab w:val="left" w:pos="1350"/>
        <w:tab w:val="left" w:pos="1800"/>
      </w:tabs>
      <w:jc w:val="both"/>
      <w:outlineLvl w:val="6"/>
    </w:pPr>
    <w:rPr>
      <w:rFonts w:ascii="Arial" w:hAnsi="Arial"/>
      <w:sz w:val="22"/>
      <w:u w:val="single"/>
    </w:rPr>
  </w:style>
  <w:style w:type="paragraph" w:styleId="Heading8">
    <w:name w:val="heading 8"/>
    <w:basedOn w:val="Normal"/>
    <w:next w:val="Normal"/>
    <w:rsid w:val="00D26F34"/>
    <w:pPr>
      <w:keepNext/>
      <w:widowControl w:val="0"/>
      <w:numPr>
        <w:ilvl w:val="7"/>
        <w:numId w:val="8"/>
      </w:numPr>
      <w:jc w:val="center"/>
      <w:outlineLvl w:val="7"/>
    </w:pPr>
    <w:rPr>
      <w:rFonts w:ascii="Arial" w:hAnsi="Arial"/>
      <w:b/>
      <w:sz w:val="22"/>
    </w:rPr>
  </w:style>
  <w:style w:type="paragraph" w:styleId="Heading9">
    <w:name w:val="heading 9"/>
    <w:basedOn w:val="Normal"/>
    <w:next w:val="Normal"/>
    <w:rsid w:val="00D26F34"/>
    <w:pPr>
      <w:keepNext/>
      <w:widowControl w:val="0"/>
      <w:numPr>
        <w:ilvl w:val="8"/>
        <w:numId w:val="8"/>
      </w:numPr>
      <w:tabs>
        <w:tab w:val="left" w:pos="450"/>
        <w:tab w:val="left" w:pos="900"/>
        <w:tab w:val="left" w:pos="1350"/>
        <w:tab w:val="left" w:pos="1800"/>
        <w:tab w:val="left" w:pos="7200"/>
      </w:tabs>
      <w:jc w:val="both"/>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Heading1">
    <w:name w:val="Clause Heading 1"/>
    <w:basedOn w:val="Normal"/>
    <w:next w:val="BodyText"/>
    <w:qFormat/>
    <w:rsid w:val="00C75CDB"/>
    <w:pPr>
      <w:keepNext/>
      <w:numPr>
        <w:numId w:val="7"/>
      </w:numPr>
      <w:pBdr>
        <w:bottom w:val="single" w:sz="18" w:space="1" w:color="auto"/>
      </w:pBdr>
      <w:spacing w:before="480" w:after="240" w:line="240" w:lineRule="atLeast"/>
    </w:pPr>
    <w:rPr>
      <w:rFonts w:ascii="Arial" w:hAnsi="Arial"/>
      <w:b/>
      <w:sz w:val="28"/>
    </w:rPr>
  </w:style>
  <w:style w:type="paragraph" w:styleId="BodyTextIndent">
    <w:name w:val="Body Text Indent"/>
    <w:basedOn w:val="BodyText"/>
    <w:rsid w:val="00C75CDB"/>
    <w:pPr>
      <w:ind w:left="720"/>
    </w:pPr>
  </w:style>
  <w:style w:type="paragraph" w:styleId="BodyText">
    <w:name w:val="Body Text"/>
    <w:basedOn w:val="Normal"/>
    <w:qFormat/>
    <w:rsid w:val="00C75CDB"/>
    <w:pPr>
      <w:spacing w:after="120"/>
    </w:pPr>
    <w:rPr>
      <w:rFonts w:ascii="Arial" w:hAnsi="Arial"/>
      <w:sz w:val="20"/>
    </w:rPr>
  </w:style>
  <w:style w:type="paragraph" w:styleId="Title">
    <w:name w:val="Title"/>
    <w:basedOn w:val="Normal"/>
    <w:rsid w:val="00C75CDB"/>
    <w:pPr>
      <w:widowControl w:val="0"/>
      <w:pBdr>
        <w:bottom w:val="single" w:sz="18" w:space="1" w:color="auto"/>
      </w:pBdr>
      <w:spacing w:before="1200" w:after="480" w:line="480" w:lineRule="atLeast"/>
    </w:pPr>
    <w:rPr>
      <w:rFonts w:ascii="Arial" w:hAnsi="Arial"/>
      <w:b/>
      <w:bCs/>
      <w:sz w:val="48"/>
    </w:rPr>
  </w:style>
  <w:style w:type="paragraph" w:customStyle="1" w:styleId="ClauseHeading11">
    <w:name w:val="Clause Heading 1.1"/>
    <w:basedOn w:val="Normal"/>
    <w:next w:val="BodyText"/>
    <w:qFormat/>
    <w:rsid w:val="00C75CDB"/>
    <w:pPr>
      <w:keepNext/>
      <w:numPr>
        <w:ilvl w:val="1"/>
        <w:numId w:val="7"/>
      </w:numPr>
      <w:pBdr>
        <w:top w:val="single" w:sz="6" w:space="0" w:color="auto"/>
        <w:between w:val="single" w:sz="6" w:space="0" w:color="auto"/>
      </w:pBdr>
      <w:spacing w:before="240" w:after="240" w:line="240" w:lineRule="atLeast"/>
    </w:pPr>
    <w:rPr>
      <w:rFonts w:ascii="Arial" w:hAnsi="Arial"/>
      <w:b/>
      <w:bCs/>
    </w:rPr>
  </w:style>
  <w:style w:type="paragraph" w:styleId="BalloonText">
    <w:name w:val="Balloon Text"/>
    <w:basedOn w:val="Normal"/>
    <w:semiHidden/>
    <w:rsid w:val="00D26F34"/>
    <w:pPr>
      <w:widowControl w:val="0"/>
    </w:pPr>
    <w:rPr>
      <w:rFonts w:ascii="Tahoma" w:hAnsi="Tahoma" w:cs="Tahoma"/>
      <w:sz w:val="16"/>
      <w:szCs w:val="16"/>
    </w:rPr>
  </w:style>
  <w:style w:type="paragraph" w:styleId="BlockText">
    <w:name w:val="Block Text"/>
    <w:basedOn w:val="Normal"/>
    <w:semiHidden/>
    <w:rsid w:val="00D26F34"/>
    <w:pPr>
      <w:widowControl w:val="0"/>
      <w:spacing w:after="120"/>
      <w:ind w:left="1440" w:right="1440"/>
    </w:pPr>
    <w:rPr>
      <w:rFonts w:ascii="Arial" w:hAnsi="Arial"/>
      <w:sz w:val="22"/>
    </w:rPr>
  </w:style>
  <w:style w:type="paragraph" w:customStyle="1" w:styleId="ClauseHeading1111">
    <w:name w:val="Clause Heading 1.1.1.1"/>
    <w:basedOn w:val="ClauseHeading111"/>
    <w:next w:val="BodyTextIndent"/>
    <w:qFormat/>
    <w:rsid w:val="00C75CDB"/>
    <w:pPr>
      <w:numPr>
        <w:ilvl w:val="3"/>
      </w:numPr>
    </w:pPr>
  </w:style>
  <w:style w:type="paragraph" w:customStyle="1" w:styleId="ClauseHeading111">
    <w:name w:val="Clause Heading 1.1.1"/>
    <w:basedOn w:val="Normal"/>
    <w:next w:val="BodyTextIndent"/>
    <w:qFormat/>
    <w:rsid w:val="00C75CDB"/>
    <w:pPr>
      <w:keepNext/>
      <w:numPr>
        <w:ilvl w:val="2"/>
        <w:numId w:val="7"/>
      </w:numPr>
      <w:spacing w:before="120" w:after="120"/>
    </w:pPr>
    <w:rPr>
      <w:rFonts w:ascii="Arial" w:hAnsi="Arial"/>
      <w:b/>
      <w:sz w:val="22"/>
    </w:rPr>
  </w:style>
  <w:style w:type="paragraph" w:customStyle="1" w:styleId="Bullett">
    <w:name w:val="Bullett"/>
    <w:basedOn w:val="Normal"/>
    <w:rsid w:val="00D26F34"/>
    <w:pPr>
      <w:widowControl w:val="0"/>
      <w:numPr>
        <w:numId w:val="1"/>
      </w:numPr>
      <w:spacing w:after="60"/>
    </w:pPr>
    <w:rPr>
      <w:rFonts w:ascii="Arial" w:hAnsi="Arial"/>
      <w:bCs/>
      <w:sz w:val="20"/>
    </w:rPr>
  </w:style>
  <w:style w:type="paragraph" w:customStyle="1" w:styleId="BullettIndent">
    <w:name w:val="Bullett Indent"/>
    <w:basedOn w:val="Bullett"/>
    <w:rsid w:val="00D26F34"/>
    <w:pPr>
      <w:numPr>
        <w:numId w:val="2"/>
      </w:numPr>
      <w:autoSpaceDE w:val="0"/>
      <w:autoSpaceDN w:val="0"/>
      <w:adjustRightInd w:val="0"/>
    </w:pPr>
  </w:style>
  <w:style w:type="paragraph" w:styleId="Caption">
    <w:name w:val="caption"/>
    <w:basedOn w:val="Normal"/>
    <w:next w:val="Normal"/>
    <w:rsid w:val="00C931D4"/>
    <w:pPr>
      <w:widowControl w:val="0"/>
      <w:spacing w:before="60" w:after="120"/>
      <w:jc w:val="center"/>
    </w:pPr>
    <w:rPr>
      <w:rFonts w:ascii="Arial" w:hAnsi="Arial"/>
      <w:b/>
      <w:bCs/>
      <w:sz w:val="18"/>
    </w:rPr>
  </w:style>
  <w:style w:type="paragraph" w:customStyle="1" w:styleId="Code">
    <w:name w:val="Code"/>
    <w:basedOn w:val="Normal"/>
    <w:rsid w:val="00D26F34"/>
    <w:pPr>
      <w:widowControl w:val="0"/>
      <w:spacing w:before="60" w:after="120"/>
      <w:ind w:left="720"/>
    </w:pPr>
    <w:rPr>
      <w:rFonts w:ascii="Courier New" w:hAnsi="Courier New" w:cs="Arial"/>
      <w:b/>
      <w:bCs/>
      <w:sz w:val="20"/>
    </w:rPr>
  </w:style>
  <w:style w:type="character" w:styleId="CommentReference">
    <w:name w:val="annotation reference"/>
    <w:basedOn w:val="DefaultParagraphFont"/>
    <w:semiHidden/>
    <w:rsid w:val="00D26F34"/>
    <w:rPr>
      <w:sz w:val="16"/>
      <w:szCs w:val="16"/>
    </w:rPr>
  </w:style>
  <w:style w:type="paragraph" w:styleId="CommentText">
    <w:name w:val="annotation text"/>
    <w:basedOn w:val="Normal"/>
    <w:link w:val="CommentTextChar"/>
    <w:semiHidden/>
    <w:rsid w:val="00D26F34"/>
    <w:pPr>
      <w:widowControl w:val="0"/>
    </w:pPr>
    <w:rPr>
      <w:rFonts w:ascii="Arial" w:hAnsi="Arial"/>
      <w:sz w:val="20"/>
    </w:rPr>
  </w:style>
  <w:style w:type="paragraph" w:styleId="DocumentMap">
    <w:name w:val="Document Map"/>
    <w:basedOn w:val="Normal"/>
    <w:semiHidden/>
    <w:rsid w:val="00D26F34"/>
    <w:pPr>
      <w:widowControl w:val="0"/>
      <w:shd w:val="clear" w:color="auto" w:fill="000080"/>
    </w:pPr>
    <w:rPr>
      <w:rFonts w:ascii="Tahoma" w:hAnsi="Tahoma"/>
      <w:sz w:val="22"/>
    </w:rPr>
  </w:style>
  <w:style w:type="paragraph" w:customStyle="1" w:styleId="FigureTitle">
    <w:name w:val="Figure Title"/>
    <w:basedOn w:val="Caption"/>
    <w:rsid w:val="00C75CDB"/>
    <w:pPr>
      <w:ind w:left="1440"/>
      <w:jc w:val="left"/>
    </w:pPr>
  </w:style>
  <w:style w:type="character" w:styleId="FollowedHyperlink">
    <w:name w:val="FollowedHyperlink"/>
    <w:basedOn w:val="DefaultParagraphFont"/>
    <w:uiPriority w:val="99"/>
    <w:rsid w:val="00C75CDB"/>
    <w:rPr>
      <w:rFonts w:ascii="Arial" w:hAnsi="Arial"/>
      <w:dstrike w:val="0"/>
      <w:color w:val="1F497D"/>
      <w:sz w:val="20"/>
      <w:u w:val="single" w:color="1F497D"/>
      <w:vertAlign w:val="baseline"/>
    </w:rPr>
  </w:style>
  <w:style w:type="paragraph" w:styleId="Footer">
    <w:name w:val="footer"/>
    <w:basedOn w:val="Normal"/>
    <w:link w:val="FooterChar"/>
    <w:uiPriority w:val="99"/>
    <w:rsid w:val="00C75CDB"/>
    <w:pPr>
      <w:widowControl w:val="0"/>
      <w:tabs>
        <w:tab w:val="center" w:pos="4320"/>
        <w:tab w:val="right" w:pos="8640"/>
      </w:tabs>
    </w:pPr>
    <w:rPr>
      <w:rFonts w:ascii="Arial" w:hAnsi="Arial"/>
      <w:sz w:val="20"/>
    </w:rPr>
  </w:style>
  <w:style w:type="paragraph" w:styleId="Header">
    <w:name w:val="header"/>
    <w:basedOn w:val="Normal"/>
    <w:rsid w:val="00C75CDB"/>
    <w:pPr>
      <w:widowControl w:val="0"/>
      <w:tabs>
        <w:tab w:val="right" w:pos="9360"/>
      </w:tabs>
      <w:spacing w:after="120"/>
      <w:jc w:val="right"/>
    </w:pPr>
    <w:rPr>
      <w:rFonts w:ascii="Arial" w:hAnsi="Arial"/>
      <w:b/>
      <w:sz w:val="22"/>
    </w:rPr>
  </w:style>
  <w:style w:type="character" w:styleId="HTMLTypewriter">
    <w:name w:val="HTML Typewriter"/>
    <w:rsid w:val="00431AEE"/>
    <w:rPr>
      <w:rFonts w:ascii="Courier New" w:hAnsi="Courier New" w:cs="Courier New"/>
    </w:rPr>
  </w:style>
  <w:style w:type="character" w:styleId="Hyperlink">
    <w:name w:val="Hyperlink"/>
    <w:basedOn w:val="DefaultParagraphFont"/>
    <w:uiPriority w:val="99"/>
    <w:rsid w:val="00431AEE"/>
    <w:rPr>
      <w:rFonts w:ascii="Arial" w:hAnsi="Arial"/>
      <w:dstrike w:val="0"/>
      <w:color w:val="1F497D" w:themeColor="text2"/>
      <w:sz w:val="20"/>
      <w:u w:val="single" w:color="1F497D"/>
      <w:vertAlign w:val="baseline"/>
    </w:rPr>
  </w:style>
  <w:style w:type="character" w:customStyle="1" w:styleId="Hypertext">
    <w:name w:val="Hypertext"/>
    <w:rsid w:val="00D84BEF"/>
    <w:rPr>
      <w:color w:val="1F497D" w:themeColor="text2"/>
      <w:u w:val="single"/>
    </w:rPr>
  </w:style>
  <w:style w:type="paragraph" w:styleId="List">
    <w:name w:val="List"/>
    <w:basedOn w:val="Normal"/>
    <w:rsid w:val="00C75CDB"/>
    <w:pPr>
      <w:widowControl w:val="0"/>
      <w:spacing w:after="60"/>
      <w:ind w:left="720" w:hanging="360"/>
    </w:pPr>
    <w:rPr>
      <w:rFonts w:ascii="Arial" w:hAnsi="Arial"/>
      <w:sz w:val="20"/>
    </w:rPr>
  </w:style>
  <w:style w:type="paragraph" w:styleId="NormalWeb">
    <w:name w:val="Normal (Web)"/>
    <w:basedOn w:val="Normal"/>
    <w:uiPriority w:val="99"/>
    <w:semiHidden/>
    <w:rsid w:val="00D26F34"/>
    <w:pPr>
      <w:spacing w:before="100" w:beforeAutospacing="1" w:after="100" w:afterAutospacing="1"/>
    </w:pPr>
    <w:rPr>
      <w:color w:val="000000"/>
      <w:sz w:val="22"/>
    </w:rPr>
  </w:style>
  <w:style w:type="paragraph" w:customStyle="1" w:styleId="Note">
    <w:name w:val="Note"/>
    <w:basedOn w:val="Normal"/>
    <w:rsid w:val="00C75CDB"/>
    <w:pPr>
      <w:widowControl w:val="0"/>
    </w:pPr>
    <w:rPr>
      <w:rFonts w:ascii="Arial" w:hAnsi="Arial"/>
      <w:sz w:val="18"/>
    </w:rPr>
  </w:style>
  <w:style w:type="paragraph" w:customStyle="1" w:styleId="NumberedList">
    <w:name w:val="Numbered List"/>
    <w:basedOn w:val="BodyTextIndent"/>
    <w:rsid w:val="00D26F34"/>
    <w:pPr>
      <w:numPr>
        <w:numId w:val="3"/>
      </w:numPr>
      <w:spacing w:after="60"/>
    </w:pPr>
  </w:style>
  <w:style w:type="character" w:styleId="PageNumber">
    <w:name w:val="page number"/>
    <w:basedOn w:val="DefaultParagraphFont"/>
    <w:semiHidden/>
    <w:rsid w:val="00D26F34"/>
  </w:style>
  <w:style w:type="paragraph" w:styleId="PlainText">
    <w:name w:val="Plain Text"/>
    <w:basedOn w:val="Normal"/>
    <w:semiHidden/>
    <w:rsid w:val="00D26F34"/>
    <w:pPr>
      <w:widowControl w:val="0"/>
    </w:pPr>
    <w:rPr>
      <w:rFonts w:ascii="Courier New" w:eastAsia="Times" w:hAnsi="Courier New"/>
      <w:sz w:val="22"/>
    </w:rPr>
  </w:style>
  <w:style w:type="paragraph" w:styleId="TOC2">
    <w:name w:val="toc 2"/>
    <w:basedOn w:val="Normal"/>
    <w:next w:val="Normal"/>
    <w:uiPriority w:val="39"/>
    <w:rsid w:val="004D5652"/>
    <w:pPr>
      <w:tabs>
        <w:tab w:val="left" w:pos="900"/>
        <w:tab w:val="right" w:leader="dot" w:pos="9000"/>
      </w:tabs>
      <w:spacing w:before="120"/>
      <w:ind w:left="360"/>
    </w:pPr>
    <w:rPr>
      <w:rFonts w:ascii="Arial" w:hAnsi="Arial"/>
      <w:bCs/>
      <w:noProof/>
      <w:sz w:val="20"/>
    </w:rPr>
  </w:style>
  <w:style w:type="paragraph" w:styleId="TOC9">
    <w:name w:val="toc 9"/>
    <w:basedOn w:val="TOC2"/>
    <w:next w:val="Normal"/>
    <w:semiHidden/>
    <w:rsid w:val="00D26F34"/>
    <w:pPr>
      <w:ind w:hanging="288"/>
    </w:pPr>
  </w:style>
  <w:style w:type="paragraph" w:customStyle="1" w:styleId="TitlePageText">
    <w:name w:val="TitlePageText"/>
    <w:basedOn w:val="Normal"/>
    <w:rsid w:val="00D26F34"/>
    <w:pPr>
      <w:widowControl w:val="0"/>
      <w:spacing w:after="60"/>
      <w:ind w:left="1440"/>
    </w:pPr>
    <w:rPr>
      <w:rFonts w:ascii="Arial" w:hAnsi="Arial" w:cs="Arial"/>
      <w:sz w:val="22"/>
    </w:rPr>
  </w:style>
  <w:style w:type="paragraph" w:customStyle="1" w:styleId="TitlePageTextBold">
    <w:name w:val="TitlePageTextBold"/>
    <w:basedOn w:val="TitlePageText"/>
    <w:next w:val="TitlePageText"/>
    <w:rsid w:val="00D26F34"/>
    <w:rPr>
      <w:b/>
      <w:bCs/>
    </w:rPr>
  </w:style>
  <w:style w:type="paragraph" w:customStyle="1" w:styleId="TitlePageText-lineabovecentered">
    <w:name w:val="TitlePageText-line above centered"/>
    <w:basedOn w:val="TitlePageText"/>
    <w:next w:val="Normal"/>
    <w:rsid w:val="00D26F34"/>
    <w:pPr>
      <w:pBdr>
        <w:top w:val="single" w:sz="18" w:space="1" w:color="auto"/>
      </w:pBdr>
      <w:jc w:val="center"/>
    </w:pPr>
  </w:style>
  <w:style w:type="paragraph" w:styleId="TOC1">
    <w:name w:val="toc 1"/>
    <w:basedOn w:val="Normal"/>
    <w:next w:val="Normal"/>
    <w:uiPriority w:val="39"/>
    <w:rsid w:val="004D3FD7"/>
    <w:pPr>
      <w:pBdr>
        <w:bottom w:val="single" w:sz="18" w:space="0" w:color="auto"/>
      </w:pBdr>
      <w:tabs>
        <w:tab w:val="left" w:pos="360"/>
        <w:tab w:val="right" w:leader="dot" w:pos="9000"/>
      </w:tabs>
      <w:spacing w:before="180"/>
    </w:pPr>
    <w:rPr>
      <w:rFonts w:ascii="Arial" w:hAnsi="Arial"/>
      <w:b/>
      <w:bCs/>
      <w:noProof/>
      <w:sz w:val="20"/>
      <w:szCs w:val="28"/>
    </w:rPr>
  </w:style>
  <w:style w:type="paragraph" w:styleId="TOC3">
    <w:name w:val="toc 3"/>
    <w:basedOn w:val="Normal"/>
    <w:next w:val="Normal"/>
    <w:uiPriority w:val="39"/>
    <w:rsid w:val="00623191"/>
    <w:pPr>
      <w:tabs>
        <w:tab w:val="left" w:pos="1440"/>
        <w:tab w:val="right" w:leader="dot" w:pos="9000"/>
      </w:tabs>
      <w:spacing w:before="60"/>
      <w:ind w:left="907"/>
    </w:pPr>
    <w:rPr>
      <w:rFonts w:ascii="Arial" w:hAnsi="Arial"/>
      <w:noProof/>
      <w:sz w:val="20"/>
      <w:u w:color="00007D"/>
    </w:rPr>
  </w:style>
  <w:style w:type="paragraph" w:styleId="TOC4">
    <w:name w:val="toc 4"/>
    <w:basedOn w:val="Normal"/>
    <w:next w:val="Normal"/>
    <w:semiHidden/>
    <w:rsid w:val="00C75CDB"/>
    <w:pPr>
      <w:ind w:left="864"/>
    </w:pPr>
    <w:rPr>
      <w:rFonts w:ascii="Arial" w:hAnsi="Arial"/>
      <w:noProof/>
      <w:sz w:val="20"/>
      <w:szCs w:val="28"/>
    </w:rPr>
  </w:style>
  <w:style w:type="paragraph" w:styleId="TOC5">
    <w:name w:val="toc 5"/>
    <w:basedOn w:val="Normal"/>
    <w:next w:val="Normal"/>
    <w:autoRedefine/>
    <w:semiHidden/>
    <w:rsid w:val="00D26F34"/>
    <w:pPr>
      <w:widowControl w:val="0"/>
      <w:tabs>
        <w:tab w:val="right" w:leader="dot" w:pos="9360"/>
      </w:tabs>
      <w:spacing w:before="60" w:after="60"/>
      <w:ind w:left="720"/>
    </w:pPr>
    <w:rPr>
      <w:rFonts w:ascii="Arial" w:hAnsi="Arial"/>
      <w:noProof/>
      <w:sz w:val="22"/>
      <w:szCs w:val="22"/>
    </w:rPr>
  </w:style>
  <w:style w:type="paragraph" w:styleId="TOC6">
    <w:name w:val="toc 6"/>
    <w:basedOn w:val="Normal"/>
    <w:next w:val="Normal"/>
    <w:autoRedefine/>
    <w:semiHidden/>
    <w:rsid w:val="00D26F34"/>
    <w:pPr>
      <w:widowControl w:val="0"/>
      <w:ind w:left="960"/>
    </w:pPr>
    <w:rPr>
      <w:rFonts w:ascii="Arial" w:hAnsi="Arial"/>
      <w:sz w:val="22"/>
    </w:rPr>
  </w:style>
  <w:style w:type="paragraph" w:styleId="TOC7">
    <w:name w:val="toc 7"/>
    <w:basedOn w:val="Normal"/>
    <w:next w:val="Normal"/>
    <w:autoRedefine/>
    <w:semiHidden/>
    <w:rsid w:val="00D26F34"/>
    <w:pPr>
      <w:widowControl w:val="0"/>
      <w:ind w:left="1200"/>
    </w:pPr>
    <w:rPr>
      <w:sz w:val="22"/>
    </w:rPr>
  </w:style>
  <w:style w:type="paragraph" w:styleId="TOC8">
    <w:name w:val="toc 8"/>
    <w:basedOn w:val="Normal"/>
    <w:next w:val="Normal"/>
    <w:autoRedefine/>
    <w:semiHidden/>
    <w:rsid w:val="00D26F34"/>
    <w:pPr>
      <w:widowControl w:val="0"/>
      <w:ind w:left="1440"/>
    </w:pPr>
    <w:rPr>
      <w:sz w:val="22"/>
    </w:rPr>
  </w:style>
  <w:style w:type="paragraph" w:customStyle="1" w:styleId="Abstract">
    <w:name w:val="Abstract"/>
    <w:basedOn w:val="TitlePageText"/>
    <w:rsid w:val="00C75CDB"/>
    <w:pPr>
      <w:spacing w:after="0"/>
    </w:pPr>
    <w:rPr>
      <w:sz w:val="20"/>
    </w:rPr>
  </w:style>
  <w:style w:type="paragraph" w:customStyle="1" w:styleId="HeadingUn-numbered">
    <w:name w:val="Heading Un-numbered"/>
    <w:basedOn w:val="Normal"/>
    <w:next w:val="BodyText"/>
    <w:rsid w:val="00C75CDB"/>
    <w:pPr>
      <w:keepNext/>
      <w:spacing w:after="240"/>
    </w:pPr>
    <w:rPr>
      <w:rFonts w:ascii="Arial" w:hAnsi="Arial"/>
      <w:b/>
      <w:sz w:val="28"/>
    </w:rPr>
  </w:style>
  <w:style w:type="paragraph" w:customStyle="1" w:styleId="AppendixHeader">
    <w:name w:val="Appendix Header"/>
    <w:basedOn w:val="ClauseHeading1"/>
    <w:next w:val="BodyText"/>
    <w:rsid w:val="00D26F34"/>
    <w:pPr>
      <w:numPr>
        <w:numId w:val="4"/>
      </w:numPr>
    </w:pPr>
  </w:style>
  <w:style w:type="paragraph" w:customStyle="1" w:styleId="BullettIndent2">
    <w:name w:val="Bullett Indent 2"/>
    <w:basedOn w:val="BullettIndent"/>
    <w:rsid w:val="00D26F34"/>
    <w:pPr>
      <w:widowControl/>
      <w:numPr>
        <w:numId w:val="5"/>
      </w:numPr>
      <w:tabs>
        <w:tab w:val="left" w:pos="720"/>
        <w:tab w:val="left" w:pos="1440"/>
      </w:tabs>
    </w:pPr>
  </w:style>
  <w:style w:type="paragraph" w:customStyle="1" w:styleId="Designation">
    <w:name w:val="Designation"/>
    <w:basedOn w:val="TitlePageText"/>
    <w:rsid w:val="00C75CDB"/>
    <w:pPr>
      <w:tabs>
        <w:tab w:val="right" w:pos="9000"/>
      </w:tabs>
      <w:ind w:left="0"/>
    </w:pPr>
    <w:rPr>
      <w:sz w:val="24"/>
    </w:rPr>
  </w:style>
  <w:style w:type="paragraph" w:customStyle="1" w:styleId="Box">
    <w:name w:val="Box"/>
    <w:basedOn w:val="BlockText"/>
    <w:next w:val="BodyText"/>
    <w:rsid w:val="00C75CDB"/>
    <w:pPr>
      <w:pBdr>
        <w:top w:val="single" w:sz="12" w:space="2" w:color="auto"/>
        <w:left w:val="single" w:sz="12" w:space="4" w:color="auto"/>
        <w:bottom w:val="single" w:sz="12" w:space="2" w:color="auto"/>
        <w:right w:val="single" w:sz="12" w:space="4" w:color="auto"/>
      </w:pBdr>
      <w:jc w:val="center"/>
    </w:pPr>
    <w:rPr>
      <w:b/>
      <w:spacing w:val="30"/>
    </w:rPr>
  </w:style>
  <w:style w:type="paragraph" w:customStyle="1" w:styleId="HeadingLineAbove">
    <w:name w:val="Heading Line Above"/>
    <w:basedOn w:val="ClauseHeading11"/>
    <w:next w:val="BodyText"/>
    <w:qFormat/>
    <w:rsid w:val="00C75CDB"/>
    <w:pPr>
      <w:numPr>
        <w:ilvl w:val="0"/>
        <w:numId w:val="0"/>
      </w:numPr>
    </w:pPr>
  </w:style>
  <w:style w:type="paragraph" w:customStyle="1" w:styleId="AppendixClause">
    <w:name w:val="Appendix Clause"/>
    <w:basedOn w:val="ClauseHeading11"/>
    <w:next w:val="BodyTextIndent"/>
    <w:rsid w:val="00D26F34"/>
    <w:pPr>
      <w:numPr>
        <w:ilvl w:val="0"/>
        <w:numId w:val="0"/>
      </w:numPr>
      <w:pBdr>
        <w:top w:val="none" w:sz="0" w:space="0" w:color="auto"/>
        <w:between w:val="none" w:sz="0" w:space="0" w:color="auto"/>
      </w:pBdr>
      <w:ind w:left="360" w:hanging="360"/>
    </w:pPr>
  </w:style>
  <w:style w:type="paragraph" w:customStyle="1" w:styleId="Foreword">
    <w:name w:val="Foreword"/>
    <w:basedOn w:val="HeadingUn-numbered"/>
    <w:rsid w:val="00C75CDB"/>
  </w:style>
  <w:style w:type="paragraph" w:customStyle="1" w:styleId="TableHeader">
    <w:name w:val="Table Header"/>
    <w:basedOn w:val="Normal"/>
    <w:rsid w:val="00C75CDB"/>
    <w:pPr>
      <w:tabs>
        <w:tab w:val="left" w:pos="960"/>
        <w:tab w:val="left" w:pos="1200"/>
        <w:tab w:val="left" w:pos="1440"/>
      </w:tabs>
      <w:spacing w:before="60" w:after="60" w:line="240" w:lineRule="atLeast"/>
    </w:pPr>
    <w:rPr>
      <w:rFonts w:ascii="Arial" w:hAnsi="Arial"/>
      <w:b/>
      <w:sz w:val="20"/>
    </w:rPr>
  </w:style>
  <w:style w:type="paragraph" w:customStyle="1" w:styleId="TableText">
    <w:name w:val="Table Text"/>
    <w:basedOn w:val="Normal"/>
    <w:rsid w:val="00C75CDB"/>
    <w:pPr>
      <w:spacing w:before="60" w:after="60"/>
    </w:pPr>
    <w:rPr>
      <w:rFonts w:ascii="Arial" w:hAnsi="Arial"/>
      <w:sz w:val="20"/>
    </w:rPr>
  </w:style>
  <w:style w:type="paragraph" w:customStyle="1" w:styleId="AppendixN">
    <w:name w:val="Appendix N"/>
    <w:basedOn w:val="ClauseHeading1"/>
    <w:next w:val="BodyTextIndent"/>
    <w:qFormat/>
    <w:rsid w:val="00C75CDB"/>
    <w:pPr>
      <w:pageBreakBefore/>
      <w:numPr>
        <w:numId w:val="6"/>
      </w:numPr>
      <w:spacing w:after="760" w:line="310" w:lineRule="exact"/>
      <w:jc w:val="center"/>
      <w:outlineLvl w:val="0"/>
    </w:pPr>
    <w:rPr>
      <w:rFonts w:eastAsia="MS Mincho"/>
      <w:b w:val="0"/>
      <w:lang w:eastAsia="ja-JP"/>
    </w:rPr>
  </w:style>
  <w:style w:type="paragraph" w:customStyle="1" w:styleId="AppendixN1">
    <w:name w:val="Appendix N.1"/>
    <w:basedOn w:val="ClauseHeading11"/>
    <w:next w:val="Normal"/>
    <w:qFormat/>
    <w:rsid w:val="00C75CDB"/>
    <w:pPr>
      <w:numPr>
        <w:numId w:val="6"/>
      </w:numPr>
      <w:pBdr>
        <w:top w:val="none" w:sz="0" w:space="0" w:color="auto"/>
      </w:pBdr>
      <w:tabs>
        <w:tab w:val="left" w:pos="500"/>
      </w:tabs>
      <w:suppressAutoHyphens/>
      <w:spacing w:before="270" w:line="270" w:lineRule="exact"/>
    </w:pPr>
    <w:rPr>
      <w:rFonts w:eastAsia="MS Mincho"/>
      <w:bCs w:val="0"/>
      <w:iCs/>
      <w:sz w:val="26"/>
      <w:lang w:val="en-GB" w:eastAsia="ja-JP"/>
    </w:rPr>
  </w:style>
  <w:style w:type="paragraph" w:customStyle="1" w:styleId="AppendixN11">
    <w:name w:val="Appendix N.1.1"/>
    <w:basedOn w:val="ClauseHeading111"/>
    <w:next w:val="BodyTextIndent"/>
    <w:rsid w:val="00C75CDB"/>
    <w:pPr>
      <w:numPr>
        <w:numId w:val="6"/>
      </w:numPr>
      <w:tabs>
        <w:tab w:val="left" w:pos="640"/>
        <w:tab w:val="left" w:pos="880"/>
      </w:tabs>
      <w:suppressAutoHyphens/>
      <w:spacing w:before="60" w:after="240" w:line="250" w:lineRule="exact"/>
    </w:pPr>
    <w:rPr>
      <w:rFonts w:eastAsia="MS Mincho"/>
      <w:bCs/>
      <w:lang w:val="en-GB" w:eastAsia="ja-JP"/>
    </w:rPr>
  </w:style>
  <w:style w:type="paragraph" w:customStyle="1" w:styleId="AppendixN111">
    <w:name w:val="Appendix N.1.1.1"/>
    <w:basedOn w:val="ClauseHeading1111"/>
    <w:next w:val="BodyTextIndent"/>
    <w:rsid w:val="00C75CDB"/>
    <w:pPr>
      <w:numPr>
        <w:numId w:val="6"/>
      </w:numPr>
      <w:tabs>
        <w:tab w:val="left" w:pos="880"/>
      </w:tabs>
      <w:suppressAutoHyphens/>
      <w:spacing w:before="60" w:after="240" w:line="230" w:lineRule="exact"/>
    </w:pPr>
    <w:rPr>
      <w:rFonts w:eastAsia="MS Mincho"/>
      <w:bCs/>
      <w:lang w:val="en-GB" w:eastAsia="ja-JP"/>
    </w:rPr>
  </w:style>
  <w:style w:type="paragraph" w:styleId="BodyText2">
    <w:name w:val="Body Text 2"/>
    <w:basedOn w:val="Normal"/>
    <w:link w:val="BodyText2Char"/>
    <w:rsid w:val="00C75CDB"/>
    <w:pPr>
      <w:widowControl w:val="0"/>
      <w:spacing w:after="120" w:line="480" w:lineRule="auto"/>
    </w:pPr>
    <w:rPr>
      <w:rFonts w:ascii="Arial" w:hAnsi="Arial"/>
      <w:sz w:val="22"/>
    </w:rPr>
  </w:style>
  <w:style w:type="character" w:customStyle="1" w:styleId="BodyText2Char">
    <w:name w:val="Body Text 2 Char"/>
    <w:basedOn w:val="DefaultParagraphFont"/>
    <w:link w:val="BodyText2"/>
    <w:rsid w:val="00C75CDB"/>
    <w:rPr>
      <w:rFonts w:ascii="Arial" w:hAnsi="Arial"/>
      <w:sz w:val="22"/>
    </w:rPr>
  </w:style>
  <w:style w:type="paragraph" w:styleId="BodyTextIndent2">
    <w:name w:val="Body Text Indent 2"/>
    <w:basedOn w:val="Normal"/>
    <w:link w:val="BodyTextIndent2Char"/>
    <w:rsid w:val="00C75CDB"/>
    <w:pPr>
      <w:widowControl w:val="0"/>
      <w:spacing w:after="120" w:line="480" w:lineRule="auto"/>
      <w:ind w:left="360"/>
    </w:pPr>
    <w:rPr>
      <w:rFonts w:ascii="Arial" w:hAnsi="Arial"/>
      <w:sz w:val="22"/>
    </w:rPr>
  </w:style>
  <w:style w:type="character" w:customStyle="1" w:styleId="BodyTextIndent2Char">
    <w:name w:val="Body Text Indent 2 Char"/>
    <w:basedOn w:val="DefaultParagraphFont"/>
    <w:link w:val="BodyTextIndent2"/>
    <w:rsid w:val="00C75CDB"/>
    <w:rPr>
      <w:rFonts w:ascii="Arial" w:hAnsi="Arial"/>
      <w:sz w:val="22"/>
    </w:rPr>
  </w:style>
  <w:style w:type="paragraph" w:customStyle="1" w:styleId="ClauseHeading11111">
    <w:name w:val="Clause Heading 1.1.1.1.1"/>
    <w:basedOn w:val="ClauseHeading1111"/>
    <w:next w:val="BodyTextIndent"/>
    <w:rsid w:val="00C75CDB"/>
    <w:pPr>
      <w:numPr>
        <w:ilvl w:val="4"/>
      </w:numPr>
    </w:pPr>
  </w:style>
  <w:style w:type="paragraph" w:customStyle="1" w:styleId="ClauseHeading111111">
    <w:name w:val="Clause Heading 1.1.1.1.1.1"/>
    <w:basedOn w:val="Normal"/>
    <w:rsid w:val="00C75CDB"/>
    <w:pPr>
      <w:widowControl w:val="0"/>
      <w:numPr>
        <w:ilvl w:val="5"/>
        <w:numId w:val="7"/>
      </w:numPr>
    </w:pPr>
    <w:rPr>
      <w:rFonts w:ascii="Arial" w:hAnsi="Arial"/>
      <w:sz w:val="22"/>
    </w:rPr>
  </w:style>
  <w:style w:type="character" w:styleId="Emphasis">
    <w:name w:val="Emphasis"/>
    <w:basedOn w:val="DefaultParagraphFont"/>
    <w:qFormat/>
    <w:rsid w:val="00C75CDB"/>
    <w:rPr>
      <w:i/>
      <w:iCs/>
    </w:rPr>
  </w:style>
  <w:style w:type="character" w:styleId="EndnoteReference">
    <w:name w:val="endnote reference"/>
    <w:basedOn w:val="DefaultParagraphFont"/>
    <w:semiHidden/>
    <w:rsid w:val="00C75CDB"/>
    <w:rPr>
      <w:vertAlign w:val="superscript"/>
    </w:rPr>
  </w:style>
  <w:style w:type="paragraph" w:styleId="EndnoteText">
    <w:name w:val="endnote text"/>
    <w:basedOn w:val="Normal"/>
    <w:link w:val="EndnoteTextChar"/>
    <w:semiHidden/>
    <w:rsid w:val="00C75CDB"/>
    <w:rPr>
      <w:rFonts w:ascii="Arial" w:hAnsi="Arial"/>
      <w:sz w:val="20"/>
    </w:rPr>
  </w:style>
  <w:style w:type="character" w:customStyle="1" w:styleId="EndnoteTextChar">
    <w:name w:val="Endnote Text Char"/>
    <w:basedOn w:val="DefaultParagraphFont"/>
    <w:link w:val="EndnoteText"/>
    <w:semiHidden/>
    <w:rsid w:val="00C75CDB"/>
    <w:rPr>
      <w:rFonts w:ascii="Arial" w:hAnsi="Arial"/>
    </w:rPr>
  </w:style>
  <w:style w:type="character" w:styleId="FootnoteReference">
    <w:name w:val="footnote reference"/>
    <w:basedOn w:val="DefaultParagraphFont"/>
    <w:semiHidden/>
    <w:rsid w:val="00C75CDB"/>
    <w:rPr>
      <w:vertAlign w:val="superscript"/>
    </w:rPr>
  </w:style>
  <w:style w:type="paragraph" w:styleId="FootnoteText">
    <w:name w:val="footnote text"/>
    <w:basedOn w:val="Normal"/>
    <w:link w:val="FootnoteTextChar"/>
    <w:semiHidden/>
    <w:rsid w:val="00C75CDB"/>
    <w:pPr>
      <w:widowControl w:val="0"/>
    </w:pPr>
    <w:rPr>
      <w:rFonts w:ascii="Arial" w:hAnsi="Arial"/>
      <w:sz w:val="20"/>
    </w:rPr>
  </w:style>
  <w:style w:type="character" w:customStyle="1" w:styleId="FootnoteTextChar">
    <w:name w:val="Footnote Text Char"/>
    <w:basedOn w:val="DefaultParagraphFont"/>
    <w:link w:val="FootnoteText"/>
    <w:semiHidden/>
    <w:rsid w:val="00C75CDB"/>
    <w:rPr>
      <w:rFonts w:ascii="Arial" w:hAnsi="Arial"/>
    </w:rPr>
  </w:style>
  <w:style w:type="paragraph" w:styleId="List2">
    <w:name w:val="List 2"/>
    <w:basedOn w:val="Normal"/>
    <w:rsid w:val="00C75CDB"/>
    <w:pPr>
      <w:widowControl w:val="0"/>
      <w:ind w:left="720" w:hanging="360"/>
    </w:pPr>
    <w:rPr>
      <w:rFonts w:ascii="Arial" w:hAnsi="Arial"/>
      <w:sz w:val="22"/>
    </w:rPr>
  </w:style>
  <w:style w:type="paragraph" w:styleId="List3">
    <w:name w:val="List 3"/>
    <w:basedOn w:val="Normal"/>
    <w:rsid w:val="00C75CDB"/>
    <w:pPr>
      <w:widowControl w:val="0"/>
      <w:ind w:left="1080" w:hanging="360"/>
    </w:pPr>
    <w:rPr>
      <w:rFonts w:ascii="Arial" w:hAnsi="Arial"/>
      <w:sz w:val="22"/>
    </w:rPr>
  </w:style>
  <w:style w:type="paragraph" w:styleId="List4">
    <w:name w:val="List 4"/>
    <w:basedOn w:val="Normal"/>
    <w:rsid w:val="00C75CDB"/>
    <w:pPr>
      <w:widowControl w:val="0"/>
      <w:ind w:left="1440" w:hanging="360"/>
    </w:pPr>
    <w:rPr>
      <w:rFonts w:ascii="Arial" w:hAnsi="Arial"/>
      <w:sz w:val="22"/>
    </w:rPr>
  </w:style>
  <w:style w:type="paragraph" w:styleId="List5">
    <w:name w:val="List 5"/>
    <w:basedOn w:val="Normal"/>
    <w:rsid w:val="00C75CDB"/>
    <w:pPr>
      <w:widowControl w:val="0"/>
      <w:ind w:left="1800" w:hanging="360"/>
    </w:pPr>
    <w:rPr>
      <w:rFonts w:ascii="Arial" w:hAnsi="Arial"/>
      <w:sz w:val="22"/>
    </w:rPr>
  </w:style>
  <w:style w:type="paragraph" w:styleId="ListBullet">
    <w:name w:val="List Bullet"/>
    <w:basedOn w:val="Normal"/>
    <w:rsid w:val="00C931D4"/>
    <w:pPr>
      <w:numPr>
        <w:numId w:val="9"/>
      </w:numPr>
      <w:spacing w:after="120"/>
    </w:pPr>
    <w:rPr>
      <w:rFonts w:ascii="Arial" w:hAnsi="Arial"/>
      <w:sz w:val="20"/>
    </w:rPr>
  </w:style>
  <w:style w:type="paragraph" w:styleId="ListBullet2">
    <w:name w:val="List Bullet 2"/>
    <w:basedOn w:val="BodyText"/>
    <w:rsid w:val="00C75CDB"/>
    <w:pPr>
      <w:numPr>
        <w:numId w:val="10"/>
      </w:numPr>
    </w:pPr>
  </w:style>
  <w:style w:type="paragraph" w:styleId="ListBullet3">
    <w:name w:val="List Bullet 3"/>
    <w:basedOn w:val="Normal"/>
    <w:rsid w:val="0085540E"/>
    <w:pPr>
      <w:numPr>
        <w:numId w:val="11"/>
      </w:numPr>
      <w:spacing w:after="120"/>
    </w:pPr>
    <w:rPr>
      <w:rFonts w:ascii="Arial" w:hAnsi="Arial"/>
      <w:sz w:val="20"/>
    </w:rPr>
  </w:style>
  <w:style w:type="paragraph" w:styleId="ListBullet4">
    <w:name w:val="List Bullet 4"/>
    <w:basedOn w:val="Normal"/>
    <w:rsid w:val="00FE25FD"/>
    <w:pPr>
      <w:numPr>
        <w:numId w:val="12"/>
      </w:numPr>
      <w:spacing w:after="120"/>
    </w:pPr>
    <w:rPr>
      <w:rFonts w:ascii="Arial" w:hAnsi="Arial"/>
      <w:sz w:val="20"/>
    </w:rPr>
  </w:style>
  <w:style w:type="paragraph" w:styleId="ListBullet5">
    <w:name w:val="List Bullet 5"/>
    <w:basedOn w:val="Normal"/>
    <w:rsid w:val="0085540E"/>
    <w:pPr>
      <w:numPr>
        <w:numId w:val="13"/>
      </w:numPr>
      <w:spacing w:after="120"/>
    </w:pPr>
    <w:rPr>
      <w:rFonts w:ascii="Arial" w:hAnsi="Arial"/>
      <w:sz w:val="20"/>
    </w:rPr>
  </w:style>
  <w:style w:type="paragraph" w:styleId="ListContinue">
    <w:name w:val="List Continue"/>
    <w:basedOn w:val="Normal"/>
    <w:rsid w:val="00C75CDB"/>
    <w:pPr>
      <w:widowControl w:val="0"/>
      <w:spacing w:after="120"/>
      <w:ind w:left="360"/>
    </w:pPr>
    <w:rPr>
      <w:rFonts w:ascii="Arial" w:hAnsi="Arial"/>
      <w:sz w:val="22"/>
    </w:rPr>
  </w:style>
  <w:style w:type="paragraph" w:styleId="ListContinue2">
    <w:name w:val="List Continue 2"/>
    <w:basedOn w:val="Normal"/>
    <w:rsid w:val="00C75CDB"/>
    <w:pPr>
      <w:widowControl w:val="0"/>
      <w:spacing w:after="120"/>
      <w:ind w:left="720"/>
    </w:pPr>
    <w:rPr>
      <w:rFonts w:ascii="Arial" w:hAnsi="Arial"/>
      <w:sz w:val="22"/>
    </w:rPr>
  </w:style>
  <w:style w:type="paragraph" w:styleId="ListContinue3">
    <w:name w:val="List Continue 3"/>
    <w:basedOn w:val="Normal"/>
    <w:rsid w:val="00C75CDB"/>
    <w:pPr>
      <w:widowControl w:val="0"/>
      <w:spacing w:after="120"/>
      <w:ind w:left="1080"/>
    </w:pPr>
    <w:rPr>
      <w:rFonts w:ascii="Arial" w:hAnsi="Arial"/>
      <w:sz w:val="22"/>
    </w:rPr>
  </w:style>
  <w:style w:type="paragraph" w:styleId="ListContinue4">
    <w:name w:val="List Continue 4"/>
    <w:basedOn w:val="Normal"/>
    <w:rsid w:val="00C75CDB"/>
    <w:pPr>
      <w:widowControl w:val="0"/>
      <w:spacing w:after="120"/>
      <w:ind w:left="1440"/>
    </w:pPr>
    <w:rPr>
      <w:rFonts w:ascii="Arial" w:hAnsi="Arial"/>
      <w:sz w:val="22"/>
    </w:rPr>
  </w:style>
  <w:style w:type="paragraph" w:styleId="ListContinue5">
    <w:name w:val="List Continue 5"/>
    <w:basedOn w:val="Normal"/>
    <w:rsid w:val="00C75CDB"/>
    <w:pPr>
      <w:widowControl w:val="0"/>
      <w:spacing w:after="120"/>
      <w:ind w:left="1800"/>
    </w:pPr>
    <w:rPr>
      <w:rFonts w:ascii="Arial" w:hAnsi="Arial"/>
      <w:sz w:val="22"/>
    </w:rPr>
  </w:style>
  <w:style w:type="paragraph" w:styleId="ListNumber">
    <w:name w:val="List Number"/>
    <w:basedOn w:val="Normal"/>
    <w:rsid w:val="00C75CDB"/>
    <w:pPr>
      <w:widowControl w:val="0"/>
      <w:numPr>
        <w:numId w:val="14"/>
      </w:numPr>
    </w:pPr>
    <w:rPr>
      <w:rFonts w:ascii="Arial" w:hAnsi="Arial"/>
      <w:sz w:val="22"/>
    </w:rPr>
  </w:style>
  <w:style w:type="paragraph" w:styleId="ListNumber2">
    <w:name w:val="List Number 2"/>
    <w:basedOn w:val="Normal"/>
    <w:rsid w:val="006E26D4"/>
    <w:pPr>
      <w:widowControl w:val="0"/>
      <w:numPr>
        <w:numId w:val="15"/>
      </w:numPr>
      <w:spacing w:after="120"/>
    </w:pPr>
    <w:rPr>
      <w:rFonts w:ascii="Arial" w:hAnsi="Arial"/>
      <w:sz w:val="22"/>
    </w:rPr>
  </w:style>
  <w:style w:type="paragraph" w:styleId="ListNumber3">
    <w:name w:val="List Number 3"/>
    <w:basedOn w:val="Normal"/>
    <w:rsid w:val="006E26D4"/>
    <w:pPr>
      <w:widowControl w:val="0"/>
      <w:numPr>
        <w:numId w:val="16"/>
      </w:numPr>
      <w:spacing w:after="120"/>
    </w:pPr>
    <w:rPr>
      <w:rFonts w:ascii="Arial" w:hAnsi="Arial"/>
      <w:sz w:val="22"/>
    </w:rPr>
  </w:style>
  <w:style w:type="paragraph" w:styleId="ListNumber4">
    <w:name w:val="List Number 4"/>
    <w:basedOn w:val="Normal"/>
    <w:rsid w:val="00C75CDB"/>
    <w:pPr>
      <w:widowControl w:val="0"/>
      <w:numPr>
        <w:numId w:val="17"/>
      </w:numPr>
    </w:pPr>
    <w:rPr>
      <w:rFonts w:ascii="Arial" w:hAnsi="Arial"/>
      <w:sz w:val="22"/>
    </w:rPr>
  </w:style>
  <w:style w:type="paragraph" w:styleId="ListNumber5">
    <w:name w:val="List Number 5"/>
    <w:basedOn w:val="Normal"/>
    <w:rsid w:val="00C75CDB"/>
    <w:pPr>
      <w:widowControl w:val="0"/>
      <w:numPr>
        <w:numId w:val="18"/>
      </w:numPr>
    </w:pPr>
    <w:rPr>
      <w:rFonts w:ascii="Arial" w:hAnsi="Arial"/>
      <w:sz w:val="22"/>
    </w:rPr>
  </w:style>
  <w:style w:type="paragraph" w:customStyle="1" w:styleId="MemberOrg">
    <w:name w:val="Member Org"/>
    <w:basedOn w:val="Normal"/>
    <w:rsid w:val="00C75CDB"/>
    <w:pPr>
      <w:keepNext/>
    </w:pPr>
    <w:rPr>
      <w:rFonts w:ascii="Arial" w:hAnsi="Arial"/>
      <w:b/>
      <w:sz w:val="18"/>
    </w:rPr>
  </w:style>
  <w:style w:type="paragraph" w:customStyle="1" w:styleId="MemberRep">
    <w:name w:val="Member Rep"/>
    <w:basedOn w:val="Normal"/>
    <w:rsid w:val="00C75CDB"/>
    <w:pPr>
      <w:spacing w:after="120"/>
    </w:pPr>
    <w:rPr>
      <w:rFonts w:ascii="Arial" w:hAnsi="Arial"/>
      <w:sz w:val="18"/>
    </w:rPr>
  </w:style>
  <w:style w:type="paragraph" w:styleId="NoteHeading">
    <w:name w:val="Note Heading"/>
    <w:basedOn w:val="Normal"/>
    <w:next w:val="Normal"/>
    <w:link w:val="NoteHeadingChar"/>
    <w:rsid w:val="00C75CDB"/>
    <w:pPr>
      <w:widowControl w:val="0"/>
    </w:pPr>
    <w:rPr>
      <w:rFonts w:ascii="Arial" w:hAnsi="Arial"/>
      <w:sz w:val="22"/>
    </w:rPr>
  </w:style>
  <w:style w:type="character" w:customStyle="1" w:styleId="NoteHeadingChar">
    <w:name w:val="Note Heading Char"/>
    <w:basedOn w:val="DefaultParagraphFont"/>
    <w:link w:val="NoteHeading"/>
    <w:rsid w:val="00C75CDB"/>
    <w:rPr>
      <w:rFonts w:ascii="Arial" w:hAnsi="Arial"/>
      <w:sz w:val="22"/>
    </w:rPr>
  </w:style>
  <w:style w:type="character" w:styleId="Strong">
    <w:name w:val="Strong"/>
    <w:basedOn w:val="DefaultParagraphFont"/>
    <w:uiPriority w:val="22"/>
    <w:qFormat/>
    <w:rsid w:val="00C75CDB"/>
    <w:rPr>
      <w:b/>
      <w:bCs/>
    </w:rPr>
  </w:style>
  <w:style w:type="paragraph" w:customStyle="1" w:styleId="XMLCode">
    <w:name w:val="XML Code"/>
    <w:basedOn w:val="TableText"/>
    <w:rsid w:val="00C75CDB"/>
    <w:pPr>
      <w:spacing w:before="40" w:after="40"/>
    </w:pPr>
    <w:rPr>
      <w:rFonts w:ascii="Lucida Console" w:hAnsi="Lucida Console"/>
      <w:noProof/>
      <w:sz w:val="18"/>
    </w:rPr>
  </w:style>
  <w:style w:type="numbering" w:customStyle="1" w:styleId="NoList1">
    <w:name w:val="No List1"/>
    <w:next w:val="NoList"/>
    <w:uiPriority w:val="99"/>
    <w:semiHidden/>
    <w:unhideWhenUsed/>
    <w:rsid w:val="006E26D4"/>
  </w:style>
  <w:style w:type="character" w:customStyle="1" w:styleId="Heading2Char">
    <w:name w:val="Heading 2 Char"/>
    <w:aliases w:val="h2 Char"/>
    <w:basedOn w:val="DefaultParagraphFont"/>
    <w:link w:val="Heading2"/>
    <w:uiPriority w:val="9"/>
    <w:rsid w:val="006E26D4"/>
    <w:rPr>
      <w:rFonts w:ascii="Arial" w:hAnsi="Arial" w:cs="Arial"/>
      <w:b/>
      <w:bCs/>
      <w:iCs/>
      <w:sz w:val="22"/>
      <w:szCs w:val="28"/>
    </w:rPr>
  </w:style>
  <w:style w:type="character" w:customStyle="1" w:styleId="Heading3Char">
    <w:name w:val="Heading 3 Char"/>
    <w:aliases w:val="h3 Char"/>
    <w:basedOn w:val="DefaultParagraphFont"/>
    <w:link w:val="Heading3"/>
    <w:uiPriority w:val="9"/>
    <w:rsid w:val="006E26D4"/>
    <w:rPr>
      <w:rFonts w:ascii="Arial" w:hAnsi="Arial" w:cs="Arial"/>
      <w:b/>
      <w:bCs/>
      <w:sz w:val="28"/>
      <w:szCs w:val="26"/>
    </w:rPr>
  </w:style>
  <w:style w:type="character" w:customStyle="1" w:styleId="Heading4Char">
    <w:name w:val="Heading 4 Char"/>
    <w:aliases w:val="h4 Char"/>
    <w:basedOn w:val="DefaultParagraphFont"/>
    <w:link w:val="Heading4"/>
    <w:uiPriority w:val="9"/>
    <w:rsid w:val="006E26D4"/>
    <w:rPr>
      <w:b/>
      <w:bCs/>
      <w:color w:val="000000"/>
      <w:sz w:val="22"/>
      <w:szCs w:val="24"/>
    </w:rPr>
  </w:style>
  <w:style w:type="paragraph" w:customStyle="1" w:styleId="toc">
    <w:name w:val="toc"/>
    <w:basedOn w:val="Normal"/>
    <w:rsid w:val="006E26D4"/>
    <w:pPr>
      <w:spacing w:before="100" w:beforeAutospacing="1" w:after="100" w:afterAutospacing="1"/>
    </w:pPr>
  </w:style>
  <w:style w:type="character" w:styleId="HTMLCode">
    <w:name w:val="HTML Code"/>
    <w:basedOn w:val="DefaultParagraphFont"/>
    <w:uiPriority w:val="99"/>
    <w:semiHidden/>
    <w:unhideWhenUsed/>
    <w:rsid w:val="006E26D4"/>
    <w:rPr>
      <w:rFonts w:ascii="Courier New" w:eastAsia="Times New Roman" w:hAnsi="Courier New" w:cs="Courier New"/>
      <w:sz w:val="20"/>
      <w:szCs w:val="20"/>
    </w:rPr>
  </w:style>
  <w:style w:type="paragraph" w:customStyle="1" w:styleId="Caption1">
    <w:name w:val="Caption1"/>
    <w:basedOn w:val="Normal"/>
    <w:rsid w:val="006E26D4"/>
    <w:pPr>
      <w:spacing w:before="100" w:beforeAutospacing="1" w:after="100" w:afterAutospacing="1"/>
    </w:pPr>
  </w:style>
  <w:style w:type="paragraph" w:styleId="HTMLPreformatted">
    <w:name w:val="HTML Preformatted"/>
    <w:basedOn w:val="Normal"/>
    <w:link w:val="HTMLPreformattedChar"/>
    <w:uiPriority w:val="99"/>
    <w:unhideWhenUsed/>
    <w:rsid w:val="006E2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E26D4"/>
    <w:rPr>
      <w:rFonts w:ascii="Courier New" w:hAnsi="Courier New" w:cs="Courier New"/>
    </w:rPr>
  </w:style>
  <w:style w:type="character" w:customStyle="1" w:styleId="rs">
    <w:name w:val="rs"/>
    <w:basedOn w:val="DefaultParagraphFont"/>
    <w:rsid w:val="006E26D4"/>
  </w:style>
  <w:style w:type="character" w:styleId="HTMLCite">
    <w:name w:val="HTML Cite"/>
    <w:basedOn w:val="DefaultParagraphFont"/>
    <w:uiPriority w:val="99"/>
    <w:semiHidden/>
    <w:unhideWhenUsed/>
    <w:rsid w:val="006E26D4"/>
    <w:rPr>
      <w:i/>
      <w:iCs/>
    </w:rPr>
  </w:style>
  <w:style w:type="table" w:styleId="TableGrid">
    <w:name w:val="Table Grid"/>
    <w:basedOn w:val="TableNormal"/>
    <w:uiPriority w:val="59"/>
    <w:rsid w:val="002D7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593EF4"/>
    <w:rPr>
      <w:b/>
      <w:bCs/>
    </w:rPr>
  </w:style>
  <w:style w:type="character" w:customStyle="1" w:styleId="CommentTextChar">
    <w:name w:val="Comment Text Char"/>
    <w:basedOn w:val="DefaultParagraphFont"/>
    <w:link w:val="CommentText"/>
    <w:semiHidden/>
    <w:rsid w:val="00593EF4"/>
    <w:rPr>
      <w:rFonts w:ascii="Arial" w:hAnsi="Arial"/>
    </w:rPr>
  </w:style>
  <w:style w:type="character" w:customStyle="1" w:styleId="CommentSubjectChar">
    <w:name w:val="Comment Subject Char"/>
    <w:basedOn w:val="CommentTextChar"/>
    <w:link w:val="CommentSubject"/>
    <w:rsid w:val="00593EF4"/>
    <w:rPr>
      <w:rFonts w:ascii="Arial" w:hAnsi="Arial"/>
    </w:rPr>
  </w:style>
  <w:style w:type="paragraph" w:customStyle="1" w:styleId="Example">
    <w:name w:val="Example"/>
    <w:basedOn w:val="HTMLPreformatted"/>
    <w:qFormat/>
    <w:rsid w:val="00635AD0"/>
    <w:pPr>
      <w:spacing w:before="20" w:after="20"/>
    </w:pPr>
    <w:rPr>
      <w:sz w:val="16"/>
      <w:szCs w:val="18"/>
    </w:rPr>
  </w:style>
  <w:style w:type="paragraph" w:styleId="Revision">
    <w:name w:val="Revision"/>
    <w:hidden/>
    <w:uiPriority w:val="99"/>
    <w:semiHidden/>
    <w:rsid w:val="009423D2"/>
    <w:rPr>
      <w:rFonts w:ascii="Arial" w:hAnsi="Arial"/>
      <w:sz w:val="22"/>
    </w:rPr>
  </w:style>
  <w:style w:type="paragraph" w:customStyle="1" w:styleId="diff-chg">
    <w:name w:val="diff-chg"/>
    <w:basedOn w:val="Normal"/>
    <w:rsid w:val="003559DF"/>
    <w:pPr>
      <w:spacing w:before="100" w:beforeAutospacing="1" w:after="100" w:afterAutospacing="1"/>
    </w:pPr>
  </w:style>
  <w:style w:type="character" w:customStyle="1" w:styleId="FooterChar">
    <w:name w:val="Footer Char"/>
    <w:basedOn w:val="DefaultParagraphFont"/>
    <w:link w:val="Footer"/>
    <w:uiPriority w:val="99"/>
    <w:rsid w:val="0085005E"/>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359">
      <w:bodyDiv w:val="1"/>
      <w:marLeft w:val="0"/>
      <w:marRight w:val="0"/>
      <w:marTop w:val="0"/>
      <w:marBottom w:val="0"/>
      <w:divBdr>
        <w:top w:val="none" w:sz="0" w:space="0" w:color="auto"/>
        <w:left w:val="none" w:sz="0" w:space="0" w:color="auto"/>
        <w:bottom w:val="none" w:sz="0" w:space="0" w:color="auto"/>
        <w:right w:val="none" w:sz="0" w:space="0" w:color="auto"/>
      </w:divBdr>
    </w:div>
    <w:div w:id="60451029">
      <w:bodyDiv w:val="1"/>
      <w:marLeft w:val="0"/>
      <w:marRight w:val="0"/>
      <w:marTop w:val="0"/>
      <w:marBottom w:val="0"/>
      <w:divBdr>
        <w:top w:val="none" w:sz="0" w:space="0" w:color="auto"/>
        <w:left w:val="none" w:sz="0" w:space="0" w:color="auto"/>
        <w:bottom w:val="none" w:sz="0" w:space="0" w:color="auto"/>
        <w:right w:val="none" w:sz="0" w:space="0" w:color="auto"/>
      </w:divBdr>
    </w:div>
    <w:div w:id="82534597">
      <w:bodyDiv w:val="1"/>
      <w:marLeft w:val="0"/>
      <w:marRight w:val="0"/>
      <w:marTop w:val="0"/>
      <w:marBottom w:val="0"/>
      <w:divBdr>
        <w:top w:val="none" w:sz="0" w:space="0" w:color="auto"/>
        <w:left w:val="none" w:sz="0" w:space="0" w:color="auto"/>
        <w:bottom w:val="none" w:sz="0" w:space="0" w:color="auto"/>
        <w:right w:val="none" w:sz="0" w:space="0" w:color="auto"/>
      </w:divBdr>
    </w:div>
    <w:div w:id="112402099">
      <w:bodyDiv w:val="1"/>
      <w:marLeft w:val="0"/>
      <w:marRight w:val="0"/>
      <w:marTop w:val="0"/>
      <w:marBottom w:val="0"/>
      <w:divBdr>
        <w:top w:val="none" w:sz="0" w:space="0" w:color="auto"/>
        <w:left w:val="none" w:sz="0" w:space="0" w:color="auto"/>
        <w:bottom w:val="none" w:sz="0" w:space="0" w:color="auto"/>
        <w:right w:val="none" w:sz="0" w:space="0" w:color="auto"/>
      </w:divBdr>
    </w:div>
    <w:div w:id="167059180">
      <w:bodyDiv w:val="1"/>
      <w:marLeft w:val="0"/>
      <w:marRight w:val="0"/>
      <w:marTop w:val="0"/>
      <w:marBottom w:val="0"/>
      <w:divBdr>
        <w:top w:val="none" w:sz="0" w:space="0" w:color="auto"/>
        <w:left w:val="none" w:sz="0" w:space="0" w:color="auto"/>
        <w:bottom w:val="none" w:sz="0" w:space="0" w:color="auto"/>
        <w:right w:val="none" w:sz="0" w:space="0" w:color="auto"/>
      </w:divBdr>
      <w:divsChild>
        <w:div w:id="318119955">
          <w:marLeft w:val="0"/>
          <w:marRight w:val="0"/>
          <w:marTop w:val="0"/>
          <w:marBottom w:val="0"/>
          <w:divBdr>
            <w:top w:val="none" w:sz="0" w:space="0" w:color="auto"/>
            <w:left w:val="none" w:sz="0" w:space="0" w:color="auto"/>
            <w:bottom w:val="none" w:sz="0" w:space="0" w:color="auto"/>
            <w:right w:val="none" w:sz="0" w:space="0" w:color="auto"/>
          </w:divBdr>
          <w:divsChild>
            <w:div w:id="35589286">
              <w:marLeft w:val="0"/>
              <w:marRight w:val="0"/>
              <w:marTop w:val="0"/>
              <w:marBottom w:val="0"/>
              <w:divBdr>
                <w:top w:val="none" w:sz="0" w:space="0" w:color="auto"/>
                <w:left w:val="none" w:sz="0" w:space="0" w:color="auto"/>
                <w:bottom w:val="none" w:sz="0" w:space="0" w:color="auto"/>
                <w:right w:val="none" w:sz="0" w:space="0" w:color="auto"/>
              </w:divBdr>
            </w:div>
            <w:div w:id="60518190">
              <w:marLeft w:val="0"/>
              <w:marRight w:val="0"/>
              <w:marTop w:val="0"/>
              <w:marBottom w:val="0"/>
              <w:divBdr>
                <w:top w:val="none" w:sz="0" w:space="0" w:color="auto"/>
                <w:left w:val="none" w:sz="0" w:space="0" w:color="auto"/>
                <w:bottom w:val="none" w:sz="0" w:space="0" w:color="auto"/>
                <w:right w:val="none" w:sz="0" w:space="0" w:color="auto"/>
              </w:divBdr>
            </w:div>
            <w:div w:id="97916381">
              <w:marLeft w:val="0"/>
              <w:marRight w:val="0"/>
              <w:marTop w:val="0"/>
              <w:marBottom w:val="0"/>
              <w:divBdr>
                <w:top w:val="none" w:sz="0" w:space="0" w:color="auto"/>
                <w:left w:val="none" w:sz="0" w:space="0" w:color="auto"/>
                <w:bottom w:val="none" w:sz="0" w:space="0" w:color="auto"/>
                <w:right w:val="none" w:sz="0" w:space="0" w:color="auto"/>
              </w:divBdr>
            </w:div>
            <w:div w:id="118302270">
              <w:marLeft w:val="0"/>
              <w:marRight w:val="0"/>
              <w:marTop w:val="0"/>
              <w:marBottom w:val="0"/>
              <w:divBdr>
                <w:top w:val="none" w:sz="0" w:space="0" w:color="auto"/>
                <w:left w:val="none" w:sz="0" w:space="0" w:color="auto"/>
                <w:bottom w:val="none" w:sz="0" w:space="0" w:color="auto"/>
                <w:right w:val="none" w:sz="0" w:space="0" w:color="auto"/>
              </w:divBdr>
            </w:div>
            <w:div w:id="227956576">
              <w:marLeft w:val="0"/>
              <w:marRight w:val="0"/>
              <w:marTop w:val="0"/>
              <w:marBottom w:val="0"/>
              <w:divBdr>
                <w:top w:val="none" w:sz="0" w:space="0" w:color="auto"/>
                <w:left w:val="none" w:sz="0" w:space="0" w:color="auto"/>
                <w:bottom w:val="none" w:sz="0" w:space="0" w:color="auto"/>
                <w:right w:val="none" w:sz="0" w:space="0" w:color="auto"/>
              </w:divBdr>
            </w:div>
            <w:div w:id="231817660">
              <w:marLeft w:val="0"/>
              <w:marRight w:val="0"/>
              <w:marTop w:val="0"/>
              <w:marBottom w:val="0"/>
              <w:divBdr>
                <w:top w:val="none" w:sz="0" w:space="0" w:color="auto"/>
                <w:left w:val="none" w:sz="0" w:space="0" w:color="auto"/>
                <w:bottom w:val="none" w:sz="0" w:space="0" w:color="auto"/>
                <w:right w:val="none" w:sz="0" w:space="0" w:color="auto"/>
              </w:divBdr>
            </w:div>
            <w:div w:id="243951089">
              <w:marLeft w:val="0"/>
              <w:marRight w:val="0"/>
              <w:marTop w:val="0"/>
              <w:marBottom w:val="0"/>
              <w:divBdr>
                <w:top w:val="none" w:sz="0" w:space="0" w:color="auto"/>
                <w:left w:val="none" w:sz="0" w:space="0" w:color="auto"/>
                <w:bottom w:val="none" w:sz="0" w:space="0" w:color="auto"/>
                <w:right w:val="none" w:sz="0" w:space="0" w:color="auto"/>
              </w:divBdr>
            </w:div>
            <w:div w:id="255795620">
              <w:marLeft w:val="0"/>
              <w:marRight w:val="0"/>
              <w:marTop w:val="0"/>
              <w:marBottom w:val="0"/>
              <w:divBdr>
                <w:top w:val="none" w:sz="0" w:space="0" w:color="auto"/>
                <w:left w:val="none" w:sz="0" w:space="0" w:color="auto"/>
                <w:bottom w:val="none" w:sz="0" w:space="0" w:color="auto"/>
                <w:right w:val="none" w:sz="0" w:space="0" w:color="auto"/>
              </w:divBdr>
            </w:div>
            <w:div w:id="320158871">
              <w:marLeft w:val="0"/>
              <w:marRight w:val="0"/>
              <w:marTop w:val="0"/>
              <w:marBottom w:val="0"/>
              <w:divBdr>
                <w:top w:val="none" w:sz="0" w:space="0" w:color="auto"/>
                <w:left w:val="none" w:sz="0" w:space="0" w:color="auto"/>
                <w:bottom w:val="none" w:sz="0" w:space="0" w:color="auto"/>
                <w:right w:val="none" w:sz="0" w:space="0" w:color="auto"/>
              </w:divBdr>
            </w:div>
            <w:div w:id="354422673">
              <w:marLeft w:val="0"/>
              <w:marRight w:val="0"/>
              <w:marTop w:val="0"/>
              <w:marBottom w:val="0"/>
              <w:divBdr>
                <w:top w:val="none" w:sz="0" w:space="0" w:color="auto"/>
                <w:left w:val="none" w:sz="0" w:space="0" w:color="auto"/>
                <w:bottom w:val="none" w:sz="0" w:space="0" w:color="auto"/>
                <w:right w:val="none" w:sz="0" w:space="0" w:color="auto"/>
              </w:divBdr>
            </w:div>
            <w:div w:id="442110505">
              <w:marLeft w:val="0"/>
              <w:marRight w:val="0"/>
              <w:marTop w:val="0"/>
              <w:marBottom w:val="0"/>
              <w:divBdr>
                <w:top w:val="none" w:sz="0" w:space="0" w:color="auto"/>
                <w:left w:val="none" w:sz="0" w:space="0" w:color="auto"/>
                <w:bottom w:val="none" w:sz="0" w:space="0" w:color="auto"/>
                <w:right w:val="none" w:sz="0" w:space="0" w:color="auto"/>
              </w:divBdr>
            </w:div>
            <w:div w:id="528297599">
              <w:marLeft w:val="0"/>
              <w:marRight w:val="0"/>
              <w:marTop w:val="0"/>
              <w:marBottom w:val="0"/>
              <w:divBdr>
                <w:top w:val="none" w:sz="0" w:space="0" w:color="auto"/>
                <w:left w:val="none" w:sz="0" w:space="0" w:color="auto"/>
                <w:bottom w:val="none" w:sz="0" w:space="0" w:color="auto"/>
                <w:right w:val="none" w:sz="0" w:space="0" w:color="auto"/>
              </w:divBdr>
            </w:div>
            <w:div w:id="608708643">
              <w:marLeft w:val="0"/>
              <w:marRight w:val="0"/>
              <w:marTop w:val="0"/>
              <w:marBottom w:val="0"/>
              <w:divBdr>
                <w:top w:val="none" w:sz="0" w:space="0" w:color="auto"/>
                <w:left w:val="none" w:sz="0" w:space="0" w:color="auto"/>
                <w:bottom w:val="none" w:sz="0" w:space="0" w:color="auto"/>
                <w:right w:val="none" w:sz="0" w:space="0" w:color="auto"/>
              </w:divBdr>
            </w:div>
            <w:div w:id="664362185">
              <w:marLeft w:val="0"/>
              <w:marRight w:val="0"/>
              <w:marTop w:val="0"/>
              <w:marBottom w:val="0"/>
              <w:divBdr>
                <w:top w:val="none" w:sz="0" w:space="0" w:color="auto"/>
                <w:left w:val="none" w:sz="0" w:space="0" w:color="auto"/>
                <w:bottom w:val="none" w:sz="0" w:space="0" w:color="auto"/>
                <w:right w:val="none" w:sz="0" w:space="0" w:color="auto"/>
              </w:divBdr>
            </w:div>
            <w:div w:id="671683975">
              <w:marLeft w:val="0"/>
              <w:marRight w:val="0"/>
              <w:marTop w:val="0"/>
              <w:marBottom w:val="0"/>
              <w:divBdr>
                <w:top w:val="none" w:sz="0" w:space="0" w:color="auto"/>
                <w:left w:val="none" w:sz="0" w:space="0" w:color="auto"/>
                <w:bottom w:val="none" w:sz="0" w:space="0" w:color="auto"/>
                <w:right w:val="none" w:sz="0" w:space="0" w:color="auto"/>
              </w:divBdr>
            </w:div>
            <w:div w:id="716047694">
              <w:marLeft w:val="0"/>
              <w:marRight w:val="0"/>
              <w:marTop w:val="0"/>
              <w:marBottom w:val="0"/>
              <w:divBdr>
                <w:top w:val="none" w:sz="0" w:space="0" w:color="auto"/>
                <w:left w:val="none" w:sz="0" w:space="0" w:color="auto"/>
                <w:bottom w:val="none" w:sz="0" w:space="0" w:color="auto"/>
                <w:right w:val="none" w:sz="0" w:space="0" w:color="auto"/>
              </w:divBdr>
            </w:div>
            <w:div w:id="721289952">
              <w:marLeft w:val="0"/>
              <w:marRight w:val="0"/>
              <w:marTop w:val="0"/>
              <w:marBottom w:val="0"/>
              <w:divBdr>
                <w:top w:val="none" w:sz="0" w:space="0" w:color="auto"/>
                <w:left w:val="none" w:sz="0" w:space="0" w:color="auto"/>
                <w:bottom w:val="none" w:sz="0" w:space="0" w:color="auto"/>
                <w:right w:val="none" w:sz="0" w:space="0" w:color="auto"/>
              </w:divBdr>
            </w:div>
            <w:div w:id="793256073">
              <w:marLeft w:val="0"/>
              <w:marRight w:val="0"/>
              <w:marTop w:val="0"/>
              <w:marBottom w:val="0"/>
              <w:divBdr>
                <w:top w:val="none" w:sz="0" w:space="0" w:color="auto"/>
                <w:left w:val="none" w:sz="0" w:space="0" w:color="auto"/>
                <w:bottom w:val="none" w:sz="0" w:space="0" w:color="auto"/>
                <w:right w:val="none" w:sz="0" w:space="0" w:color="auto"/>
              </w:divBdr>
            </w:div>
            <w:div w:id="827555440">
              <w:marLeft w:val="0"/>
              <w:marRight w:val="0"/>
              <w:marTop w:val="0"/>
              <w:marBottom w:val="0"/>
              <w:divBdr>
                <w:top w:val="none" w:sz="0" w:space="0" w:color="auto"/>
                <w:left w:val="none" w:sz="0" w:space="0" w:color="auto"/>
                <w:bottom w:val="none" w:sz="0" w:space="0" w:color="auto"/>
                <w:right w:val="none" w:sz="0" w:space="0" w:color="auto"/>
              </w:divBdr>
            </w:div>
            <w:div w:id="937323701">
              <w:marLeft w:val="0"/>
              <w:marRight w:val="0"/>
              <w:marTop w:val="0"/>
              <w:marBottom w:val="0"/>
              <w:divBdr>
                <w:top w:val="none" w:sz="0" w:space="0" w:color="auto"/>
                <w:left w:val="none" w:sz="0" w:space="0" w:color="auto"/>
                <w:bottom w:val="none" w:sz="0" w:space="0" w:color="auto"/>
                <w:right w:val="none" w:sz="0" w:space="0" w:color="auto"/>
              </w:divBdr>
            </w:div>
            <w:div w:id="1099985670">
              <w:marLeft w:val="0"/>
              <w:marRight w:val="0"/>
              <w:marTop w:val="0"/>
              <w:marBottom w:val="0"/>
              <w:divBdr>
                <w:top w:val="none" w:sz="0" w:space="0" w:color="auto"/>
                <w:left w:val="none" w:sz="0" w:space="0" w:color="auto"/>
                <w:bottom w:val="none" w:sz="0" w:space="0" w:color="auto"/>
                <w:right w:val="none" w:sz="0" w:space="0" w:color="auto"/>
              </w:divBdr>
            </w:div>
            <w:div w:id="1209681806">
              <w:marLeft w:val="0"/>
              <w:marRight w:val="0"/>
              <w:marTop w:val="0"/>
              <w:marBottom w:val="0"/>
              <w:divBdr>
                <w:top w:val="none" w:sz="0" w:space="0" w:color="auto"/>
                <w:left w:val="none" w:sz="0" w:space="0" w:color="auto"/>
                <w:bottom w:val="none" w:sz="0" w:space="0" w:color="auto"/>
                <w:right w:val="none" w:sz="0" w:space="0" w:color="auto"/>
              </w:divBdr>
            </w:div>
            <w:div w:id="1213427218">
              <w:marLeft w:val="0"/>
              <w:marRight w:val="0"/>
              <w:marTop w:val="0"/>
              <w:marBottom w:val="0"/>
              <w:divBdr>
                <w:top w:val="none" w:sz="0" w:space="0" w:color="auto"/>
                <w:left w:val="none" w:sz="0" w:space="0" w:color="auto"/>
                <w:bottom w:val="none" w:sz="0" w:space="0" w:color="auto"/>
                <w:right w:val="none" w:sz="0" w:space="0" w:color="auto"/>
              </w:divBdr>
            </w:div>
            <w:div w:id="1234772957">
              <w:marLeft w:val="0"/>
              <w:marRight w:val="0"/>
              <w:marTop w:val="0"/>
              <w:marBottom w:val="0"/>
              <w:divBdr>
                <w:top w:val="none" w:sz="0" w:space="0" w:color="auto"/>
                <w:left w:val="none" w:sz="0" w:space="0" w:color="auto"/>
                <w:bottom w:val="none" w:sz="0" w:space="0" w:color="auto"/>
                <w:right w:val="none" w:sz="0" w:space="0" w:color="auto"/>
              </w:divBdr>
            </w:div>
            <w:div w:id="1282692503">
              <w:marLeft w:val="0"/>
              <w:marRight w:val="0"/>
              <w:marTop w:val="0"/>
              <w:marBottom w:val="0"/>
              <w:divBdr>
                <w:top w:val="none" w:sz="0" w:space="0" w:color="auto"/>
                <w:left w:val="none" w:sz="0" w:space="0" w:color="auto"/>
                <w:bottom w:val="none" w:sz="0" w:space="0" w:color="auto"/>
                <w:right w:val="none" w:sz="0" w:space="0" w:color="auto"/>
              </w:divBdr>
            </w:div>
            <w:div w:id="1294941071">
              <w:marLeft w:val="0"/>
              <w:marRight w:val="0"/>
              <w:marTop w:val="0"/>
              <w:marBottom w:val="0"/>
              <w:divBdr>
                <w:top w:val="none" w:sz="0" w:space="0" w:color="auto"/>
                <w:left w:val="none" w:sz="0" w:space="0" w:color="auto"/>
                <w:bottom w:val="none" w:sz="0" w:space="0" w:color="auto"/>
                <w:right w:val="none" w:sz="0" w:space="0" w:color="auto"/>
              </w:divBdr>
            </w:div>
            <w:div w:id="1314531152">
              <w:marLeft w:val="0"/>
              <w:marRight w:val="0"/>
              <w:marTop w:val="0"/>
              <w:marBottom w:val="0"/>
              <w:divBdr>
                <w:top w:val="none" w:sz="0" w:space="0" w:color="auto"/>
                <w:left w:val="none" w:sz="0" w:space="0" w:color="auto"/>
                <w:bottom w:val="none" w:sz="0" w:space="0" w:color="auto"/>
                <w:right w:val="none" w:sz="0" w:space="0" w:color="auto"/>
              </w:divBdr>
            </w:div>
            <w:div w:id="1380592133">
              <w:marLeft w:val="0"/>
              <w:marRight w:val="0"/>
              <w:marTop w:val="0"/>
              <w:marBottom w:val="0"/>
              <w:divBdr>
                <w:top w:val="none" w:sz="0" w:space="0" w:color="auto"/>
                <w:left w:val="none" w:sz="0" w:space="0" w:color="auto"/>
                <w:bottom w:val="none" w:sz="0" w:space="0" w:color="auto"/>
                <w:right w:val="none" w:sz="0" w:space="0" w:color="auto"/>
              </w:divBdr>
            </w:div>
            <w:div w:id="1425884255">
              <w:marLeft w:val="0"/>
              <w:marRight w:val="0"/>
              <w:marTop w:val="0"/>
              <w:marBottom w:val="0"/>
              <w:divBdr>
                <w:top w:val="none" w:sz="0" w:space="0" w:color="auto"/>
                <w:left w:val="none" w:sz="0" w:space="0" w:color="auto"/>
                <w:bottom w:val="none" w:sz="0" w:space="0" w:color="auto"/>
                <w:right w:val="none" w:sz="0" w:space="0" w:color="auto"/>
              </w:divBdr>
            </w:div>
            <w:div w:id="1460100779">
              <w:marLeft w:val="0"/>
              <w:marRight w:val="0"/>
              <w:marTop w:val="0"/>
              <w:marBottom w:val="0"/>
              <w:divBdr>
                <w:top w:val="none" w:sz="0" w:space="0" w:color="auto"/>
                <w:left w:val="none" w:sz="0" w:space="0" w:color="auto"/>
                <w:bottom w:val="none" w:sz="0" w:space="0" w:color="auto"/>
                <w:right w:val="none" w:sz="0" w:space="0" w:color="auto"/>
              </w:divBdr>
            </w:div>
            <w:div w:id="1498155135">
              <w:marLeft w:val="0"/>
              <w:marRight w:val="0"/>
              <w:marTop w:val="0"/>
              <w:marBottom w:val="0"/>
              <w:divBdr>
                <w:top w:val="none" w:sz="0" w:space="0" w:color="auto"/>
                <w:left w:val="none" w:sz="0" w:space="0" w:color="auto"/>
                <w:bottom w:val="none" w:sz="0" w:space="0" w:color="auto"/>
                <w:right w:val="none" w:sz="0" w:space="0" w:color="auto"/>
              </w:divBdr>
            </w:div>
            <w:div w:id="1504322346">
              <w:marLeft w:val="0"/>
              <w:marRight w:val="0"/>
              <w:marTop w:val="0"/>
              <w:marBottom w:val="0"/>
              <w:divBdr>
                <w:top w:val="none" w:sz="0" w:space="0" w:color="auto"/>
                <w:left w:val="none" w:sz="0" w:space="0" w:color="auto"/>
                <w:bottom w:val="none" w:sz="0" w:space="0" w:color="auto"/>
                <w:right w:val="none" w:sz="0" w:space="0" w:color="auto"/>
              </w:divBdr>
            </w:div>
            <w:div w:id="1521047556">
              <w:marLeft w:val="0"/>
              <w:marRight w:val="0"/>
              <w:marTop w:val="0"/>
              <w:marBottom w:val="0"/>
              <w:divBdr>
                <w:top w:val="none" w:sz="0" w:space="0" w:color="auto"/>
                <w:left w:val="none" w:sz="0" w:space="0" w:color="auto"/>
                <w:bottom w:val="none" w:sz="0" w:space="0" w:color="auto"/>
                <w:right w:val="none" w:sz="0" w:space="0" w:color="auto"/>
              </w:divBdr>
            </w:div>
            <w:div w:id="1645621549">
              <w:marLeft w:val="0"/>
              <w:marRight w:val="0"/>
              <w:marTop w:val="0"/>
              <w:marBottom w:val="0"/>
              <w:divBdr>
                <w:top w:val="none" w:sz="0" w:space="0" w:color="auto"/>
                <w:left w:val="none" w:sz="0" w:space="0" w:color="auto"/>
                <w:bottom w:val="none" w:sz="0" w:space="0" w:color="auto"/>
                <w:right w:val="none" w:sz="0" w:space="0" w:color="auto"/>
              </w:divBdr>
            </w:div>
            <w:div w:id="1925526002">
              <w:marLeft w:val="0"/>
              <w:marRight w:val="0"/>
              <w:marTop w:val="0"/>
              <w:marBottom w:val="0"/>
              <w:divBdr>
                <w:top w:val="none" w:sz="0" w:space="0" w:color="auto"/>
                <w:left w:val="none" w:sz="0" w:space="0" w:color="auto"/>
                <w:bottom w:val="none" w:sz="0" w:space="0" w:color="auto"/>
                <w:right w:val="none" w:sz="0" w:space="0" w:color="auto"/>
              </w:divBdr>
            </w:div>
            <w:div w:id="1963270353">
              <w:marLeft w:val="0"/>
              <w:marRight w:val="0"/>
              <w:marTop w:val="0"/>
              <w:marBottom w:val="0"/>
              <w:divBdr>
                <w:top w:val="none" w:sz="0" w:space="0" w:color="auto"/>
                <w:left w:val="none" w:sz="0" w:space="0" w:color="auto"/>
                <w:bottom w:val="none" w:sz="0" w:space="0" w:color="auto"/>
                <w:right w:val="none" w:sz="0" w:space="0" w:color="auto"/>
              </w:divBdr>
            </w:div>
            <w:div w:id="2048985127">
              <w:marLeft w:val="0"/>
              <w:marRight w:val="0"/>
              <w:marTop w:val="0"/>
              <w:marBottom w:val="0"/>
              <w:divBdr>
                <w:top w:val="none" w:sz="0" w:space="0" w:color="auto"/>
                <w:left w:val="none" w:sz="0" w:space="0" w:color="auto"/>
                <w:bottom w:val="none" w:sz="0" w:space="0" w:color="auto"/>
                <w:right w:val="none" w:sz="0" w:space="0" w:color="auto"/>
              </w:divBdr>
            </w:div>
            <w:div w:id="2090930195">
              <w:marLeft w:val="0"/>
              <w:marRight w:val="0"/>
              <w:marTop w:val="0"/>
              <w:marBottom w:val="0"/>
              <w:divBdr>
                <w:top w:val="none" w:sz="0" w:space="0" w:color="auto"/>
                <w:left w:val="none" w:sz="0" w:space="0" w:color="auto"/>
                <w:bottom w:val="none" w:sz="0" w:space="0" w:color="auto"/>
                <w:right w:val="none" w:sz="0" w:space="0" w:color="auto"/>
              </w:divBdr>
            </w:div>
            <w:div w:id="2117939145">
              <w:marLeft w:val="0"/>
              <w:marRight w:val="0"/>
              <w:marTop w:val="0"/>
              <w:marBottom w:val="0"/>
              <w:divBdr>
                <w:top w:val="none" w:sz="0" w:space="0" w:color="auto"/>
                <w:left w:val="none" w:sz="0" w:space="0" w:color="auto"/>
                <w:bottom w:val="none" w:sz="0" w:space="0" w:color="auto"/>
                <w:right w:val="none" w:sz="0" w:space="0" w:color="auto"/>
              </w:divBdr>
            </w:div>
          </w:divsChild>
        </w:div>
        <w:div w:id="1471094042">
          <w:marLeft w:val="0"/>
          <w:marRight w:val="0"/>
          <w:marTop w:val="0"/>
          <w:marBottom w:val="0"/>
          <w:divBdr>
            <w:top w:val="none" w:sz="0" w:space="0" w:color="auto"/>
            <w:left w:val="none" w:sz="0" w:space="0" w:color="auto"/>
            <w:bottom w:val="none" w:sz="0" w:space="0" w:color="auto"/>
            <w:right w:val="none" w:sz="0" w:space="0" w:color="auto"/>
          </w:divBdr>
        </w:div>
        <w:div w:id="1605649592">
          <w:marLeft w:val="0"/>
          <w:marRight w:val="0"/>
          <w:marTop w:val="0"/>
          <w:marBottom w:val="0"/>
          <w:divBdr>
            <w:top w:val="none" w:sz="0" w:space="0" w:color="auto"/>
            <w:left w:val="none" w:sz="0" w:space="0" w:color="auto"/>
            <w:bottom w:val="none" w:sz="0" w:space="0" w:color="auto"/>
            <w:right w:val="none" w:sz="0" w:space="0" w:color="auto"/>
          </w:divBdr>
        </w:div>
        <w:div w:id="1761827553">
          <w:marLeft w:val="0"/>
          <w:marRight w:val="0"/>
          <w:marTop w:val="0"/>
          <w:marBottom w:val="0"/>
          <w:divBdr>
            <w:top w:val="none" w:sz="0" w:space="0" w:color="auto"/>
            <w:left w:val="none" w:sz="0" w:space="0" w:color="auto"/>
            <w:bottom w:val="none" w:sz="0" w:space="0" w:color="auto"/>
            <w:right w:val="none" w:sz="0" w:space="0" w:color="auto"/>
          </w:divBdr>
          <w:divsChild>
            <w:div w:id="920061291">
              <w:marLeft w:val="0"/>
              <w:marRight w:val="0"/>
              <w:marTop w:val="0"/>
              <w:marBottom w:val="0"/>
              <w:divBdr>
                <w:top w:val="none" w:sz="0" w:space="0" w:color="auto"/>
                <w:left w:val="none" w:sz="0" w:space="0" w:color="auto"/>
                <w:bottom w:val="none" w:sz="0" w:space="0" w:color="auto"/>
                <w:right w:val="none" w:sz="0" w:space="0" w:color="auto"/>
              </w:divBdr>
              <w:divsChild>
                <w:div w:id="21322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5054">
          <w:marLeft w:val="0"/>
          <w:marRight w:val="0"/>
          <w:marTop w:val="0"/>
          <w:marBottom w:val="0"/>
          <w:divBdr>
            <w:top w:val="none" w:sz="0" w:space="0" w:color="auto"/>
            <w:left w:val="none" w:sz="0" w:space="0" w:color="auto"/>
            <w:bottom w:val="none" w:sz="0" w:space="0" w:color="auto"/>
            <w:right w:val="none" w:sz="0" w:space="0" w:color="auto"/>
          </w:divBdr>
        </w:div>
        <w:div w:id="2059470267">
          <w:marLeft w:val="0"/>
          <w:marRight w:val="0"/>
          <w:marTop w:val="0"/>
          <w:marBottom w:val="0"/>
          <w:divBdr>
            <w:top w:val="none" w:sz="0" w:space="0" w:color="auto"/>
            <w:left w:val="none" w:sz="0" w:space="0" w:color="auto"/>
            <w:bottom w:val="none" w:sz="0" w:space="0" w:color="auto"/>
            <w:right w:val="none" w:sz="0" w:space="0" w:color="auto"/>
          </w:divBdr>
        </w:div>
      </w:divsChild>
    </w:div>
    <w:div w:id="173813596">
      <w:bodyDiv w:val="1"/>
      <w:marLeft w:val="0"/>
      <w:marRight w:val="0"/>
      <w:marTop w:val="0"/>
      <w:marBottom w:val="0"/>
      <w:divBdr>
        <w:top w:val="none" w:sz="0" w:space="0" w:color="auto"/>
        <w:left w:val="none" w:sz="0" w:space="0" w:color="auto"/>
        <w:bottom w:val="none" w:sz="0" w:space="0" w:color="auto"/>
        <w:right w:val="none" w:sz="0" w:space="0" w:color="auto"/>
      </w:divBdr>
    </w:div>
    <w:div w:id="285047458">
      <w:bodyDiv w:val="1"/>
      <w:marLeft w:val="0"/>
      <w:marRight w:val="0"/>
      <w:marTop w:val="0"/>
      <w:marBottom w:val="0"/>
      <w:divBdr>
        <w:top w:val="none" w:sz="0" w:space="0" w:color="auto"/>
        <w:left w:val="none" w:sz="0" w:space="0" w:color="auto"/>
        <w:bottom w:val="none" w:sz="0" w:space="0" w:color="auto"/>
        <w:right w:val="none" w:sz="0" w:space="0" w:color="auto"/>
      </w:divBdr>
      <w:divsChild>
        <w:div w:id="566692218">
          <w:marLeft w:val="0"/>
          <w:marRight w:val="0"/>
          <w:marTop w:val="0"/>
          <w:marBottom w:val="0"/>
          <w:divBdr>
            <w:top w:val="none" w:sz="0" w:space="0" w:color="auto"/>
            <w:left w:val="none" w:sz="0" w:space="0" w:color="auto"/>
            <w:bottom w:val="none" w:sz="0" w:space="0" w:color="auto"/>
            <w:right w:val="none" w:sz="0" w:space="0" w:color="auto"/>
          </w:divBdr>
          <w:divsChild>
            <w:div w:id="950746891">
              <w:marLeft w:val="0"/>
              <w:marRight w:val="0"/>
              <w:marTop w:val="0"/>
              <w:marBottom w:val="0"/>
              <w:divBdr>
                <w:top w:val="none" w:sz="0" w:space="0" w:color="auto"/>
                <w:left w:val="none" w:sz="0" w:space="0" w:color="auto"/>
                <w:bottom w:val="none" w:sz="0" w:space="0" w:color="auto"/>
                <w:right w:val="none" w:sz="0" w:space="0" w:color="auto"/>
              </w:divBdr>
              <w:divsChild>
                <w:div w:id="9233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2804">
      <w:bodyDiv w:val="1"/>
      <w:marLeft w:val="0"/>
      <w:marRight w:val="0"/>
      <w:marTop w:val="0"/>
      <w:marBottom w:val="0"/>
      <w:divBdr>
        <w:top w:val="none" w:sz="0" w:space="0" w:color="auto"/>
        <w:left w:val="none" w:sz="0" w:space="0" w:color="auto"/>
        <w:bottom w:val="none" w:sz="0" w:space="0" w:color="auto"/>
        <w:right w:val="none" w:sz="0" w:space="0" w:color="auto"/>
      </w:divBdr>
    </w:div>
    <w:div w:id="311450633">
      <w:bodyDiv w:val="1"/>
      <w:marLeft w:val="0"/>
      <w:marRight w:val="0"/>
      <w:marTop w:val="0"/>
      <w:marBottom w:val="0"/>
      <w:divBdr>
        <w:top w:val="none" w:sz="0" w:space="0" w:color="auto"/>
        <w:left w:val="none" w:sz="0" w:space="0" w:color="auto"/>
        <w:bottom w:val="none" w:sz="0" w:space="0" w:color="auto"/>
        <w:right w:val="none" w:sz="0" w:space="0" w:color="auto"/>
      </w:divBdr>
    </w:div>
    <w:div w:id="320618791">
      <w:bodyDiv w:val="1"/>
      <w:marLeft w:val="0"/>
      <w:marRight w:val="0"/>
      <w:marTop w:val="0"/>
      <w:marBottom w:val="0"/>
      <w:divBdr>
        <w:top w:val="none" w:sz="0" w:space="0" w:color="auto"/>
        <w:left w:val="none" w:sz="0" w:space="0" w:color="auto"/>
        <w:bottom w:val="none" w:sz="0" w:space="0" w:color="auto"/>
        <w:right w:val="none" w:sz="0" w:space="0" w:color="auto"/>
      </w:divBdr>
    </w:div>
    <w:div w:id="377557368">
      <w:bodyDiv w:val="1"/>
      <w:marLeft w:val="0"/>
      <w:marRight w:val="0"/>
      <w:marTop w:val="0"/>
      <w:marBottom w:val="0"/>
      <w:divBdr>
        <w:top w:val="none" w:sz="0" w:space="0" w:color="auto"/>
        <w:left w:val="none" w:sz="0" w:space="0" w:color="auto"/>
        <w:bottom w:val="none" w:sz="0" w:space="0" w:color="auto"/>
        <w:right w:val="none" w:sz="0" w:space="0" w:color="auto"/>
      </w:divBdr>
    </w:div>
    <w:div w:id="410395664">
      <w:bodyDiv w:val="1"/>
      <w:marLeft w:val="0"/>
      <w:marRight w:val="0"/>
      <w:marTop w:val="0"/>
      <w:marBottom w:val="0"/>
      <w:divBdr>
        <w:top w:val="none" w:sz="0" w:space="0" w:color="auto"/>
        <w:left w:val="none" w:sz="0" w:space="0" w:color="auto"/>
        <w:bottom w:val="none" w:sz="0" w:space="0" w:color="auto"/>
        <w:right w:val="none" w:sz="0" w:space="0" w:color="auto"/>
      </w:divBdr>
    </w:div>
    <w:div w:id="426317905">
      <w:bodyDiv w:val="1"/>
      <w:marLeft w:val="0"/>
      <w:marRight w:val="0"/>
      <w:marTop w:val="0"/>
      <w:marBottom w:val="0"/>
      <w:divBdr>
        <w:top w:val="none" w:sz="0" w:space="0" w:color="auto"/>
        <w:left w:val="none" w:sz="0" w:space="0" w:color="auto"/>
        <w:bottom w:val="none" w:sz="0" w:space="0" w:color="auto"/>
        <w:right w:val="none" w:sz="0" w:space="0" w:color="auto"/>
      </w:divBdr>
    </w:div>
    <w:div w:id="436601337">
      <w:bodyDiv w:val="1"/>
      <w:marLeft w:val="0"/>
      <w:marRight w:val="0"/>
      <w:marTop w:val="0"/>
      <w:marBottom w:val="0"/>
      <w:divBdr>
        <w:top w:val="none" w:sz="0" w:space="0" w:color="auto"/>
        <w:left w:val="none" w:sz="0" w:space="0" w:color="auto"/>
        <w:bottom w:val="none" w:sz="0" w:space="0" w:color="auto"/>
        <w:right w:val="none" w:sz="0" w:space="0" w:color="auto"/>
      </w:divBdr>
    </w:div>
    <w:div w:id="456029555">
      <w:bodyDiv w:val="1"/>
      <w:marLeft w:val="0"/>
      <w:marRight w:val="0"/>
      <w:marTop w:val="0"/>
      <w:marBottom w:val="0"/>
      <w:divBdr>
        <w:top w:val="none" w:sz="0" w:space="0" w:color="auto"/>
        <w:left w:val="none" w:sz="0" w:space="0" w:color="auto"/>
        <w:bottom w:val="none" w:sz="0" w:space="0" w:color="auto"/>
        <w:right w:val="none" w:sz="0" w:space="0" w:color="auto"/>
      </w:divBdr>
    </w:div>
    <w:div w:id="487749179">
      <w:bodyDiv w:val="1"/>
      <w:marLeft w:val="0"/>
      <w:marRight w:val="0"/>
      <w:marTop w:val="0"/>
      <w:marBottom w:val="0"/>
      <w:divBdr>
        <w:top w:val="none" w:sz="0" w:space="0" w:color="auto"/>
        <w:left w:val="none" w:sz="0" w:space="0" w:color="auto"/>
        <w:bottom w:val="none" w:sz="0" w:space="0" w:color="auto"/>
        <w:right w:val="none" w:sz="0" w:space="0" w:color="auto"/>
      </w:divBdr>
    </w:div>
    <w:div w:id="503784840">
      <w:bodyDiv w:val="1"/>
      <w:marLeft w:val="0"/>
      <w:marRight w:val="0"/>
      <w:marTop w:val="0"/>
      <w:marBottom w:val="0"/>
      <w:divBdr>
        <w:top w:val="none" w:sz="0" w:space="0" w:color="auto"/>
        <w:left w:val="none" w:sz="0" w:space="0" w:color="auto"/>
        <w:bottom w:val="none" w:sz="0" w:space="0" w:color="auto"/>
        <w:right w:val="none" w:sz="0" w:space="0" w:color="auto"/>
      </w:divBdr>
    </w:div>
    <w:div w:id="514156507">
      <w:bodyDiv w:val="1"/>
      <w:marLeft w:val="0"/>
      <w:marRight w:val="0"/>
      <w:marTop w:val="0"/>
      <w:marBottom w:val="0"/>
      <w:divBdr>
        <w:top w:val="none" w:sz="0" w:space="0" w:color="auto"/>
        <w:left w:val="none" w:sz="0" w:space="0" w:color="auto"/>
        <w:bottom w:val="none" w:sz="0" w:space="0" w:color="auto"/>
        <w:right w:val="none" w:sz="0" w:space="0" w:color="auto"/>
      </w:divBdr>
    </w:div>
    <w:div w:id="561258025">
      <w:bodyDiv w:val="1"/>
      <w:marLeft w:val="0"/>
      <w:marRight w:val="0"/>
      <w:marTop w:val="0"/>
      <w:marBottom w:val="0"/>
      <w:divBdr>
        <w:top w:val="none" w:sz="0" w:space="0" w:color="auto"/>
        <w:left w:val="none" w:sz="0" w:space="0" w:color="auto"/>
        <w:bottom w:val="none" w:sz="0" w:space="0" w:color="auto"/>
        <w:right w:val="none" w:sz="0" w:space="0" w:color="auto"/>
      </w:divBdr>
    </w:div>
    <w:div w:id="606549317">
      <w:bodyDiv w:val="1"/>
      <w:marLeft w:val="0"/>
      <w:marRight w:val="0"/>
      <w:marTop w:val="0"/>
      <w:marBottom w:val="0"/>
      <w:divBdr>
        <w:top w:val="none" w:sz="0" w:space="0" w:color="auto"/>
        <w:left w:val="none" w:sz="0" w:space="0" w:color="auto"/>
        <w:bottom w:val="none" w:sz="0" w:space="0" w:color="auto"/>
        <w:right w:val="none" w:sz="0" w:space="0" w:color="auto"/>
      </w:divBdr>
    </w:div>
    <w:div w:id="611940796">
      <w:bodyDiv w:val="1"/>
      <w:marLeft w:val="0"/>
      <w:marRight w:val="0"/>
      <w:marTop w:val="0"/>
      <w:marBottom w:val="0"/>
      <w:divBdr>
        <w:top w:val="none" w:sz="0" w:space="0" w:color="auto"/>
        <w:left w:val="none" w:sz="0" w:space="0" w:color="auto"/>
        <w:bottom w:val="none" w:sz="0" w:space="0" w:color="auto"/>
        <w:right w:val="none" w:sz="0" w:space="0" w:color="auto"/>
      </w:divBdr>
    </w:div>
    <w:div w:id="630285148">
      <w:bodyDiv w:val="1"/>
      <w:marLeft w:val="0"/>
      <w:marRight w:val="0"/>
      <w:marTop w:val="0"/>
      <w:marBottom w:val="0"/>
      <w:divBdr>
        <w:top w:val="none" w:sz="0" w:space="0" w:color="auto"/>
        <w:left w:val="none" w:sz="0" w:space="0" w:color="auto"/>
        <w:bottom w:val="none" w:sz="0" w:space="0" w:color="auto"/>
        <w:right w:val="none" w:sz="0" w:space="0" w:color="auto"/>
      </w:divBdr>
    </w:div>
    <w:div w:id="649750776">
      <w:bodyDiv w:val="1"/>
      <w:marLeft w:val="0"/>
      <w:marRight w:val="0"/>
      <w:marTop w:val="0"/>
      <w:marBottom w:val="0"/>
      <w:divBdr>
        <w:top w:val="none" w:sz="0" w:space="0" w:color="auto"/>
        <w:left w:val="none" w:sz="0" w:space="0" w:color="auto"/>
        <w:bottom w:val="none" w:sz="0" w:space="0" w:color="auto"/>
        <w:right w:val="none" w:sz="0" w:space="0" w:color="auto"/>
      </w:divBdr>
    </w:div>
    <w:div w:id="658194291">
      <w:bodyDiv w:val="1"/>
      <w:marLeft w:val="0"/>
      <w:marRight w:val="0"/>
      <w:marTop w:val="0"/>
      <w:marBottom w:val="0"/>
      <w:divBdr>
        <w:top w:val="none" w:sz="0" w:space="0" w:color="auto"/>
        <w:left w:val="none" w:sz="0" w:space="0" w:color="auto"/>
        <w:bottom w:val="none" w:sz="0" w:space="0" w:color="auto"/>
        <w:right w:val="none" w:sz="0" w:space="0" w:color="auto"/>
      </w:divBdr>
    </w:div>
    <w:div w:id="691497584">
      <w:bodyDiv w:val="1"/>
      <w:marLeft w:val="0"/>
      <w:marRight w:val="0"/>
      <w:marTop w:val="0"/>
      <w:marBottom w:val="0"/>
      <w:divBdr>
        <w:top w:val="none" w:sz="0" w:space="0" w:color="auto"/>
        <w:left w:val="none" w:sz="0" w:space="0" w:color="auto"/>
        <w:bottom w:val="none" w:sz="0" w:space="0" w:color="auto"/>
        <w:right w:val="none" w:sz="0" w:space="0" w:color="auto"/>
      </w:divBdr>
    </w:div>
    <w:div w:id="695077743">
      <w:bodyDiv w:val="1"/>
      <w:marLeft w:val="0"/>
      <w:marRight w:val="0"/>
      <w:marTop w:val="0"/>
      <w:marBottom w:val="0"/>
      <w:divBdr>
        <w:top w:val="none" w:sz="0" w:space="0" w:color="auto"/>
        <w:left w:val="none" w:sz="0" w:space="0" w:color="auto"/>
        <w:bottom w:val="none" w:sz="0" w:space="0" w:color="auto"/>
        <w:right w:val="none" w:sz="0" w:space="0" w:color="auto"/>
      </w:divBdr>
    </w:div>
    <w:div w:id="733550685">
      <w:bodyDiv w:val="1"/>
      <w:marLeft w:val="0"/>
      <w:marRight w:val="0"/>
      <w:marTop w:val="0"/>
      <w:marBottom w:val="0"/>
      <w:divBdr>
        <w:top w:val="none" w:sz="0" w:space="0" w:color="auto"/>
        <w:left w:val="none" w:sz="0" w:space="0" w:color="auto"/>
        <w:bottom w:val="none" w:sz="0" w:space="0" w:color="auto"/>
        <w:right w:val="none" w:sz="0" w:space="0" w:color="auto"/>
      </w:divBdr>
    </w:div>
    <w:div w:id="734010473">
      <w:bodyDiv w:val="1"/>
      <w:marLeft w:val="0"/>
      <w:marRight w:val="0"/>
      <w:marTop w:val="0"/>
      <w:marBottom w:val="0"/>
      <w:divBdr>
        <w:top w:val="none" w:sz="0" w:space="0" w:color="auto"/>
        <w:left w:val="none" w:sz="0" w:space="0" w:color="auto"/>
        <w:bottom w:val="none" w:sz="0" w:space="0" w:color="auto"/>
        <w:right w:val="none" w:sz="0" w:space="0" w:color="auto"/>
      </w:divBdr>
    </w:div>
    <w:div w:id="740098067">
      <w:bodyDiv w:val="1"/>
      <w:marLeft w:val="0"/>
      <w:marRight w:val="0"/>
      <w:marTop w:val="0"/>
      <w:marBottom w:val="0"/>
      <w:divBdr>
        <w:top w:val="none" w:sz="0" w:space="0" w:color="auto"/>
        <w:left w:val="none" w:sz="0" w:space="0" w:color="auto"/>
        <w:bottom w:val="none" w:sz="0" w:space="0" w:color="auto"/>
        <w:right w:val="none" w:sz="0" w:space="0" w:color="auto"/>
      </w:divBdr>
    </w:div>
    <w:div w:id="740372561">
      <w:bodyDiv w:val="1"/>
      <w:marLeft w:val="0"/>
      <w:marRight w:val="0"/>
      <w:marTop w:val="0"/>
      <w:marBottom w:val="0"/>
      <w:divBdr>
        <w:top w:val="none" w:sz="0" w:space="0" w:color="auto"/>
        <w:left w:val="none" w:sz="0" w:space="0" w:color="auto"/>
        <w:bottom w:val="none" w:sz="0" w:space="0" w:color="auto"/>
        <w:right w:val="none" w:sz="0" w:space="0" w:color="auto"/>
      </w:divBdr>
    </w:div>
    <w:div w:id="742919494">
      <w:bodyDiv w:val="1"/>
      <w:marLeft w:val="0"/>
      <w:marRight w:val="0"/>
      <w:marTop w:val="0"/>
      <w:marBottom w:val="0"/>
      <w:divBdr>
        <w:top w:val="none" w:sz="0" w:space="0" w:color="auto"/>
        <w:left w:val="none" w:sz="0" w:space="0" w:color="auto"/>
        <w:bottom w:val="none" w:sz="0" w:space="0" w:color="auto"/>
        <w:right w:val="none" w:sz="0" w:space="0" w:color="auto"/>
      </w:divBdr>
    </w:div>
    <w:div w:id="748114613">
      <w:bodyDiv w:val="1"/>
      <w:marLeft w:val="0"/>
      <w:marRight w:val="0"/>
      <w:marTop w:val="0"/>
      <w:marBottom w:val="0"/>
      <w:divBdr>
        <w:top w:val="none" w:sz="0" w:space="0" w:color="auto"/>
        <w:left w:val="none" w:sz="0" w:space="0" w:color="auto"/>
        <w:bottom w:val="none" w:sz="0" w:space="0" w:color="auto"/>
        <w:right w:val="none" w:sz="0" w:space="0" w:color="auto"/>
      </w:divBdr>
    </w:div>
    <w:div w:id="748578839">
      <w:bodyDiv w:val="1"/>
      <w:marLeft w:val="0"/>
      <w:marRight w:val="0"/>
      <w:marTop w:val="0"/>
      <w:marBottom w:val="0"/>
      <w:divBdr>
        <w:top w:val="none" w:sz="0" w:space="0" w:color="auto"/>
        <w:left w:val="none" w:sz="0" w:space="0" w:color="auto"/>
        <w:bottom w:val="none" w:sz="0" w:space="0" w:color="auto"/>
        <w:right w:val="none" w:sz="0" w:space="0" w:color="auto"/>
      </w:divBdr>
    </w:div>
    <w:div w:id="751004321">
      <w:bodyDiv w:val="1"/>
      <w:marLeft w:val="0"/>
      <w:marRight w:val="0"/>
      <w:marTop w:val="0"/>
      <w:marBottom w:val="0"/>
      <w:divBdr>
        <w:top w:val="none" w:sz="0" w:space="0" w:color="auto"/>
        <w:left w:val="none" w:sz="0" w:space="0" w:color="auto"/>
        <w:bottom w:val="none" w:sz="0" w:space="0" w:color="auto"/>
        <w:right w:val="none" w:sz="0" w:space="0" w:color="auto"/>
      </w:divBdr>
      <w:divsChild>
        <w:div w:id="82727932">
          <w:marLeft w:val="0"/>
          <w:marRight w:val="0"/>
          <w:marTop w:val="0"/>
          <w:marBottom w:val="0"/>
          <w:divBdr>
            <w:top w:val="none" w:sz="0" w:space="0" w:color="auto"/>
            <w:left w:val="none" w:sz="0" w:space="0" w:color="auto"/>
            <w:bottom w:val="none" w:sz="0" w:space="0" w:color="auto"/>
            <w:right w:val="none" w:sz="0" w:space="0" w:color="auto"/>
          </w:divBdr>
        </w:div>
        <w:div w:id="357660142">
          <w:marLeft w:val="0"/>
          <w:marRight w:val="0"/>
          <w:marTop w:val="0"/>
          <w:marBottom w:val="0"/>
          <w:divBdr>
            <w:top w:val="none" w:sz="0" w:space="0" w:color="auto"/>
            <w:left w:val="none" w:sz="0" w:space="0" w:color="auto"/>
            <w:bottom w:val="none" w:sz="0" w:space="0" w:color="auto"/>
            <w:right w:val="none" w:sz="0" w:space="0" w:color="auto"/>
          </w:divBdr>
        </w:div>
        <w:div w:id="843742135">
          <w:marLeft w:val="0"/>
          <w:marRight w:val="0"/>
          <w:marTop w:val="0"/>
          <w:marBottom w:val="0"/>
          <w:divBdr>
            <w:top w:val="none" w:sz="0" w:space="0" w:color="auto"/>
            <w:left w:val="none" w:sz="0" w:space="0" w:color="auto"/>
            <w:bottom w:val="none" w:sz="0" w:space="0" w:color="auto"/>
            <w:right w:val="none" w:sz="0" w:space="0" w:color="auto"/>
          </w:divBdr>
        </w:div>
        <w:div w:id="986473596">
          <w:marLeft w:val="0"/>
          <w:marRight w:val="0"/>
          <w:marTop w:val="0"/>
          <w:marBottom w:val="0"/>
          <w:divBdr>
            <w:top w:val="none" w:sz="0" w:space="0" w:color="auto"/>
            <w:left w:val="none" w:sz="0" w:space="0" w:color="auto"/>
            <w:bottom w:val="none" w:sz="0" w:space="0" w:color="auto"/>
            <w:right w:val="none" w:sz="0" w:space="0" w:color="auto"/>
          </w:divBdr>
        </w:div>
        <w:div w:id="1495147039">
          <w:marLeft w:val="0"/>
          <w:marRight w:val="0"/>
          <w:marTop w:val="0"/>
          <w:marBottom w:val="0"/>
          <w:divBdr>
            <w:top w:val="none" w:sz="0" w:space="0" w:color="auto"/>
            <w:left w:val="none" w:sz="0" w:space="0" w:color="auto"/>
            <w:bottom w:val="none" w:sz="0" w:space="0" w:color="auto"/>
            <w:right w:val="none" w:sz="0" w:space="0" w:color="auto"/>
          </w:divBdr>
          <w:divsChild>
            <w:div w:id="818877">
              <w:marLeft w:val="0"/>
              <w:marRight w:val="0"/>
              <w:marTop w:val="0"/>
              <w:marBottom w:val="0"/>
              <w:divBdr>
                <w:top w:val="none" w:sz="0" w:space="0" w:color="auto"/>
                <w:left w:val="none" w:sz="0" w:space="0" w:color="auto"/>
                <w:bottom w:val="none" w:sz="0" w:space="0" w:color="auto"/>
                <w:right w:val="none" w:sz="0" w:space="0" w:color="auto"/>
              </w:divBdr>
            </w:div>
            <w:div w:id="3434509">
              <w:marLeft w:val="0"/>
              <w:marRight w:val="0"/>
              <w:marTop w:val="0"/>
              <w:marBottom w:val="0"/>
              <w:divBdr>
                <w:top w:val="none" w:sz="0" w:space="0" w:color="auto"/>
                <w:left w:val="none" w:sz="0" w:space="0" w:color="auto"/>
                <w:bottom w:val="none" w:sz="0" w:space="0" w:color="auto"/>
                <w:right w:val="none" w:sz="0" w:space="0" w:color="auto"/>
              </w:divBdr>
            </w:div>
            <w:div w:id="112485986">
              <w:marLeft w:val="0"/>
              <w:marRight w:val="0"/>
              <w:marTop w:val="0"/>
              <w:marBottom w:val="0"/>
              <w:divBdr>
                <w:top w:val="none" w:sz="0" w:space="0" w:color="auto"/>
                <w:left w:val="none" w:sz="0" w:space="0" w:color="auto"/>
                <w:bottom w:val="none" w:sz="0" w:space="0" w:color="auto"/>
                <w:right w:val="none" w:sz="0" w:space="0" w:color="auto"/>
              </w:divBdr>
            </w:div>
            <w:div w:id="325205028">
              <w:marLeft w:val="0"/>
              <w:marRight w:val="0"/>
              <w:marTop w:val="0"/>
              <w:marBottom w:val="0"/>
              <w:divBdr>
                <w:top w:val="none" w:sz="0" w:space="0" w:color="auto"/>
                <w:left w:val="none" w:sz="0" w:space="0" w:color="auto"/>
                <w:bottom w:val="none" w:sz="0" w:space="0" w:color="auto"/>
                <w:right w:val="none" w:sz="0" w:space="0" w:color="auto"/>
              </w:divBdr>
            </w:div>
            <w:div w:id="351802577">
              <w:marLeft w:val="0"/>
              <w:marRight w:val="0"/>
              <w:marTop w:val="0"/>
              <w:marBottom w:val="0"/>
              <w:divBdr>
                <w:top w:val="none" w:sz="0" w:space="0" w:color="auto"/>
                <w:left w:val="none" w:sz="0" w:space="0" w:color="auto"/>
                <w:bottom w:val="none" w:sz="0" w:space="0" w:color="auto"/>
                <w:right w:val="none" w:sz="0" w:space="0" w:color="auto"/>
              </w:divBdr>
            </w:div>
            <w:div w:id="425538925">
              <w:marLeft w:val="0"/>
              <w:marRight w:val="0"/>
              <w:marTop w:val="0"/>
              <w:marBottom w:val="0"/>
              <w:divBdr>
                <w:top w:val="none" w:sz="0" w:space="0" w:color="auto"/>
                <w:left w:val="none" w:sz="0" w:space="0" w:color="auto"/>
                <w:bottom w:val="none" w:sz="0" w:space="0" w:color="auto"/>
                <w:right w:val="none" w:sz="0" w:space="0" w:color="auto"/>
              </w:divBdr>
            </w:div>
            <w:div w:id="433941311">
              <w:marLeft w:val="0"/>
              <w:marRight w:val="0"/>
              <w:marTop w:val="0"/>
              <w:marBottom w:val="0"/>
              <w:divBdr>
                <w:top w:val="none" w:sz="0" w:space="0" w:color="auto"/>
                <w:left w:val="none" w:sz="0" w:space="0" w:color="auto"/>
                <w:bottom w:val="none" w:sz="0" w:space="0" w:color="auto"/>
                <w:right w:val="none" w:sz="0" w:space="0" w:color="auto"/>
              </w:divBdr>
            </w:div>
            <w:div w:id="454563633">
              <w:marLeft w:val="0"/>
              <w:marRight w:val="0"/>
              <w:marTop w:val="0"/>
              <w:marBottom w:val="0"/>
              <w:divBdr>
                <w:top w:val="none" w:sz="0" w:space="0" w:color="auto"/>
                <w:left w:val="none" w:sz="0" w:space="0" w:color="auto"/>
                <w:bottom w:val="none" w:sz="0" w:space="0" w:color="auto"/>
                <w:right w:val="none" w:sz="0" w:space="0" w:color="auto"/>
              </w:divBdr>
            </w:div>
            <w:div w:id="470828032">
              <w:marLeft w:val="0"/>
              <w:marRight w:val="0"/>
              <w:marTop w:val="0"/>
              <w:marBottom w:val="0"/>
              <w:divBdr>
                <w:top w:val="none" w:sz="0" w:space="0" w:color="auto"/>
                <w:left w:val="none" w:sz="0" w:space="0" w:color="auto"/>
                <w:bottom w:val="none" w:sz="0" w:space="0" w:color="auto"/>
                <w:right w:val="none" w:sz="0" w:space="0" w:color="auto"/>
              </w:divBdr>
            </w:div>
            <w:div w:id="487861633">
              <w:marLeft w:val="0"/>
              <w:marRight w:val="0"/>
              <w:marTop w:val="0"/>
              <w:marBottom w:val="0"/>
              <w:divBdr>
                <w:top w:val="none" w:sz="0" w:space="0" w:color="auto"/>
                <w:left w:val="none" w:sz="0" w:space="0" w:color="auto"/>
                <w:bottom w:val="none" w:sz="0" w:space="0" w:color="auto"/>
                <w:right w:val="none" w:sz="0" w:space="0" w:color="auto"/>
              </w:divBdr>
            </w:div>
            <w:div w:id="631986199">
              <w:marLeft w:val="0"/>
              <w:marRight w:val="0"/>
              <w:marTop w:val="0"/>
              <w:marBottom w:val="0"/>
              <w:divBdr>
                <w:top w:val="none" w:sz="0" w:space="0" w:color="auto"/>
                <w:left w:val="none" w:sz="0" w:space="0" w:color="auto"/>
                <w:bottom w:val="none" w:sz="0" w:space="0" w:color="auto"/>
                <w:right w:val="none" w:sz="0" w:space="0" w:color="auto"/>
              </w:divBdr>
            </w:div>
            <w:div w:id="632447858">
              <w:marLeft w:val="0"/>
              <w:marRight w:val="0"/>
              <w:marTop w:val="0"/>
              <w:marBottom w:val="0"/>
              <w:divBdr>
                <w:top w:val="none" w:sz="0" w:space="0" w:color="auto"/>
                <w:left w:val="none" w:sz="0" w:space="0" w:color="auto"/>
                <w:bottom w:val="none" w:sz="0" w:space="0" w:color="auto"/>
                <w:right w:val="none" w:sz="0" w:space="0" w:color="auto"/>
              </w:divBdr>
            </w:div>
            <w:div w:id="720135796">
              <w:marLeft w:val="0"/>
              <w:marRight w:val="0"/>
              <w:marTop w:val="0"/>
              <w:marBottom w:val="0"/>
              <w:divBdr>
                <w:top w:val="none" w:sz="0" w:space="0" w:color="auto"/>
                <w:left w:val="none" w:sz="0" w:space="0" w:color="auto"/>
                <w:bottom w:val="none" w:sz="0" w:space="0" w:color="auto"/>
                <w:right w:val="none" w:sz="0" w:space="0" w:color="auto"/>
              </w:divBdr>
            </w:div>
            <w:div w:id="744377533">
              <w:marLeft w:val="0"/>
              <w:marRight w:val="0"/>
              <w:marTop w:val="0"/>
              <w:marBottom w:val="0"/>
              <w:divBdr>
                <w:top w:val="none" w:sz="0" w:space="0" w:color="auto"/>
                <w:left w:val="none" w:sz="0" w:space="0" w:color="auto"/>
                <w:bottom w:val="none" w:sz="0" w:space="0" w:color="auto"/>
                <w:right w:val="none" w:sz="0" w:space="0" w:color="auto"/>
              </w:divBdr>
            </w:div>
            <w:div w:id="748619796">
              <w:marLeft w:val="0"/>
              <w:marRight w:val="0"/>
              <w:marTop w:val="0"/>
              <w:marBottom w:val="0"/>
              <w:divBdr>
                <w:top w:val="none" w:sz="0" w:space="0" w:color="auto"/>
                <w:left w:val="none" w:sz="0" w:space="0" w:color="auto"/>
                <w:bottom w:val="none" w:sz="0" w:space="0" w:color="auto"/>
                <w:right w:val="none" w:sz="0" w:space="0" w:color="auto"/>
              </w:divBdr>
            </w:div>
            <w:div w:id="750541988">
              <w:marLeft w:val="0"/>
              <w:marRight w:val="0"/>
              <w:marTop w:val="0"/>
              <w:marBottom w:val="0"/>
              <w:divBdr>
                <w:top w:val="none" w:sz="0" w:space="0" w:color="auto"/>
                <w:left w:val="none" w:sz="0" w:space="0" w:color="auto"/>
                <w:bottom w:val="none" w:sz="0" w:space="0" w:color="auto"/>
                <w:right w:val="none" w:sz="0" w:space="0" w:color="auto"/>
              </w:divBdr>
            </w:div>
            <w:div w:id="826750074">
              <w:marLeft w:val="0"/>
              <w:marRight w:val="0"/>
              <w:marTop w:val="0"/>
              <w:marBottom w:val="0"/>
              <w:divBdr>
                <w:top w:val="none" w:sz="0" w:space="0" w:color="auto"/>
                <w:left w:val="none" w:sz="0" w:space="0" w:color="auto"/>
                <w:bottom w:val="none" w:sz="0" w:space="0" w:color="auto"/>
                <w:right w:val="none" w:sz="0" w:space="0" w:color="auto"/>
              </w:divBdr>
            </w:div>
            <w:div w:id="828205985">
              <w:marLeft w:val="0"/>
              <w:marRight w:val="0"/>
              <w:marTop w:val="0"/>
              <w:marBottom w:val="0"/>
              <w:divBdr>
                <w:top w:val="none" w:sz="0" w:space="0" w:color="auto"/>
                <w:left w:val="none" w:sz="0" w:space="0" w:color="auto"/>
                <w:bottom w:val="none" w:sz="0" w:space="0" w:color="auto"/>
                <w:right w:val="none" w:sz="0" w:space="0" w:color="auto"/>
              </w:divBdr>
            </w:div>
            <w:div w:id="907687660">
              <w:marLeft w:val="0"/>
              <w:marRight w:val="0"/>
              <w:marTop w:val="0"/>
              <w:marBottom w:val="0"/>
              <w:divBdr>
                <w:top w:val="none" w:sz="0" w:space="0" w:color="auto"/>
                <w:left w:val="none" w:sz="0" w:space="0" w:color="auto"/>
                <w:bottom w:val="none" w:sz="0" w:space="0" w:color="auto"/>
                <w:right w:val="none" w:sz="0" w:space="0" w:color="auto"/>
              </w:divBdr>
            </w:div>
            <w:div w:id="984622453">
              <w:marLeft w:val="0"/>
              <w:marRight w:val="0"/>
              <w:marTop w:val="0"/>
              <w:marBottom w:val="0"/>
              <w:divBdr>
                <w:top w:val="none" w:sz="0" w:space="0" w:color="auto"/>
                <w:left w:val="none" w:sz="0" w:space="0" w:color="auto"/>
                <w:bottom w:val="none" w:sz="0" w:space="0" w:color="auto"/>
                <w:right w:val="none" w:sz="0" w:space="0" w:color="auto"/>
              </w:divBdr>
            </w:div>
            <w:div w:id="1025056226">
              <w:marLeft w:val="0"/>
              <w:marRight w:val="0"/>
              <w:marTop w:val="0"/>
              <w:marBottom w:val="0"/>
              <w:divBdr>
                <w:top w:val="none" w:sz="0" w:space="0" w:color="auto"/>
                <w:left w:val="none" w:sz="0" w:space="0" w:color="auto"/>
                <w:bottom w:val="none" w:sz="0" w:space="0" w:color="auto"/>
                <w:right w:val="none" w:sz="0" w:space="0" w:color="auto"/>
              </w:divBdr>
            </w:div>
            <w:div w:id="1067538162">
              <w:marLeft w:val="0"/>
              <w:marRight w:val="0"/>
              <w:marTop w:val="0"/>
              <w:marBottom w:val="0"/>
              <w:divBdr>
                <w:top w:val="none" w:sz="0" w:space="0" w:color="auto"/>
                <w:left w:val="none" w:sz="0" w:space="0" w:color="auto"/>
                <w:bottom w:val="none" w:sz="0" w:space="0" w:color="auto"/>
                <w:right w:val="none" w:sz="0" w:space="0" w:color="auto"/>
              </w:divBdr>
            </w:div>
            <w:div w:id="1102803134">
              <w:marLeft w:val="0"/>
              <w:marRight w:val="0"/>
              <w:marTop w:val="0"/>
              <w:marBottom w:val="0"/>
              <w:divBdr>
                <w:top w:val="none" w:sz="0" w:space="0" w:color="auto"/>
                <w:left w:val="none" w:sz="0" w:space="0" w:color="auto"/>
                <w:bottom w:val="none" w:sz="0" w:space="0" w:color="auto"/>
                <w:right w:val="none" w:sz="0" w:space="0" w:color="auto"/>
              </w:divBdr>
            </w:div>
            <w:div w:id="1275789333">
              <w:marLeft w:val="0"/>
              <w:marRight w:val="0"/>
              <w:marTop w:val="0"/>
              <w:marBottom w:val="0"/>
              <w:divBdr>
                <w:top w:val="none" w:sz="0" w:space="0" w:color="auto"/>
                <w:left w:val="none" w:sz="0" w:space="0" w:color="auto"/>
                <w:bottom w:val="none" w:sz="0" w:space="0" w:color="auto"/>
                <w:right w:val="none" w:sz="0" w:space="0" w:color="auto"/>
              </w:divBdr>
            </w:div>
            <w:div w:id="1305547721">
              <w:marLeft w:val="0"/>
              <w:marRight w:val="0"/>
              <w:marTop w:val="0"/>
              <w:marBottom w:val="0"/>
              <w:divBdr>
                <w:top w:val="none" w:sz="0" w:space="0" w:color="auto"/>
                <w:left w:val="none" w:sz="0" w:space="0" w:color="auto"/>
                <w:bottom w:val="none" w:sz="0" w:space="0" w:color="auto"/>
                <w:right w:val="none" w:sz="0" w:space="0" w:color="auto"/>
              </w:divBdr>
            </w:div>
            <w:div w:id="1322387192">
              <w:marLeft w:val="0"/>
              <w:marRight w:val="0"/>
              <w:marTop w:val="0"/>
              <w:marBottom w:val="0"/>
              <w:divBdr>
                <w:top w:val="none" w:sz="0" w:space="0" w:color="auto"/>
                <w:left w:val="none" w:sz="0" w:space="0" w:color="auto"/>
                <w:bottom w:val="none" w:sz="0" w:space="0" w:color="auto"/>
                <w:right w:val="none" w:sz="0" w:space="0" w:color="auto"/>
              </w:divBdr>
            </w:div>
            <w:div w:id="1371302755">
              <w:marLeft w:val="0"/>
              <w:marRight w:val="0"/>
              <w:marTop w:val="0"/>
              <w:marBottom w:val="0"/>
              <w:divBdr>
                <w:top w:val="none" w:sz="0" w:space="0" w:color="auto"/>
                <w:left w:val="none" w:sz="0" w:space="0" w:color="auto"/>
                <w:bottom w:val="none" w:sz="0" w:space="0" w:color="auto"/>
                <w:right w:val="none" w:sz="0" w:space="0" w:color="auto"/>
              </w:divBdr>
            </w:div>
            <w:div w:id="1469588321">
              <w:marLeft w:val="0"/>
              <w:marRight w:val="0"/>
              <w:marTop w:val="0"/>
              <w:marBottom w:val="0"/>
              <w:divBdr>
                <w:top w:val="none" w:sz="0" w:space="0" w:color="auto"/>
                <w:left w:val="none" w:sz="0" w:space="0" w:color="auto"/>
                <w:bottom w:val="none" w:sz="0" w:space="0" w:color="auto"/>
                <w:right w:val="none" w:sz="0" w:space="0" w:color="auto"/>
              </w:divBdr>
            </w:div>
            <w:div w:id="1513648385">
              <w:marLeft w:val="0"/>
              <w:marRight w:val="0"/>
              <w:marTop w:val="0"/>
              <w:marBottom w:val="0"/>
              <w:divBdr>
                <w:top w:val="none" w:sz="0" w:space="0" w:color="auto"/>
                <w:left w:val="none" w:sz="0" w:space="0" w:color="auto"/>
                <w:bottom w:val="none" w:sz="0" w:space="0" w:color="auto"/>
                <w:right w:val="none" w:sz="0" w:space="0" w:color="auto"/>
              </w:divBdr>
            </w:div>
            <w:div w:id="1518692234">
              <w:marLeft w:val="0"/>
              <w:marRight w:val="0"/>
              <w:marTop w:val="0"/>
              <w:marBottom w:val="0"/>
              <w:divBdr>
                <w:top w:val="none" w:sz="0" w:space="0" w:color="auto"/>
                <w:left w:val="none" w:sz="0" w:space="0" w:color="auto"/>
                <w:bottom w:val="none" w:sz="0" w:space="0" w:color="auto"/>
                <w:right w:val="none" w:sz="0" w:space="0" w:color="auto"/>
              </w:divBdr>
            </w:div>
            <w:div w:id="1525820636">
              <w:marLeft w:val="0"/>
              <w:marRight w:val="0"/>
              <w:marTop w:val="0"/>
              <w:marBottom w:val="0"/>
              <w:divBdr>
                <w:top w:val="none" w:sz="0" w:space="0" w:color="auto"/>
                <w:left w:val="none" w:sz="0" w:space="0" w:color="auto"/>
                <w:bottom w:val="none" w:sz="0" w:space="0" w:color="auto"/>
                <w:right w:val="none" w:sz="0" w:space="0" w:color="auto"/>
              </w:divBdr>
            </w:div>
            <w:div w:id="1649435475">
              <w:marLeft w:val="0"/>
              <w:marRight w:val="0"/>
              <w:marTop w:val="0"/>
              <w:marBottom w:val="0"/>
              <w:divBdr>
                <w:top w:val="none" w:sz="0" w:space="0" w:color="auto"/>
                <w:left w:val="none" w:sz="0" w:space="0" w:color="auto"/>
                <w:bottom w:val="none" w:sz="0" w:space="0" w:color="auto"/>
                <w:right w:val="none" w:sz="0" w:space="0" w:color="auto"/>
              </w:divBdr>
            </w:div>
            <w:div w:id="1689141489">
              <w:marLeft w:val="0"/>
              <w:marRight w:val="0"/>
              <w:marTop w:val="0"/>
              <w:marBottom w:val="0"/>
              <w:divBdr>
                <w:top w:val="none" w:sz="0" w:space="0" w:color="auto"/>
                <w:left w:val="none" w:sz="0" w:space="0" w:color="auto"/>
                <w:bottom w:val="none" w:sz="0" w:space="0" w:color="auto"/>
                <w:right w:val="none" w:sz="0" w:space="0" w:color="auto"/>
              </w:divBdr>
            </w:div>
            <w:div w:id="1761100414">
              <w:marLeft w:val="0"/>
              <w:marRight w:val="0"/>
              <w:marTop w:val="0"/>
              <w:marBottom w:val="0"/>
              <w:divBdr>
                <w:top w:val="none" w:sz="0" w:space="0" w:color="auto"/>
                <w:left w:val="none" w:sz="0" w:space="0" w:color="auto"/>
                <w:bottom w:val="none" w:sz="0" w:space="0" w:color="auto"/>
                <w:right w:val="none" w:sz="0" w:space="0" w:color="auto"/>
              </w:divBdr>
            </w:div>
            <w:div w:id="1779444453">
              <w:marLeft w:val="0"/>
              <w:marRight w:val="0"/>
              <w:marTop w:val="0"/>
              <w:marBottom w:val="0"/>
              <w:divBdr>
                <w:top w:val="none" w:sz="0" w:space="0" w:color="auto"/>
                <w:left w:val="none" w:sz="0" w:space="0" w:color="auto"/>
                <w:bottom w:val="none" w:sz="0" w:space="0" w:color="auto"/>
                <w:right w:val="none" w:sz="0" w:space="0" w:color="auto"/>
              </w:divBdr>
            </w:div>
            <w:div w:id="1821077284">
              <w:marLeft w:val="0"/>
              <w:marRight w:val="0"/>
              <w:marTop w:val="0"/>
              <w:marBottom w:val="0"/>
              <w:divBdr>
                <w:top w:val="none" w:sz="0" w:space="0" w:color="auto"/>
                <w:left w:val="none" w:sz="0" w:space="0" w:color="auto"/>
                <w:bottom w:val="none" w:sz="0" w:space="0" w:color="auto"/>
                <w:right w:val="none" w:sz="0" w:space="0" w:color="auto"/>
              </w:divBdr>
            </w:div>
            <w:div w:id="1852139067">
              <w:marLeft w:val="0"/>
              <w:marRight w:val="0"/>
              <w:marTop w:val="0"/>
              <w:marBottom w:val="0"/>
              <w:divBdr>
                <w:top w:val="none" w:sz="0" w:space="0" w:color="auto"/>
                <w:left w:val="none" w:sz="0" w:space="0" w:color="auto"/>
                <w:bottom w:val="none" w:sz="0" w:space="0" w:color="auto"/>
                <w:right w:val="none" w:sz="0" w:space="0" w:color="auto"/>
              </w:divBdr>
            </w:div>
            <w:div w:id="2042894615">
              <w:marLeft w:val="0"/>
              <w:marRight w:val="0"/>
              <w:marTop w:val="0"/>
              <w:marBottom w:val="0"/>
              <w:divBdr>
                <w:top w:val="none" w:sz="0" w:space="0" w:color="auto"/>
                <w:left w:val="none" w:sz="0" w:space="0" w:color="auto"/>
                <w:bottom w:val="none" w:sz="0" w:space="0" w:color="auto"/>
                <w:right w:val="none" w:sz="0" w:space="0" w:color="auto"/>
              </w:divBdr>
            </w:div>
            <w:div w:id="2134402029">
              <w:marLeft w:val="0"/>
              <w:marRight w:val="0"/>
              <w:marTop w:val="0"/>
              <w:marBottom w:val="0"/>
              <w:divBdr>
                <w:top w:val="none" w:sz="0" w:space="0" w:color="auto"/>
                <w:left w:val="none" w:sz="0" w:space="0" w:color="auto"/>
                <w:bottom w:val="none" w:sz="0" w:space="0" w:color="auto"/>
                <w:right w:val="none" w:sz="0" w:space="0" w:color="auto"/>
              </w:divBdr>
            </w:div>
          </w:divsChild>
        </w:div>
        <w:div w:id="1514875688">
          <w:marLeft w:val="0"/>
          <w:marRight w:val="0"/>
          <w:marTop w:val="0"/>
          <w:marBottom w:val="0"/>
          <w:divBdr>
            <w:top w:val="none" w:sz="0" w:space="0" w:color="auto"/>
            <w:left w:val="none" w:sz="0" w:space="0" w:color="auto"/>
            <w:bottom w:val="none" w:sz="0" w:space="0" w:color="auto"/>
            <w:right w:val="none" w:sz="0" w:space="0" w:color="auto"/>
          </w:divBdr>
          <w:divsChild>
            <w:div w:id="294994124">
              <w:marLeft w:val="0"/>
              <w:marRight w:val="0"/>
              <w:marTop w:val="0"/>
              <w:marBottom w:val="0"/>
              <w:divBdr>
                <w:top w:val="none" w:sz="0" w:space="0" w:color="auto"/>
                <w:left w:val="none" w:sz="0" w:space="0" w:color="auto"/>
                <w:bottom w:val="none" w:sz="0" w:space="0" w:color="auto"/>
                <w:right w:val="none" w:sz="0" w:space="0" w:color="auto"/>
              </w:divBdr>
              <w:divsChild>
                <w:div w:id="2272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57341">
      <w:bodyDiv w:val="1"/>
      <w:marLeft w:val="0"/>
      <w:marRight w:val="0"/>
      <w:marTop w:val="0"/>
      <w:marBottom w:val="0"/>
      <w:divBdr>
        <w:top w:val="none" w:sz="0" w:space="0" w:color="auto"/>
        <w:left w:val="none" w:sz="0" w:space="0" w:color="auto"/>
        <w:bottom w:val="none" w:sz="0" w:space="0" w:color="auto"/>
        <w:right w:val="none" w:sz="0" w:space="0" w:color="auto"/>
      </w:divBdr>
    </w:div>
    <w:div w:id="816998968">
      <w:bodyDiv w:val="1"/>
      <w:marLeft w:val="0"/>
      <w:marRight w:val="0"/>
      <w:marTop w:val="0"/>
      <w:marBottom w:val="0"/>
      <w:divBdr>
        <w:top w:val="none" w:sz="0" w:space="0" w:color="auto"/>
        <w:left w:val="none" w:sz="0" w:space="0" w:color="auto"/>
        <w:bottom w:val="none" w:sz="0" w:space="0" w:color="auto"/>
        <w:right w:val="none" w:sz="0" w:space="0" w:color="auto"/>
      </w:divBdr>
    </w:div>
    <w:div w:id="844636951">
      <w:bodyDiv w:val="1"/>
      <w:marLeft w:val="0"/>
      <w:marRight w:val="0"/>
      <w:marTop w:val="0"/>
      <w:marBottom w:val="0"/>
      <w:divBdr>
        <w:top w:val="none" w:sz="0" w:space="0" w:color="auto"/>
        <w:left w:val="none" w:sz="0" w:space="0" w:color="auto"/>
        <w:bottom w:val="none" w:sz="0" w:space="0" w:color="auto"/>
        <w:right w:val="none" w:sz="0" w:space="0" w:color="auto"/>
      </w:divBdr>
    </w:div>
    <w:div w:id="896937575">
      <w:bodyDiv w:val="1"/>
      <w:marLeft w:val="0"/>
      <w:marRight w:val="0"/>
      <w:marTop w:val="0"/>
      <w:marBottom w:val="0"/>
      <w:divBdr>
        <w:top w:val="none" w:sz="0" w:space="0" w:color="auto"/>
        <w:left w:val="none" w:sz="0" w:space="0" w:color="auto"/>
        <w:bottom w:val="none" w:sz="0" w:space="0" w:color="auto"/>
        <w:right w:val="none" w:sz="0" w:space="0" w:color="auto"/>
      </w:divBdr>
    </w:div>
    <w:div w:id="900359657">
      <w:bodyDiv w:val="1"/>
      <w:marLeft w:val="0"/>
      <w:marRight w:val="0"/>
      <w:marTop w:val="0"/>
      <w:marBottom w:val="0"/>
      <w:divBdr>
        <w:top w:val="none" w:sz="0" w:space="0" w:color="auto"/>
        <w:left w:val="none" w:sz="0" w:space="0" w:color="auto"/>
        <w:bottom w:val="none" w:sz="0" w:space="0" w:color="auto"/>
        <w:right w:val="none" w:sz="0" w:space="0" w:color="auto"/>
      </w:divBdr>
    </w:div>
    <w:div w:id="905916297">
      <w:bodyDiv w:val="1"/>
      <w:marLeft w:val="0"/>
      <w:marRight w:val="0"/>
      <w:marTop w:val="0"/>
      <w:marBottom w:val="0"/>
      <w:divBdr>
        <w:top w:val="none" w:sz="0" w:space="0" w:color="auto"/>
        <w:left w:val="none" w:sz="0" w:space="0" w:color="auto"/>
        <w:bottom w:val="none" w:sz="0" w:space="0" w:color="auto"/>
        <w:right w:val="none" w:sz="0" w:space="0" w:color="auto"/>
      </w:divBdr>
    </w:div>
    <w:div w:id="932976059">
      <w:bodyDiv w:val="1"/>
      <w:marLeft w:val="0"/>
      <w:marRight w:val="0"/>
      <w:marTop w:val="0"/>
      <w:marBottom w:val="0"/>
      <w:divBdr>
        <w:top w:val="none" w:sz="0" w:space="0" w:color="auto"/>
        <w:left w:val="none" w:sz="0" w:space="0" w:color="auto"/>
        <w:bottom w:val="none" w:sz="0" w:space="0" w:color="auto"/>
        <w:right w:val="none" w:sz="0" w:space="0" w:color="auto"/>
      </w:divBdr>
    </w:div>
    <w:div w:id="970482868">
      <w:bodyDiv w:val="1"/>
      <w:marLeft w:val="0"/>
      <w:marRight w:val="0"/>
      <w:marTop w:val="0"/>
      <w:marBottom w:val="0"/>
      <w:divBdr>
        <w:top w:val="none" w:sz="0" w:space="0" w:color="auto"/>
        <w:left w:val="none" w:sz="0" w:space="0" w:color="auto"/>
        <w:bottom w:val="none" w:sz="0" w:space="0" w:color="auto"/>
        <w:right w:val="none" w:sz="0" w:space="0" w:color="auto"/>
      </w:divBdr>
    </w:div>
    <w:div w:id="1021928685">
      <w:bodyDiv w:val="1"/>
      <w:marLeft w:val="0"/>
      <w:marRight w:val="0"/>
      <w:marTop w:val="0"/>
      <w:marBottom w:val="0"/>
      <w:divBdr>
        <w:top w:val="none" w:sz="0" w:space="0" w:color="auto"/>
        <w:left w:val="none" w:sz="0" w:space="0" w:color="auto"/>
        <w:bottom w:val="none" w:sz="0" w:space="0" w:color="auto"/>
        <w:right w:val="none" w:sz="0" w:space="0" w:color="auto"/>
      </w:divBdr>
    </w:div>
    <w:div w:id="1038622771">
      <w:bodyDiv w:val="1"/>
      <w:marLeft w:val="0"/>
      <w:marRight w:val="0"/>
      <w:marTop w:val="0"/>
      <w:marBottom w:val="0"/>
      <w:divBdr>
        <w:top w:val="none" w:sz="0" w:space="0" w:color="auto"/>
        <w:left w:val="none" w:sz="0" w:space="0" w:color="auto"/>
        <w:bottom w:val="none" w:sz="0" w:space="0" w:color="auto"/>
        <w:right w:val="none" w:sz="0" w:space="0" w:color="auto"/>
      </w:divBdr>
    </w:div>
    <w:div w:id="1089930589">
      <w:bodyDiv w:val="1"/>
      <w:marLeft w:val="0"/>
      <w:marRight w:val="0"/>
      <w:marTop w:val="0"/>
      <w:marBottom w:val="0"/>
      <w:divBdr>
        <w:top w:val="none" w:sz="0" w:space="0" w:color="auto"/>
        <w:left w:val="none" w:sz="0" w:space="0" w:color="auto"/>
        <w:bottom w:val="none" w:sz="0" w:space="0" w:color="auto"/>
        <w:right w:val="none" w:sz="0" w:space="0" w:color="auto"/>
      </w:divBdr>
    </w:div>
    <w:div w:id="1095243453">
      <w:bodyDiv w:val="1"/>
      <w:marLeft w:val="0"/>
      <w:marRight w:val="0"/>
      <w:marTop w:val="0"/>
      <w:marBottom w:val="0"/>
      <w:divBdr>
        <w:top w:val="none" w:sz="0" w:space="0" w:color="auto"/>
        <w:left w:val="none" w:sz="0" w:space="0" w:color="auto"/>
        <w:bottom w:val="none" w:sz="0" w:space="0" w:color="auto"/>
        <w:right w:val="none" w:sz="0" w:space="0" w:color="auto"/>
      </w:divBdr>
    </w:div>
    <w:div w:id="1166479361">
      <w:bodyDiv w:val="1"/>
      <w:marLeft w:val="0"/>
      <w:marRight w:val="0"/>
      <w:marTop w:val="0"/>
      <w:marBottom w:val="0"/>
      <w:divBdr>
        <w:top w:val="none" w:sz="0" w:space="0" w:color="auto"/>
        <w:left w:val="none" w:sz="0" w:space="0" w:color="auto"/>
        <w:bottom w:val="none" w:sz="0" w:space="0" w:color="auto"/>
        <w:right w:val="none" w:sz="0" w:space="0" w:color="auto"/>
      </w:divBdr>
    </w:div>
    <w:div w:id="1200511704">
      <w:bodyDiv w:val="1"/>
      <w:marLeft w:val="0"/>
      <w:marRight w:val="0"/>
      <w:marTop w:val="0"/>
      <w:marBottom w:val="0"/>
      <w:divBdr>
        <w:top w:val="none" w:sz="0" w:space="0" w:color="auto"/>
        <w:left w:val="none" w:sz="0" w:space="0" w:color="auto"/>
        <w:bottom w:val="none" w:sz="0" w:space="0" w:color="auto"/>
        <w:right w:val="none" w:sz="0" w:space="0" w:color="auto"/>
      </w:divBdr>
    </w:div>
    <w:div w:id="1213804315">
      <w:bodyDiv w:val="1"/>
      <w:marLeft w:val="0"/>
      <w:marRight w:val="0"/>
      <w:marTop w:val="0"/>
      <w:marBottom w:val="0"/>
      <w:divBdr>
        <w:top w:val="none" w:sz="0" w:space="0" w:color="auto"/>
        <w:left w:val="none" w:sz="0" w:space="0" w:color="auto"/>
        <w:bottom w:val="none" w:sz="0" w:space="0" w:color="auto"/>
        <w:right w:val="none" w:sz="0" w:space="0" w:color="auto"/>
      </w:divBdr>
    </w:div>
    <w:div w:id="1241522246">
      <w:bodyDiv w:val="1"/>
      <w:marLeft w:val="0"/>
      <w:marRight w:val="0"/>
      <w:marTop w:val="0"/>
      <w:marBottom w:val="0"/>
      <w:divBdr>
        <w:top w:val="none" w:sz="0" w:space="0" w:color="auto"/>
        <w:left w:val="none" w:sz="0" w:space="0" w:color="auto"/>
        <w:bottom w:val="none" w:sz="0" w:space="0" w:color="auto"/>
        <w:right w:val="none" w:sz="0" w:space="0" w:color="auto"/>
      </w:divBdr>
    </w:div>
    <w:div w:id="1319841615">
      <w:bodyDiv w:val="1"/>
      <w:marLeft w:val="0"/>
      <w:marRight w:val="0"/>
      <w:marTop w:val="0"/>
      <w:marBottom w:val="0"/>
      <w:divBdr>
        <w:top w:val="none" w:sz="0" w:space="0" w:color="auto"/>
        <w:left w:val="none" w:sz="0" w:space="0" w:color="auto"/>
        <w:bottom w:val="none" w:sz="0" w:space="0" w:color="auto"/>
        <w:right w:val="none" w:sz="0" w:space="0" w:color="auto"/>
      </w:divBdr>
    </w:div>
    <w:div w:id="1328826766">
      <w:bodyDiv w:val="1"/>
      <w:marLeft w:val="0"/>
      <w:marRight w:val="0"/>
      <w:marTop w:val="0"/>
      <w:marBottom w:val="0"/>
      <w:divBdr>
        <w:top w:val="none" w:sz="0" w:space="0" w:color="auto"/>
        <w:left w:val="none" w:sz="0" w:space="0" w:color="auto"/>
        <w:bottom w:val="none" w:sz="0" w:space="0" w:color="auto"/>
        <w:right w:val="none" w:sz="0" w:space="0" w:color="auto"/>
      </w:divBdr>
    </w:div>
    <w:div w:id="1444350720">
      <w:bodyDiv w:val="1"/>
      <w:marLeft w:val="0"/>
      <w:marRight w:val="0"/>
      <w:marTop w:val="0"/>
      <w:marBottom w:val="0"/>
      <w:divBdr>
        <w:top w:val="none" w:sz="0" w:space="0" w:color="auto"/>
        <w:left w:val="none" w:sz="0" w:space="0" w:color="auto"/>
        <w:bottom w:val="none" w:sz="0" w:space="0" w:color="auto"/>
        <w:right w:val="none" w:sz="0" w:space="0" w:color="auto"/>
      </w:divBdr>
    </w:div>
    <w:div w:id="1447962048">
      <w:bodyDiv w:val="1"/>
      <w:marLeft w:val="0"/>
      <w:marRight w:val="0"/>
      <w:marTop w:val="0"/>
      <w:marBottom w:val="0"/>
      <w:divBdr>
        <w:top w:val="none" w:sz="0" w:space="0" w:color="auto"/>
        <w:left w:val="none" w:sz="0" w:space="0" w:color="auto"/>
        <w:bottom w:val="none" w:sz="0" w:space="0" w:color="auto"/>
        <w:right w:val="none" w:sz="0" w:space="0" w:color="auto"/>
      </w:divBdr>
    </w:div>
    <w:div w:id="1578857790">
      <w:bodyDiv w:val="1"/>
      <w:marLeft w:val="0"/>
      <w:marRight w:val="0"/>
      <w:marTop w:val="0"/>
      <w:marBottom w:val="0"/>
      <w:divBdr>
        <w:top w:val="none" w:sz="0" w:space="0" w:color="auto"/>
        <w:left w:val="none" w:sz="0" w:space="0" w:color="auto"/>
        <w:bottom w:val="none" w:sz="0" w:space="0" w:color="auto"/>
        <w:right w:val="none" w:sz="0" w:space="0" w:color="auto"/>
      </w:divBdr>
    </w:div>
    <w:div w:id="1598520796">
      <w:bodyDiv w:val="1"/>
      <w:marLeft w:val="0"/>
      <w:marRight w:val="0"/>
      <w:marTop w:val="0"/>
      <w:marBottom w:val="0"/>
      <w:divBdr>
        <w:top w:val="none" w:sz="0" w:space="0" w:color="auto"/>
        <w:left w:val="none" w:sz="0" w:space="0" w:color="auto"/>
        <w:bottom w:val="none" w:sz="0" w:space="0" w:color="auto"/>
        <w:right w:val="none" w:sz="0" w:space="0" w:color="auto"/>
      </w:divBdr>
    </w:div>
    <w:div w:id="1621952913">
      <w:bodyDiv w:val="1"/>
      <w:marLeft w:val="0"/>
      <w:marRight w:val="0"/>
      <w:marTop w:val="0"/>
      <w:marBottom w:val="0"/>
      <w:divBdr>
        <w:top w:val="none" w:sz="0" w:space="0" w:color="auto"/>
        <w:left w:val="none" w:sz="0" w:space="0" w:color="auto"/>
        <w:bottom w:val="none" w:sz="0" w:space="0" w:color="auto"/>
        <w:right w:val="none" w:sz="0" w:space="0" w:color="auto"/>
      </w:divBdr>
    </w:div>
    <w:div w:id="1638489656">
      <w:bodyDiv w:val="1"/>
      <w:marLeft w:val="0"/>
      <w:marRight w:val="0"/>
      <w:marTop w:val="0"/>
      <w:marBottom w:val="0"/>
      <w:divBdr>
        <w:top w:val="none" w:sz="0" w:space="0" w:color="auto"/>
        <w:left w:val="none" w:sz="0" w:space="0" w:color="auto"/>
        <w:bottom w:val="none" w:sz="0" w:space="0" w:color="auto"/>
        <w:right w:val="none" w:sz="0" w:space="0" w:color="auto"/>
      </w:divBdr>
    </w:div>
    <w:div w:id="1717196800">
      <w:bodyDiv w:val="1"/>
      <w:marLeft w:val="0"/>
      <w:marRight w:val="0"/>
      <w:marTop w:val="0"/>
      <w:marBottom w:val="0"/>
      <w:divBdr>
        <w:top w:val="none" w:sz="0" w:space="0" w:color="auto"/>
        <w:left w:val="none" w:sz="0" w:space="0" w:color="auto"/>
        <w:bottom w:val="none" w:sz="0" w:space="0" w:color="auto"/>
        <w:right w:val="none" w:sz="0" w:space="0" w:color="auto"/>
      </w:divBdr>
    </w:div>
    <w:div w:id="1736971565">
      <w:bodyDiv w:val="1"/>
      <w:marLeft w:val="0"/>
      <w:marRight w:val="0"/>
      <w:marTop w:val="0"/>
      <w:marBottom w:val="0"/>
      <w:divBdr>
        <w:top w:val="none" w:sz="0" w:space="0" w:color="auto"/>
        <w:left w:val="none" w:sz="0" w:space="0" w:color="auto"/>
        <w:bottom w:val="none" w:sz="0" w:space="0" w:color="auto"/>
        <w:right w:val="none" w:sz="0" w:space="0" w:color="auto"/>
      </w:divBdr>
    </w:div>
    <w:div w:id="1747068345">
      <w:bodyDiv w:val="1"/>
      <w:marLeft w:val="0"/>
      <w:marRight w:val="0"/>
      <w:marTop w:val="0"/>
      <w:marBottom w:val="0"/>
      <w:divBdr>
        <w:top w:val="none" w:sz="0" w:space="0" w:color="auto"/>
        <w:left w:val="none" w:sz="0" w:space="0" w:color="auto"/>
        <w:bottom w:val="none" w:sz="0" w:space="0" w:color="auto"/>
        <w:right w:val="none" w:sz="0" w:space="0" w:color="auto"/>
      </w:divBdr>
    </w:div>
    <w:div w:id="1760906666">
      <w:bodyDiv w:val="1"/>
      <w:marLeft w:val="0"/>
      <w:marRight w:val="0"/>
      <w:marTop w:val="0"/>
      <w:marBottom w:val="0"/>
      <w:divBdr>
        <w:top w:val="none" w:sz="0" w:space="0" w:color="auto"/>
        <w:left w:val="none" w:sz="0" w:space="0" w:color="auto"/>
        <w:bottom w:val="none" w:sz="0" w:space="0" w:color="auto"/>
        <w:right w:val="none" w:sz="0" w:space="0" w:color="auto"/>
      </w:divBdr>
    </w:div>
    <w:div w:id="1765610920">
      <w:bodyDiv w:val="1"/>
      <w:marLeft w:val="0"/>
      <w:marRight w:val="0"/>
      <w:marTop w:val="0"/>
      <w:marBottom w:val="0"/>
      <w:divBdr>
        <w:top w:val="none" w:sz="0" w:space="0" w:color="auto"/>
        <w:left w:val="none" w:sz="0" w:space="0" w:color="auto"/>
        <w:bottom w:val="none" w:sz="0" w:space="0" w:color="auto"/>
        <w:right w:val="none" w:sz="0" w:space="0" w:color="auto"/>
      </w:divBdr>
    </w:div>
    <w:div w:id="1774204447">
      <w:bodyDiv w:val="1"/>
      <w:marLeft w:val="0"/>
      <w:marRight w:val="0"/>
      <w:marTop w:val="0"/>
      <w:marBottom w:val="0"/>
      <w:divBdr>
        <w:top w:val="none" w:sz="0" w:space="0" w:color="auto"/>
        <w:left w:val="none" w:sz="0" w:space="0" w:color="auto"/>
        <w:bottom w:val="none" w:sz="0" w:space="0" w:color="auto"/>
        <w:right w:val="none" w:sz="0" w:space="0" w:color="auto"/>
      </w:divBdr>
    </w:div>
    <w:div w:id="1775901143">
      <w:bodyDiv w:val="1"/>
      <w:marLeft w:val="0"/>
      <w:marRight w:val="0"/>
      <w:marTop w:val="0"/>
      <w:marBottom w:val="0"/>
      <w:divBdr>
        <w:top w:val="none" w:sz="0" w:space="0" w:color="auto"/>
        <w:left w:val="none" w:sz="0" w:space="0" w:color="auto"/>
        <w:bottom w:val="none" w:sz="0" w:space="0" w:color="auto"/>
        <w:right w:val="none" w:sz="0" w:space="0" w:color="auto"/>
      </w:divBdr>
    </w:div>
    <w:div w:id="1827629187">
      <w:bodyDiv w:val="1"/>
      <w:marLeft w:val="0"/>
      <w:marRight w:val="0"/>
      <w:marTop w:val="0"/>
      <w:marBottom w:val="0"/>
      <w:divBdr>
        <w:top w:val="none" w:sz="0" w:space="0" w:color="auto"/>
        <w:left w:val="none" w:sz="0" w:space="0" w:color="auto"/>
        <w:bottom w:val="none" w:sz="0" w:space="0" w:color="auto"/>
        <w:right w:val="none" w:sz="0" w:space="0" w:color="auto"/>
      </w:divBdr>
    </w:div>
    <w:div w:id="1843857545">
      <w:bodyDiv w:val="1"/>
      <w:marLeft w:val="0"/>
      <w:marRight w:val="0"/>
      <w:marTop w:val="0"/>
      <w:marBottom w:val="0"/>
      <w:divBdr>
        <w:top w:val="none" w:sz="0" w:space="0" w:color="auto"/>
        <w:left w:val="none" w:sz="0" w:space="0" w:color="auto"/>
        <w:bottom w:val="none" w:sz="0" w:space="0" w:color="auto"/>
        <w:right w:val="none" w:sz="0" w:space="0" w:color="auto"/>
      </w:divBdr>
      <w:divsChild>
        <w:div w:id="712659426">
          <w:marLeft w:val="0"/>
          <w:marRight w:val="0"/>
          <w:marTop w:val="0"/>
          <w:marBottom w:val="0"/>
          <w:divBdr>
            <w:top w:val="none" w:sz="0" w:space="0" w:color="auto"/>
            <w:left w:val="none" w:sz="0" w:space="0" w:color="auto"/>
            <w:bottom w:val="none" w:sz="0" w:space="0" w:color="auto"/>
            <w:right w:val="none" w:sz="0" w:space="0" w:color="auto"/>
          </w:divBdr>
          <w:divsChild>
            <w:div w:id="37899494">
              <w:marLeft w:val="0"/>
              <w:marRight w:val="0"/>
              <w:marTop w:val="0"/>
              <w:marBottom w:val="0"/>
              <w:divBdr>
                <w:top w:val="none" w:sz="0" w:space="0" w:color="auto"/>
                <w:left w:val="none" w:sz="0" w:space="0" w:color="auto"/>
                <w:bottom w:val="none" w:sz="0" w:space="0" w:color="auto"/>
                <w:right w:val="none" w:sz="0" w:space="0" w:color="auto"/>
              </w:divBdr>
              <w:divsChild>
                <w:div w:id="13675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46717">
      <w:bodyDiv w:val="1"/>
      <w:marLeft w:val="0"/>
      <w:marRight w:val="0"/>
      <w:marTop w:val="0"/>
      <w:marBottom w:val="0"/>
      <w:divBdr>
        <w:top w:val="none" w:sz="0" w:space="0" w:color="auto"/>
        <w:left w:val="none" w:sz="0" w:space="0" w:color="auto"/>
        <w:bottom w:val="none" w:sz="0" w:space="0" w:color="auto"/>
        <w:right w:val="none" w:sz="0" w:space="0" w:color="auto"/>
      </w:divBdr>
    </w:div>
    <w:div w:id="1979340045">
      <w:bodyDiv w:val="1"/>
      <w:marLeft w:val="0"/>
      <w:marRight w:val="0"/>
      <w:marTop w:val="0"/>
      <w:marBottom w:val="0"/>
      <w:divBdr>
        <w:top w:val="none" w:sz="0" w:space="0" w:color="auto"/>
        <w:left w:val="none" w:sz="0" w:space="0" w:color="auto"/>
        <w:bottom w:val="none" w:sz="0" w:space="0" w:color="auto"/>
        <w:right w:val="none" w:sz="0" w:space="0" w:color="auto"/>
      </w:divBdr>
    </w:div>
    <w:div w:id="1997026826">
      <w:bodyDiv w:val="1"/>
      <w:marLeft w:val="0"/>
      <w:marRight w:val="0"/>
      <w:marTop w:val="0"/>
      <w:marBottom w:val="0"/>
      <w:divBdr>
        <w:top w:val="none" w:sz="0" w:space="0" w:color="auto"/>
        <w:left w:val="none" w:sz="0" w:space="0" w:color="auto"/>
        <w:bottom w:val="none" w:sz="0" w:space="0" w:color="auto"/>
        <w:right w:val="none" w:sz="0" w:space="0" w:color="auto"/>
      </w:divBdr>
    </w:div>
    <w:div w:id="2005011013">
      <w:bodyDiv w:val="1"/>
      <w:marLeft w:val="0"/>
      <w:marRight w:val="0"/>
      <w:marTop w:val="0"/>
      <w:marBottom w:val="0"/>
      <w:divBdr>
        <w:top w:val="none" w:sz="0" w:space="0" w:color="auto"/>
        <w:left w:val="none" w:sz="0" w:space="0" w:color="auto"/>
        <w:bottom w:val="none" w:sz="0" w:space="0" w:color="auto"/>
        <w:right w:val="none" w:sz="0" w:space="0" w:color="auto"/>
      </w:divBdr>
    </w:div>
    <w:div w:id="2008437564">
      <w:bodyDiv w:val="1"/>
      <w:marLeft w:val="0"/>
      <w:marRight w:val="0"/>
      <w:marTop w:val="0"/>
      <w:marBottom w:val="0"/>
      <w:divBdr>
        <w:top w:val="none" w:sz="0" w:space="0" w:color="auto"/>
        <w:left w:val="none" w:sz="0" w:space="0" w:color="auto"/>
        <w:bottom w:val="none" w:sz="0" w:space="0" w:color="auto"/>
        <w:right w:val="none" w:sz="0" w:space="0" w:color="auto"/>
      </w:divBdr>
    </w:div>
    <w:div w:id="2023315818">
      <w:bodyDiv w:val="1"/>
      <w:marLeft w:val="0"/>
      <w:marRight w:val="0"/>
      <w:marTop w:val="0"/>
      <w:marBottom w:val="0"/>
      <w:divBdr>
        <w:top w:val="none" w:sz="0" w:space="0" w:color="auto"/>
        <w:left w:val="none" w:sz="0" w:space="0" w:color="auto"/>
        <w:bottom w:val="none" w:sz="0" w:space="0" w:color="auto"/>
        <w:right w:val="none" w:sz="0" w:space="0" w:color="auto"/>
      </w:divBdr>
      <w:divsChild>
        <w:div w:id="289897283">
          <w:marLeft w:val="0"/>
          <w:marRight w:val="0"/>
          <w:marTop w:val="0"/>
          <w:marBottom w:val="0"/>
          <w:divBdr>
            <w:top w:val="none" w:sz="0" w:space="0" w:color="auto"/>
            <w:left w:val="none" w:sz="0" w:space="0" w:color="auto"/>
            <w:bottom w:val="none" w:sz="0" w:space="0" w:color="auto"/>
            <w:right w:val="none" w:sz="0" w:space="0" w:color="auto"/>
          </w:divBdr>
          <w:divsChild>
            <w:div w:id="71246247">
              <w:marLeft w:val="0"/>
              <w:marRight w:val="0"/>
              <w:marTop w:val="0"/>
              <w:marBottom w:val="0"/>
              <w:divBdr>
                <w:top w:val="none" w:sz="0" w:space="0" w:color="auto"/>
                <w:left w:val="none" w:sz="0" w:space="0" w:color="auto"/>
                <w:bottom w:val="none" w:sz="0" w:space="0" w:color="auto"/>
                <w:right w:val="none" w:sz="0" w:space="0" w:color="auto"/>
              </w:divBdr>
              <w:divsChild>
                <w:div w:id="3727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5257">
      <w:bodyDiv w:val="1"/>
      <w:marLeft w:val="0"/>
      <w:marRight w:val="0"/>
      <w:marTop w:val="0"/>
      <w:marBottom w:val="0"/>
      <w:divBdr>
        <w:top w:val="none" w:sz="0" w:space="0" w:color="auto"/>
        <w:left w:val="none" w:sz="0" w:space="0" w:color="auto"/>
        <w:bottom w:val="none" w:sz="0" w:space="0" w:color="auto"/>
        <w:right w:val="none" w:sz="0" w:space="0" w:color="auto"/>
      </w:divBdr>
    </w:div>
    <w:div w:id="2086799236">
      <w:bodyDiv w:val="1"/>
      <w:marLeft w:val="0"/>
      <w:marRight w:val="0"/>
      <w:marTop w:val="0"/>
      <w:marBottom w:val="0"/>
      <w:divBdr>
        <w:top w:val="none" w:sz="0" w:space="0" w:color="auto"/>
        <w:left w:val="none" w:sz="0" w:space="0" w:color="auto"/>
        <w:bottom w:val="none" w:sz="0" w:space="0" w:color="auto"/>
        <w:right w:val="none" w:sz="0" w:space="0" w:color="auto"/>
      </w:divBdr>
    </w:div>
    <w:div w:id="2099473472">
      <w:bodyDiv w:val="1"/>
      <w:marLeft w:val="0"/>
      <w:marRight w:val="0"/>
      <w:marTop w:val="0"/>
      <w:marBottom w:val="0"/>
      <w:divBdr>
        <w:top w:val="none" w:sz="0" w:space="0" w:color="auto"/>
        <w:left w:val="none" w:sz="0" w:space="0" w:color="auto"/>
        <w:bottom w:val="none" w:sz="0" w:space="0" w:color="auto"/>
        <w:right w:val="none" w:sz="0" w:space="0" w:color="auto"/>
      </w:divBdr>
    </w:div>
    <w:div w:id="2099592480">
      <w:bodyDiv w:val="1"/>
      <w:marLeft w:val="0"/>
      <w:marRight w:val="0"/>
      <w:marTop w:val="0"/>
      <w:marBottom w:val="0"/>
      <w:divBdr>
        <w:top w:val="none" w:sz="0" w:space="0" w:color="auto"/>
        <w:left w:val="none" w:sz="0" w:space="0" w:color="auto"/>
        <w:bottom w:val="none" w:sz="0" w:space="0" w:color="auto"/>
        <w:right w:val="none" w:sz="0" w:space="0" w:color="auto"/>
      </w:divBdr>
    </w:div>
    <w:div w:id="2106070293">
      <w:bodyDiv w:val="1"/>
      <w:marLeft w:val="0"/>
      <w:marRight w:val="0"/>
      <w:marTop w:val="0"/>
      <w:marBottom w:val="0"/>
      <w:divBdr>
        <w:top w:val="none" w:sz="0" w:space="0" w:color="auto"/>
        <w:left w:val="none" w:sz="0" w:space="0" w:color="auto"/>
        <w:bottom w:val="none" w:sz="0" w:space="0" w:color="auto"/>
        <w:right w:val="none" w:sz="0" w:space="0" w:color="auto"/>
      </w:divBdr>
    </w:div>
    <w:div w:id="2118478044">
      <w:bodyDiv w:val="1"/>
      <w:marLeft w:val="0"/>
      <w:marRight w:val="0"/>
      <w:marTop w:val="0"/>
      <w:marBottom w:val="0"/>
      <w:divBdr>
        <w:top w:val="none" w:sz="0" w:space="0" w:color="auto"/>
        <w:left w:val="none" w:sz="0" w:space="0" w:color="auto"/>
        <w:bottom w:val="none" w:sz="0" w:space="0" w:color="auto"/>
        <w:right w:val="none" w:sz="0" w:space="0" w:color="auto"/>
      </w:divBdr>
      <w:divsChild>
        <w:div w:id="446198007">
          <w:marLeft w:val="0"/>
          <w:marRight w:val="0"/>
          <w:marTop w:val="0"/>
          <w:marBottom w:val="0"/>
          <w:divBdr>
            <w:top w:val="none" w:sz="0" w:space="0" w:color="auto"/>
            <w:left w:val="none" w:sz="0" w:space="0" w:color="auto"/>
            <w:bottom w:val="none" w:sz="0" w:space="0" w:color="auto"/>
            <w:right w:val="none" w:sz="0" w:space="0" w:color="auto"/>
          </w:divBdr>
        </w:div>
        <w:div w:id="1174762004">
          <w:marLeft w:val="0"/>
          <w:marRight w:val="0"/>
          <w:marTop w:val="0"/>
          <w:marBottom w:val="0"/>
          <w:divBdr>
            <w:top w:val="none" w:sz="0" w:space="0" w:color="auto"/>
            <w:left w:val="none" w:sz="0" w:space="0" w:color="auto"/>
            <w:bottom w:val="none" w:sz="0" w:space="0" w:color="auto"/>
            <w:right w:val="none" w:sz="0" w:space="0" w:color="auto"/>
          </w:divBdr>
          <w:divsChild>
            <w:div w:id="214897060">
              <w:marLeft w:val="0"/>
              <w:marRight w:val="0"/>
              <w:marTop w:val="0"/>
              <w:marBottom w:val="0"/>
              <w:divBdr>
                <w:top w:val="none" w:sz="0" w:space="0" w:color="auto"/>
                <w:left w:val="none" w:sz="0" w:space="0" w:color="auto"/>
                <w:bottom w:val="none" w:sz="0" w:space="0" w:color="auto"/>
                <w:right w:val="none" w:sz="0" w:space="0" w:color="auto"/>
              </w:divBdr>
            </w:div>
            <w:div w:id="280692892">
              <w:marLeft w:val="0"/>
              <w:marRight w:val="0"/>
              <w:marTop w:val="0"/>
              <w:marBottom w:val="0"/>
              <w:divBdr>
                <w:top w:val="none" w:sz="0" w:space="0" w:color="auto"/>
                <w:left w:val="none" w:sz="0" w:space="0" w:color="auto"/>
                <w:bottom w:val="none" w:sz="0" w:space="0" w:color="auto"/>
                <w:right w:val="none" w:sz="0" w:space="0" w:color="auto"/>
              </w:divBdr>
            </w:div>
            <w:div w:id="375203775">
              <w:marLeft w:val="0"/>
              <w:marRight w:val="0"/>
              <w:marTop w:val="0"/>
              <w:marBottom w:val="0"/>
              <w:divBdr>
                <w:top w:val="none" w:sz="0" w:space="0" w:color="auto"/>
                <w:left w:val="none" w:sz="0" w:space="0" w:color="auto"/>
                <w:bottom w:val="none" w:sz="0" w:space="0" w:color="auto"/>
                <w:right w:val="none" w:sz="0" w:space="0" w:color="auto"/>
              </w:divBdr>
            </w:div>
            <w:div w:id="395444747">
              <w:marLeft w:val="0"/>
              <w:marRight w:val="0"/>
              <w:marTop w:val="0"/>
              <w:marBottom w:val="0"/>
              <w:divBdr>
                <w:top w:val="none" w:sz="0" w:space="0" w:color="auto"/>
                <w:left w:val="none" w:sz="0" w:space="0" w:color="auto"/>
                <w:bottom w:val="none" w:sz="0" w:space="0" w:color="auto"/>
                <w:right w:val="none" w:sz="0" w:space="0" w:color="auto"/>
              </w:divBdr>
            </w:div>
            <w:div w:id="411053591">
              <w:marLeft w:val="0"/>
              <w:marRight w:val="0"/>
              <w:marTop w:val="0"/>
              <w:marBottom w:val="0"/>
              <w:divBdr>
                <w:top w:val="none" w:sz="0" w:space="0" w:color="auto"/>
                <w:left w:val="none" w:sz="0" w:space="0" w:color="auto"/>
                <w:bottom w:val="none" w:sz="0" w:space="0" w:color="auto"/>
                <w:right w:val="none" w:sz="0" w:space="0" w:color="auto"/>
              </w:divBdr>
            </w:div>
            <w:div w:id="453135751">
              <w:marLeft w:val="0"/>
              <w:marRight w:val="0"/>
              <w:marTop w:val="0"/>
              <w:marBottom w:val="0"/>
              <w:divBdr>
                <w:top w:val="none" w:sz="0" w:space="0" w:color="auto"/>
                <w:left w:val="none" w:sz="0" w:space="0" w:color="auto"/>
                <w:bottom w:val="none" w:sz="0" w:space="0" w:color="auto"/>
                <w:right w:val="none" w:sz="0" w:space="0" w:color="auto"/>
              </w:divBdr>
            </w:div>
            <w:div w:id="541869307">
              <w:marLeft w:val="0"/>
              <w:marRight w:val="0"/>
              <w:marTop w:val="0"/>
              <w:marBottom w:val="0"/>
              <w:divBdr>
                <w:top w:val="none" w:sz="0" w:space="0" w:color="auto"/>
                <w:left w:val="none" w:sz="0" w:space="0" w:color="auto"/>
                <w:bottom w:val="none" w:sz="0" w:space="0" w:color="auto"/>
                <w:right w:val="none" w:sz="0" w:space="0" w:color="auto"/>
              </w:divBdr>
            </w:div>
            <w:div w:id="654453355">
              <w:marLeft w:val="0"/>
              <w:marRight w:val="0"/>
              <w:marTop w:val="0"/>
              <w:marBottom w:val="0"/>
              <w:divBdr>
                <w:top w:val="none" w:sz="0" w:space="0" w:color="auto"/>
                <w:left w:val="none" w:sz="0" w:space="0" w:color="auto"/>
                <w:bottom w:val="none" w:sz="0" w:space="0" w:color="auto"/>
                <w:right w:val="none" w:sz="0" w:space="0" w:color="auto"/>
              </w:divBdr>
            </w:div>
            <w:div w:id="661859638">
              <w:marLeft w:val="0"/>
              <w:marRight w:val="0"/>
              <w:marTop w:val="0"/>
              <w:marBottom w:val="0"/>
              <w:divBdr>
                <w:top w:val="none" w:sz="0" w:space="0" w:color="auto"/>
                <w:left w:val="none" w:sz="0" w:space="0" w:color="auto"/>
                <w:bottom w:val="none" w:sz="0" w:space="0" w:color="auto"/>
                <w:right w:val="none" w:sz="0" w:space="0" w:color="auto"/>
              </w:divBdr>
            </w:div>
            <w:div w:id="795178813">
              <w:marLeft w:val="0"/>
              <w:marRight w:val="0"/>
              <w:marTop w:val="0"/>
              <w:marBottom w:val="0"/>
              <w:divBdr>
                <w:top w:val="none" w:sz="0" w:space="0" w:color="auto"/>
                <w:left w:val="none" w:sz="0" w:space="0" w:color="auto"/>
                <w:bottom w:val="none" w:sz="0" w:space="0" w:color="auto"/>
                <w:right w:val="none" w:sz="0" w:space="0" w:color="auto"/>
              </w:divBdr>
            </w:div>
            <w:div w:id="833452960">
              <w:marLeft w:val="0"/>
              <w:marRight w:val="0"/>
              <w:marTop w:val="0"/>
              <w:marBottom w:val="0"/>
              <w:divBdr>
                <w:top w:val="none" w:sz="0" w:space="0" w:color="auto"/>
                <w:left w:val="none" w:sz="0" w:space="0" w:color="auto"/>
                <w:bottom w:val="none" w:sz="0" w:space="0" w:color="auto"/>
                <w:right w:val="none" w:sz="0" w:space="0" w:color="auto"/>
              </w:divBdr>
            </w:div>
            <w:div w:id="883062508">
              <w:marLeft w:val="0"/>
              <w:marRight w:val="0"/>
              <w:marTop w:val="0"/>
              <w:marBottom w:val="0"/>
              <w:divBdr>
                <w:top w:val="none" w:sz="0" w:space="0" w:color="auto"/>
                <w:left w:val="none" w:sz="0" w:space="0" w:color="auto"/>
                <w:bottom w:val="none" w:sz="0" w:space="0" w:color="auto"/>
                <w:right w:val="none" w:sz="0" w:space="0" w:color="auto"/>
              </w:divBdr>
            </w:div>
            <w:div w:id="990406634">
              <w:marLeft w:val="0"/>
              <w:marRight w:val="0"/>
              <w:marTop w:val="0"/>
              <w:marBottom w:val="0"/>
              <w:divBdr>
                <w:top w:val="none" w:sz="0" w:space="0" w:color="auto"/>
                <w:left w:val="none" w:sz="0" w:space="0" w:color="auto"/>
                <w:bottom w:val="none" w:sz="0" w:space="0" w:color="auto"/>
                <w:right w:val="none" w:sz="0" w:space="0" w:color="auto"/>
              </w:divBdr>
            </w:div>
            <w:div w:id="1087076378">
              <w:marLeft w:val="0"/>
              <w:marRight w:val="0"/>
              <w:marTop w:val="0"/>
              <w:marBottom w:val="0"/>
              <w:divBdr>
                <w:top w:val="none" w:sz="0" w:space="0" w:color="auto"/>
                <w:left w:val="none" w:sz="0" w:space="0" w:color="auto"/>
                <w:bottom w:val="none" w:sz="0" w:space="0" w:color="auto"/>
                <w:right w:val="none" w:sz="0" w:space="0" w:color="auto"/>
              </w:divBdr>
            </w:div>
            <w:div w:id="1111779376">
              <w:marLeft w:val="0"/>
              <w:marRight w:val="0"/>
              <w:marTop w:val="0"/>
              <w:marBottom w:val="0"/>
              <w:divBdr>
                <w:top w:val="none" w:sz="0" w:space="0" w:color="auto"/>
                <w:left w:val="none" w:sz="0" w:space="0" w:color="auto"/>
                <w:bottom w:val="none" w:sz="0" w:space="0" w:color="auto"/>
                <w:right w:val="none" w:sz="0" w:space="0" w:color="auto"/>
              </w:divBdr>
            </w:div>
            <w:div w:id="1155410976">
              <w:marLeft w:val="0"/>
              <w:marRight w:val="0"/>
              <w:marTop w:val="0"/>
              <w:marBottom w:val="0"/>
              <w:divBdr>
                <w:top w:val="none" w:sz="0" w:space="0" w:color="auto"/>
                <w:left w:val="none" w:sz="0" w:space="0" w:color="auto"/>
                <w:bottom w:val="none" w:sz="0" w:space="0" w:color="auto"/>
                <w:right w:val="none" w:sz="0" w:space="0" w:color="auto"/>
              </w:divBdr>
            </w:div>
            <w:div w:id="1236430948">
              <w:marLeft w:val="0"/>
              <w:marRight w:val="0"/>
              <w:marTop w:val="0"/>
              <w:marBottom w:val="0"/>
              <w:divBdr>
                <w:top w:val="none" w:sz="0" w:space="0" w:color="auto"/>
                <w:left w:val="none" w:sz="0" w:space="0" w:color="auto"/>
                <w:bottom w:val="none" w:sz="0" w:space="0" w:color="auto"/>
                <w:right w:val="none" w:sz="0" w:space="0" w:color="auto"/>
              </w:divBdr>
            </w:div>
            <w:div w:id="1278948081">
              <w:marLeft w:val="0"/>
              <w:marRight w:val="0"/>
              <w:marTop w:val="0"/>
              <w:marBottom w:val="0"/>
              <w:divBdr>
                <w:top w:val="none" w:sz="0" w:space="0" w:color="auto"/>
                <w:left w:val="none" w:sz="0" w:space="0" w:color="auto"/>
                <w:bottom w:val="none" w:sz="0" w:space="0" w:color="auto"/>
                <w:right w:val="none" w:sz="0" w:space="0" w:color="auto"/>
              </w:divBdr>
            </w:div>
            <w:div w:id="1313950918">
              <w:marLeft w:val="0"/>
              <w:marRight w:val="0"/>
              <w:marTop w:val="0"/>
              <w:marBottom w:val="0"/>
              <w:divBdr>
                <w:top w:val="none" w:sz="0" w:space="0" w:color="auto"/>
                <w:left w:val="none" w:sz="0" w:space="0" w:color="auto"/>
                <w:bottom w:val="none" w:sz="0" w:space="0" w:color="auto"/>
                <w:right w:val="none" w:sz="0" w:space="0" w:color="auto"/>
              </w:divBdr>
            </w:div>
            <w:div w:id="1331561310">
              <w:marLeft w:val="0"/>
              <w:marRight w:val="0"/>
              <w:marTop w:val="0"/>
              <w:marBottom w:val="0"/>
              <w:divBdr>
                <w:top w:val="none" w:sz="0" w:space="0" w:color="auto"/>
                <w:left w:val="none" w:sz="0" w:space="0" w:color="auto"/>
                <w:bottom w:val="none" w:sz="0" w:space="0" w:color="auto"/>
                <w:right w:val="none" w:sz="0" w:space="0" w:color="auto"/>
              </w:divBdr>
            </w:div>
            <w:div w:id="1331904934">
              <w:marLeft w:val="0"/>
              <w:marRight w:val="0"/>
              <w:marTop w:val="0"/>
              <w:marBottom w:val="0"/>
              <w:divBdr>
                <w:top w:val="none" w:sz="0" w:space="0" w:color="auto"/>
                <w:left w:val="none" w:sz="0" w:space="0" w:color="auto"/>
                <w:bottom w:val="none" w:sz="0" w:space="0" w:color="auto"/>
                <w:right w:val="none" w:sz="0" w:space="0" w:color="auto"/>
              </w:divBdr>
            </w:div>
            <w:div w:id="1340354361">
              <w:marLeft w:val="0"/>
              <w:marRight w:val="0"/>
              <w:marTop w:val="0"/>
              <w:marBottom w:val="0"/>
              <w:divBdr>
                <w:top w:val="none" w:sz="0" w:space="0" w:color="auto"/>
                <w:left w:val="none" w:sz="0" w:space="0" w:color="auto"/>
                <w:bottom w:val="none" w:sz="0" w:space="0" w:color="auto"/>
                <w:right w:val="none" w:sz="0" w:space="0" w:color="auto"/>
              </w:divBdr>
            </w:div>
            <w:div w:id="1350326503">
              <w:marLeft w:val="0"/>
              <w:marRight w:val="0"/>
              <w:marTop w:val="0"/>
              <w:marBottom w:val="0"/>
              <w:divBdr>
                <w:top w:val="none" w:sz="0" w:space="0" w:color="auto"/>
                <w:left w:val="none" w:sz="0" w:space="0" w:color="auto"/>
                <w:bottom w:val="none" w:sz="0" w:space="0" w:color="auto"/>
                <w:right w:val="none" w:sz="0" w:space="0" w:color="auto"/>
              </w:divBdr>
            </w:div>
            <w:div w:id="1368992268">
              <w:marLeft w:val="0"/>
              <w:marRight w:val="0"/>
              <w:marTop w:val="0"/>
              <w:marBottom w:val="0"/>
              <w:divBdr>
                <w:top w:val="none" w:sz="0" w:space="0" w:color="auto"/>
                <w:left w:val="none" w:sz="0" w:space="0" w:color="auto"/>
                <w:bottom w:val="none" w:sz="0" w:space="0" w:color="auto"/>
                <w:right w:val="none" w:sz="0" w:space="0" w:color="auto"/>
              </w:divBdr>
            </w:div>
            <w:div w:id="1493061497">
              <w:marLeft w:val="0"/>
              <w:marRight w:val="0"/>
              <w:marTop w:val="0"/>
              <w:marBottom w:val="0"/>
              <w:divBdr>
                <w:top w:val="none" w:sz="0" w:space="0" w:color="auto"/>
                <w:left w:val="none" w:sz="0" w:space="0" w:color="auto"/>
                <w:bottom w:val="none" w:sz="0" w:space="0" w:color="auto"/>
                <w:right w:val="none" w:sz="0" w:space="0" w:color="auto"/>
              </w:divBdr>
            </w:div>
            <w:div w:id="1527593536">
              <w:marLeft w:val="0"/>
              <w:marRight w:val="0"/>
              <w:marTop w:val="0"/>
              <w:marBottom w:val="0"/>
              <w:divBdr>
                <w:top w:val="none" w:sz="0" w:space="0" w:color="auto"/>
                <w:left w:val="none" w:sz="0" w:space="0" w:color="auto"/>
                <w:bottom w:val="none" w:sz="0" w:space="0" w:color="auto"/>
                <w:right w:val="none" w:sz="0" w:space="0" w:color="auto"/>
              </w:divBdr>
            </w:div>
            <w:div w:id="1569615173">
              <w:marLeft w:val="0"/>
              <w:marRight w:val="0"/>
              <w:marTop w:val="0"/>
              <w:marBottom w:val="0"/>
              <w:divBdr>
                <w:top w:val="none" w:sz="0" w:space="0" w:color="auto"/>
                <w:left w:val="none" w:sz="0" w:space="0" w:color="auto"/>
                <w:bottom w:val="none" w:sz="0" w:space="0" w:color="auto"/>
                <w:right w:val="none" w:sz="0" w:space="0" w:color="auto"/>
              </w:divBdr>
            </w:div>
            <w:div w:id="1572275209">
              <w:marLeft w:val="0"/>
              <w:marRight w:val="0"/>
              <w:marTop w:val="0"/>
              <w:marBottom w:val="0"/>
              <w:divBdr>
                <w:top w:val="none" w:sz="0" w:space="0" w:color="auto"/>
                <w:left w:val="none" w:sz="0" w:space="0" w:color="auto"/>
                <w:bottom w:val="none" w:sz="0" w:space="0" w:color="auto"/>
                <w:right w:val="none" w:sz="0" w:space="0" w:color="auto"/>
              </w:divBdr>
            </w:div>
            <w:div w:id="1582988109">
              <w:marLeft w:val="0"/>
              <w:marRight w:val="0"/>
              <w:marTop w:val="0"/>
              <w:marBottom w:val="0"/>
              <w:divBdr>
                <w:top w:val="none" w:sz="0" w:space="0" w:color="auto"/>
                <w:left w:val="none" w:sz="0" w:space="0" w:color="auto"/>
                <w:bottom w:val="none" w:sz="0" w:space="0" w:color="auto"/>
                <w:right w:val="none" w:sz="0" w:space="0" w:color="auto"/>
              </w:divBdr>
            </w:div>
            <w:div w:id="1599866771">
              <w:marLeft w:val="0"/>
              <w:marRight w:val="0"/>
              <w:marTop w:val="0"/>
              <w:marBottom w:val="0"/>
              <w:divBdr>
                <w:top w:val="none" w:sz="0" w:space="0" w:color="auto"/>
                <w:left w:val="none" w:sz="0" w:space="0" w:color="auto"/>
                <w:bottom w:val="none" w:sz="0" w:space="0" w:color="auto"/>
                <w:right w:val="none" w:sz="0" w:space="0" w:color="auto"/>
              </w:divBdr>
            </w:div>
            <w:div w:id="1602377652">
              <w:marLeft w:val="0"/>
              <w:marRight w:val="0"/>
              <w:marTop w:val="0"/>
              <w:marBottom w:val="0"/>
              <w:divBdr>
                <w:top w:val="none" w:sz="0" w:space="0" w:color="auto"/>
                <w:left w:val="none" w:sz="0" w:space="0" w:color="auto"/>
                <w:bottom w:val="none" w:sz="0" w:space="0" w:color="auto"/>
                <w:right w:val="none" w:sz="0" w:space="0" w:color="auto"/>
              </w:divBdr>
            </w:div>
            <w:div w:id="1604922947">
              <w:marLeft w:val="0"/>
              <w:marRight w:val="0"/>
              <w:marTop w:val="0"/>
              <w:marBottom w:val="0"/>
              <w:divBdr>
                <w:top w:val="none" w:sz="0" w:space="0" w:color="auto"/>
                <w:left w:val="none" w:sz="0" w:space="0" w:color="auto"/>
                <w:bottom w:val="none" w:sz="0" w:space="0" w:color="auto"/>
                <w:right w:val="none" w:sz="0" w:space="0" w:color="auto"/>
              </w:divBdr>
            </w:div>
            <w:div w:id="1617130843">
              <w:marLeft w:val="0"/>
              <w:marRight w:val="0"/>
              <w:marTop w:val="0"/>
              <w:marBottom w:val="0"/>
              <w:divBdr>
                <w:top w:val="none" w:sz="0" w:space="0" w:color="auto"/>
                <w:left w:val="none" w:sz="0" w:space="0" w:color="auto"/>
                <w:bottom w:val="none" w:sz="0" w:space="0" w:color="auto"/>
                <w:right w:val="none" w:sz="0" w:space="0" w:color="auto"/>
              </w:divBdr>
            </w:div>
            <w:div w:id="1666083674">
              <w:marLeft w:val="0"/>
              <w:marRight w:val="0"/>
              <w:marTop w:val="0"/>
              <w:marBottom w:val="0"/>
              <w:divBdr>
                <w:top w:val="none" w:sz="0" w:space="0" w:color="auto"/>
                <w:left w:val="none" w:sz="0" w:space="0" w:color="auto"/>
                <w:bottom w:val="none" w:sz="0" w:space="0" w:color="auto"/>
                <w:right w:val="none" w:sz="0" w:space="0" w:color="auto"/>
              </w:divBdr>
            </w:div>
            <w:div w:id="1731230241">
              <w:marLeft w:val="0"/>
              <w:marRight w:val="0"/>
              <w:marTop w:val="0"/>
              <w:marBottom w:val="0"/>
              <w:divBdr>
                <w:top w:val="none" w:sz="0" w:space="0" w:color="auto"/>
                <w:left w:val="none" w:sz="0" w:space="0" w:color="auto"/>
                <w:bottom w:val="none" w:sz="0" w:space="0" w:color="auto"/>
                <w:right w:val="none" w:sz="0" w:space="0" w:color="auto"/>
              </w:divBdr>
            </w:div>
            <w:div w:id="1743676668">
              <w:marLeft w:val="0"/>
              <w:marRight w:val="0"/>
              <w:marTop w:val="0"/>
              <w:marBottom w:val="0"/>
              <w:divBdr>
                <w:top w:val="none" w:sz="0" w:space="0" w:color="auto"/>
                <w:left w:val="none" w:sz="0" w:space="0" w:color="auto"/>
                <w:bottom w:val="none" w:sz="0" w:space="0" w:color="auto"/>
                <w:right w:val="none" w:sz="0" w:space="0" w:color="auto"/>
              </w:divBdr>
            </w:div>
            <w:div w:id="1762723775">
              <w:marLeft w:val="0"/>
              <w:marRight w:val="0"/>
              <w:marTop w:val="0"/>
              <w:marBottom w:val="0"/>
              <w:divBdr>
                <w:top w:val="none" w:sz="0" w:space="0" w:color="auto"/>
                <w:left w:val="none" w:sz="0" w:space="0" w:color="auto"/>
                <w:bottom w:val="none" w:sz="0" w:space="0" w:color="auto"/>
                <w:right w:val="none" w:sz="0" w:space="0" w:color="auto"/>
              </w:divBdr>
            </w:div>
            <w:div w:id="1837764171">
              <w:marLeft w:val="0"/>
              <w:marRight w:val="0"/>
              <w:marTop w:val="0"/>
              <w:marBottom w:val="0"/>
              <w:divBdr>
                <w:top w:val="none" w:sz="0" w:space="0" w:color="auto"/>
                <w:left w:val="none" w:sz="0" w:space="0" w:color="auto"/>
                <w:bottom w:val="none" w:sz="0" w:space="0" w:color="auto"/>
                <w:right w:val="none" w:sz="0" w:space="0" w:color="auto"/>
              </w:divBdr>
            </w:div>
            <w:div w:id="2077316342">
              <w:marLeft w:val="0"/>
              <w:marRight w:val="0"/>
              <w:marTop w:val="0"/>
              <w:marBottom w:val="0"/>
              <w:divBdr>
                <w:top w:val="none" w:sz="0" w:space="0" w:color="auto"/>
                <w:left w:val="none" w:sz="0" w:space="0" w:color="auto"/>
                <w:bottom w:val="none" w:sz="0" w:space="0" w:color="auto"/>
                <w:right w:val="none" w:sz="0" w:space="0" w:color="auto"/>
              </w:divBdr>
            </w:div>
          </w:divsChild>
        </w:div>
        <w:div w:id="1245724395">
          <w:marLeft w:val="0"/>
          <w:marRight w:val="0"/>
          <w:marTop w:val="0"/>
          <w:marBottom w:val="0"/>
          <w:divBdr>
            <w:top w:val="none" w:sz="0" w:space="0" w:color="auto"/>
            <w:left w:val="none" w:sz="0" w:space="0" w:color="auto"/>
            <w:bottom w:val="none" w:sz="0" w:space="0" w:color="auto"/>
            <w:right w:val="none" w:sz="0" w:space="0" w:color="auto"/>
          </w:divBdr>
        </w:div>
        <w:div w:id="1531064229">
          <w:marLeft w:val="0"/>
          <w:marRight w:val="0"/>
          <w:marTop w:val="0"/>
          <w:marBottom w:val="0"/>
          <w:divBdr>
            <w:top w:val="none" w:sz="0" w:space="0" w:color="auto"/>
            <w:left w:val="none" w:sz="0" w:space="0" w:color="auto"/>
            <w:bottom w:val="none" w:sz="0" w:space="0" w:color="auto"/>
            <w:right w:val="none" w:sz="0" w:space="0" w:color="auto"/>
          </w:divBdr>
        </w:div>
        <w:div w:id="1622494003">
          <w:marLeft w:val="0"/>
          <w:marRight w:val="0"/>
          <w:marTop w:val="0"/>
          <w:marBottom w:val="0"/>
          <w:divBdr>
            <w:top w:val="none" w:sz="0" w:space="0" w:color="auto"/>
            <w:left w:val="none" w:sz="0" w:space="0" w:color="auto"/>
            <w:bottom w:val="none" w:sz="0" w:space="0" w:color="auto"/>
            <w:right w:val="none" w:sz="0" w:space="0" w:color="auto"/>
          </w:divBdr>
          <w:divsChild>
            <w:div w:id="853230873">
              <w:marLeft w:val="0"/>
              <w:marRight w:val="0"/>
              <w:marTop w:val="0"/>
              <w:marBottom w:val="0"/>
              <w:divBdr>
                <w:top w:val="none" w:sz="0" w:space="0" w:color="auto"/>
                <w:left w:val="none" w:sz="0" w:space="0" w:color="auto"/>
                <w:bottom w:val="none" w:sz="0" w:space="0" w:color="auto"/>
                <w:right w:val="none" w:sz="0" w:space="0" w:color="auto"/>
              </w:divBdr>
              <w:divsChild>
                <w:div w:id="1502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www.niso.org/" TargetMode="Externa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yperlink" Target="http://www.openarchives.org/rs/0.9.1/resourcesync" TargetMode="External"/><Relationship Id="rId17" Type="http://schemas.openxmlformats.org/officeDocument/2006/relationships/hyperlink" Target="http://niso.org/" TargetMode="External"/><Relationship Id="rId18" Type="http://schemas.openxmlformats.org/officeDocument/2006/relationships/hyperlink" Target="http://www.openarchives.org/" TargetMode="External"/><Relationship Id="rId19" Type="http://schemas.openxmlformats.org/officeDocument/2006/relationships/hyperlink" Target="http://www.sloan.org/" TargetMode="External"/><Relationship Id="rId60" Type="http://schemas.openxmlformats.org/officeDocument/2006/relationships/hyperlink" Target="http://www.openarchives.org/rs/0.9.1/resourcesync" TargetMode="External"/><Relationship Id="rId61" Type="http://schemas.openxmlformats.org/officeDocument/2006/relationships/hyperlink" Target="http://www.openarchives.org/rs/0.9.1/resourcesync" TargetMode="External"/><Relationship Id="rId62" Type="http://schemas.openxmlformats.org/officeDocument/2006/relationships/hyperlink" Target="http://www.openarchives.org/rs/0.9.1/resourcesync" TargetMode="External"/><Relationship Id="rId63" Type="http://schemas.openxmlformats.org/officeDocument/2006/relationships/hyperlink" Target="http://www.openarchives.org/rs/0.9.1/resourcesync" TargetMode="External"/><Relationship Id="rId64" Type="http://schemas.openxmlformats.org/officeDocument/2006/relationships/hyperlink" Target="http://www.openarchives.org/rs/0.9.1/resourcesync" TargetMode="External"/><Relationship Id="rId65" Type="http://schemas.openxmlformats.org/officeDocument/2006/relationships/hyperlink" Target="http://www.openarchives.org/rs/0.9.1/resourcesync" TargetMode="External"/><Relationship Id="rId66" Type="http://schemas.openxmlformats.org/officeDocument/2006/relationships/hyperlink" Target="http://www.openarchives.org/rs/0.9.1/resourcesync" TargetMode="External"/><Relationship Id="rId67" Type="http://schemas.openxmlformats.org/officeDocument/2006/relationships/hyperlink" Target="http://www.openarchives.org/rs/0.9.1/resourcesync" TargetMode="External"/><Relationship Id="rId68" Type="http://schemas.openxmlformats.org/officeDocument/2006/relationships/hyperlink" Target="http://www.openarchives.org/rs/0.9.1/resourcesync" TargetMode="External"/><Relationship Id="rId69" Type="http://schemas.openxmlformats.org/officeDocument/2006/relationships/hyperlink" Target="http://www.openarchives.org/rs/0.9.1/resourcesync" TargetMode="External"/><Relationship Id="rId120" Type="http://schemas.openxmlformats.org/officeDocument/2006/relationships/hyperlink" Target="http://www.openarchives.org/rs/0.9.1/resourcesync" TargetMode="External"/><Relationship Id="rId121" Type="http://schemas.openxmlformats.org/officeDocument/2006/relationships/hyperlink" Target="http://www.openarchives.org/rs/1.0.9/resourcesync_highlighted" TargetMode="External"/><Relationship Id="rId122" Type="http://schemas.openxmlformats.org/officeDocument/2006/relationships/hyperlink" Target="http://www.openarchives.org/rs/0.9.1/resourcesync" TargetMode="External"/><Relationship Id="rId123" Type="http://schemas.openxmlformats.org/officeDocument/2006/relationships/hyperlink" Target="http://www.openarchives.org/rs/0.9.1/resourcesync" TargetMode="External"/><Relationship Id="rId124" Type="http://schemas.openxmlformats.org/officeDocument/2006/relationships/hyperlink" Target="http://www.openarchives.org/rs/0.9.1/resourcesync" TargetMode="External"/><Relationship Id="rId125" Type="http://schemas.openxmlformats.org/officeDocument/2006/relationships/hyperlink" Target="http://www.openarchives.org/rs/0.9.1/resourcesync" TargetMode="External"/><Relationship Id="rId126" Type="http://schemas.openxmlformats.org/officeDocument/2006/relationships/hyperlink" Target="http://www.openarchives.org/rs/0.9.1/resourcesync" TargetMode="External"/><Relationship Id="rId127" Type="http://schemas.openxmlformats.org/officeDocument/2006/relationships/hyperlink" Target="http://www.openarchives.org/rs/0.9.1/resourcesync" TargetMode="External"/><Relationship Id="rId128" Type="http://schemas.openxmlformats.org/officeDocument/2006/relationships/hyperlink" Target="http://www.openarchives.org/rs/0.9.1/resourcesync" TargetMode="External"/><Relationship Id="rId129" Type="http://schemas.openxmlformats.org/officeDocument/2006/relationships/hyperlink" Target="http://www.openarchives.org/rs/0.9.1/resourcesync" TargetMode="External"/><Relationship Id="rId40" Type="http://schemas.openxmlformats.org/officeDocument/2006/relationships/hyperlink" Target="http://www.ietf.org/rfc/rfc6906.txt" TargetMode="External"/><Relationship Id="rId41" Type="http://schemas.openxmlformats.org/officeDocument/2006/relationships/hyperlink" Target="http://www.ietf.org/rfc/rfc7089.txt" TargetMode="External"/><Relationship Id="rId42" Type="http://schemas.openxmlformats.org/officeDocument/2006/relationships/hyperlink" Target="http://www.ietf.org/rfc/rfc7089.txt" TargetMode="External"/><Relationship Id="rId90" Type="http://schemas.openxmlformats.org/officeDocument/2006/relationships/hyperlink" Target="http://www.openarchives.org/rs/0.9.1/resourcesync" TargetMode="External"/><Relationship Id="rId91" Type="http://schemas.openxmlformats.org/officeDocument/2006/relationships/hyperlink" Target="http://www.openarchives.org/rs/0.9.1/resourcesync" TargetMode="External"/><Relationship Id="rId92" Type="http://schemas.openxmlformats.org/officeDocument/2006/relationships/hyperlink" Target="http://www.openarchives.org/rs/0.9.1/resourcesync" TargetMode="External"/><Relationship Id="rId93" Type="http://schemas.openxmlformats.org/officeDocument/2006/relationships/hyperlink" Target="http://www.openarchives.org/rs/0.9.1/resourcesync" TargetMode="External"/><Relationship Id="rId94" Type="http://schemas.openxmlformats.org/officeDocument/2006/relationships/hyperlink" Target="http://www.openarchives.org/rs/0.9.1/resourcesync" TargetMode="External"/><Relationship Id="rId95" Type="http://schemas.openxmlformats.org/officeDocument/2006/relationships/hyperlink" Target="http://www.openarchives.org/rs/0.9.1/resourcesync" TargetMode="External"/><Relationship Id="rId96" Type="http://schemas.openxmlformats.org/officeDocument/2006/relationships/hyperlink" Target="http://www.openarchives.org/rs/0.9.1/resourcesync" TargetMode="External"/><Relationship Id="rId101" Type="http://schemas.openxmlformats.org/officeDocument/2006/relationships/hyperlink" Target="http://www.openarchives.org/rs/0.9.1/resourcesync" TargetMode="External"/><Relationship Id="rId102" Type="http://schemas.openxmlformats.org/officeDocument/2006/relationships/hyperlink" Target="http://www.openarchives.org/rs/0.9.1/resourcesync" TargetMode="External"/><Relationship Id="rId103" Type="http://schemas.openxmlformats.org/officeDocument/2006/relationships/hyperlink" Target="http://www.openarchives.org/rs/0.9.1/resourcesync" TargetMode="External"/><Relationship Id="rId104" Type="http://schemas.openxmlformats.org/officeDocument/2006/relationships/hyperlink" Target="http://www.openarchives.org/rs/1.0.9/resourcesync_highlighted" TargetMode="External"/><Relationship Id="rId105" Type="http://schemas.openxmlformats.org/officeDocument/2006/relationships/hyperlink" Target="http://www.openarchives.org/rs/1.0.9/resourcesync_highlighted" TargetMode="External"/><Relationship Id="rId106" Type="http://schemas.openxmlformats.org/officeDocument/2006/relationships/hyperlink" Target="http://www.openarchives.org/rs/1.0.9/resourcesync_highlighted" TargetMode="External"/><Relationship Id="rId107" Type="http://schemas.openxmlformats.org/officeDocument/2006/relationships/hyperlink" Target="http://www.openarchives.org/rs/0.9.1/resourcesync" TargetMode="External"/><Relationship Id="rId108" Type="http://schemas.openxmlformats.org/officeDocument/2006/relationships/hyperlink" Target="http://www.openarchives.org/rs/0.9.1/resourcesync" TargetMode="External"/><Relationship Id="rId109" Type="http://schemas.openxmlformats.org/officeDocument/2006/relationships/hyperlink" Target="http://www.openarchives.org/rs/0.9.1/resourcesync" TargetMode="External"/><Relationship Id="rId97" Type="http://schemas.openxmlformats.org/officeDocument/2006/relationships/hyperlink" Target="http://www.openarchives.org/rs/0.9.1/resourcesync" TargetMode="External"/><Relationship Id="rId98" Type="http://schemas.openxmlformats.org/officeDocument/2006/relationships/hyperlink" Target="http://www.openarchives.org/rs/0.9.1/resourcesync" TargetMode="External"/><Relationship Id="rId99" Type="http://schemas.openxmlformats.org/officeDocument/2006/relationships/hyperlink" Target="http://www.openarchives.org/rs/0.9.1/resourcesync" TargetMode="External"/><Relationship Id="rId43" Type="http://schemas.openxmlformats.org/officeDocument/2006/relationships/hyperlink" Target="http://www.sitemaps.org/protocol.html" TargetMode="External"/><Relationship Id="rId44" Type="http://schemas.openxmlformats.org/officeDocument/2006/relationships/hyperlink" Target="http://www.w3.org/TR/1998/NOTE-datetime-19980827" TargetMode="External"/><Relationship Id="rId45" Type="http://schemas.openxmlformats.org/officeDocument/2006/relationships/hyperlink" Target="http://www.pkware.com/documents/casestudies/APPNOTE.TXT" TargetMode="External"/><Relationship Id="rId46" Type="http://schemas.openxmlformats.org/officeDocument/2006/relationships/hyperlink" Target="http://www.openarchives.org/rs/0.9.1/resourcesync" TargetMode="External"/><Relationship Id="rId47" Type="http://schemas.openxmlformats.org/officeDocument/2006/relationships/hyperlink" Target="http://www.openarchives.org/rs/0.9.1/resourcesync" TargetMode="External"/><Relationship Id="rId48" Type="http://schemas.openxmlformats.org/officeDocument/2006/relationships/image" Target="media/image2.png"/><Relationship Id="rId49" Type="http://schemas.openxmlformats.org/officeDocument/2006/relationships/image" Target="media/image3.png"/><Relationship Id="rId100" Type="http://schemas.openxmlformats.org/officeDocument/2006/relationships/hyperlink" Target="http://www.openarchives.org/rs/0.9.1/resourcesync" TargetMode="External"/><Relationship Id="rId20" Type="http://schemas.openxmlformats.org/officeDocument/2006/relationships/hyperlink" Target="http://www.jisc.ac.uk/" TargetMode="External"/><Relationship Id="rId21" Type="http://schemas.openxmlformats.org/officeDocument/2006/relationships/header" Target="header4.xml"/><Relationship Id="rId22" Type="http://schemas.openxmlformats.org/officeDocument/2006/relationships/footer" Target="footer5.xml"/><Relationship Id="rId70" Type="http://schemas.openxmlformats.org/officeDocument/2006/relationships/hyperlink" Target="http://www.openarchives.org/rs/0.9.1/resourcesync" TargetMode="External"/><Relationship Id="rId71" Type="http://schemas.openxmlformats.org/officeDocument/2006/relationships/hyperlink" Target="http://www.openarchives.org/rs/0.9.1/resourcesync" TargetMode="External"/><Relationship Id="rId72" Type="http://schemas.openxmlformats.org/officeDocument/2006/relationships/hyperlink" Target="http://www.openarchives.org/rs/0.9.1/resourcesync" TargetMode="External"/><Relationship Id="rId73" Type="http://schemas.openxmlformats.org/officeDocument/2006/relationships/image" Target="media/image5.png"/><Relationship Id="rId74" Type="http://schemas.openxmlformats.org/officeDocument/2006/relationships/hyperlink" Target="http://www.openarchives.org/rs/0.9.1/resourcesync" TargetMode="External"/><Relationship Id="rId75" Type="http://schemas.openxmlformats.org/officeDocument/2006/relationships/hyperlink" Target="http://www.openarchives.org/rs/0.9.1/resourcesync" TargetMode="External"/><Relationship Id="rId76" Type="http://schemas.openxmlformats.org/officeDocument/2006/relationships/image" Target="media/image6.png"/><Relationship Id="rId77" Type="http://schemas.openxmlformats.org/officeDocument/2006/relationships/image" Target="media/image7.png"/><Relationship Id="rId78" Type="http://schemas.openxmlformats.org/officeDocument/2006/relationships/hyperlink" Target="http://www.openarchives.org/rs/0.9.1/resourcesync" TargetMode="External"/><Relationship Id="rId79" Type="http://schemas.openxmlformats.org/officeDocument/2006/relationships/hyperlink" Target="http://www.openarchives.org/rs/0.9.1/resourcesync" TargetMode="External"/><Relationship Id="rId23" Type="http://schemas.openxmlformats.org/officeDocument/2006/relationships/hyperlink" Target="http://www.openarchives.org/rs/toc" TargetMode="External"/><Relationship Id="rId24" Type="http://schemas.openxmlformats.org/officeDocument/2006/relationships/hyperlink" Target="http://www.openarchives.org/rs/0.9.1/resourcesync" TargetMode="External"/><Relationship Id="rId25" Type="http://schemas.openxmlformats.org/officeDocument/2006/relationships/hyperlink" Target="http://www.openarchives.org/rs/0.9.1/resourcesync" TargetMode="External"/><Relationship Id="rId26" Type="http://schemas.openxmlformats.org/officeDocument/2006/relationships/hyperlink" Target="http://www.openarchives.org/rs/0.9.1/resourcesync" TargetMode="External"/><Relationship Id="rId27" Type="http://schemas.openxmlformats.org/officeDocument/2006/relationships/hyperlink" Target="http://www.openarchives.org/rs/0.9.1/resourcesync" TargetMode="External"/><Relationship Id="rId28" Type="http://schemas.openxmlformats.org/officeDocument/2006/relationships/hyperlink" Target="http://www.openarchives.org/rs/0.9.1/resourcesync" TargetMode="External"/><Relationship Id="rId29" Type="http://schemas.openxmlformats.org/officeDocument/2006/relationships/hyperlink" Target="http://www.openarchives.org/rs/0.9.1/resourcesync" TargetMode="External"/><Relationship Id="rId130" Type="http://schemas.openxmlformats.org/officeDocument/2006/relationships/hyperlink" Target="http://www.openarchives.org/rs/0.9.1/resourcesync" TargetMode="External"/><Relationship Id="rId131" Type="http://schemas.openxmlformats.org/officeDocument/2006/relationships/footer" Target="footer6.xml"/><Relationship Id="rId132" Type="http://schemas.openxmlformats.org/officeDocument/2006/relationships/hyperlink" Target="http://www.openarchives.org/rs/0.9.1/resourcesync" TargetMode="External"/><Relationship Id="rId133" Type="http://schemas.openxmlformats.org/officeDocument/2006/relationships/hyperlink" Target="http://www.openarchives.org/rs/1.0.9/resourcesync_highlighted" TargetMode="External"/><Relationship Id="rId134" Type="http://schemas.openxmlformats.org/officeDocument/2006/relationships/hyperlink" Target="http://www.w3.org/TR/html401/struct/links.html" TargetMode="External"/><Relationship Id="rId135" Type="http://schemas.openxmlformats.org/officeDocument/2006/relationships/hyperlink" Target="http://tools.ietf.org/html/draft-ietf-appsawg-json-patch-10" TargetMode="External"/><Relationship Id="rId136" Type="http://schemas.openxmlformats.org/officeDocument/2006/relationships/hyperlink" Target="http://www.openarchives.org/OAI/openarchivesprotocol.html" TargetMode="External"/><Relationship Id="rId137" Type="http://schemas.openxmlformats.org/officeDocument/2006/relationships/hyperlink" Target="http://www.openarchives.org/ore/1.0/datamodel" TargetMode="External"/><Relationship Id="rId138" Type="http://schemas.openxmlformats.org/officeDocument/2006/relationships/hyperlink" Target="http://www.openarchives.org/rs/relationtypes" TargetMode="External"/><Relationship Id="rId139" Type="http://schemas.openxmlformats.org/officeDocument/2006/relationships/hyperlink" Target="http://www.ietf.org/rfc/rfc5261.tx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50" Type="http://schemas.openxmlformats.org/officeDocument/2006/relationships/hyperlink" Target="http://www.openarchives.org/rs/0.9.1/resourcesync" TargetMode="External"/><Relationship Id="rId51" Type="http://schemas.openxmlformats.org/officeDocument/2006/relationships/image" Target="media/image4.png"/><Relationship Id="rId52" Type="http://schemas.openxmlformats.org/officeDocument/2006/relationships/hyperlink" Target="http://www.openarchives.org/rs/0.9.1/resourcesync" TargetMode="External"/><Relationship Id="rId53" Type="http://schemas.openxmlformats.org/officeDocument/2006/relationships/hyperlink" Target="http://www.openarchives.org/rs/0.9.1/resourcesync" TargetMode="External"/><Relationship Id="rId54" Type="http://schemas.openxmlformats.org/officeDocument/2006/relationships/hyperlink" Target="http://www.openarchives.org/rs/0.9.1/resourcesync" TargetMode="External"/><Relationship Id="rId55" Type="http://schemas.openxmlformats.org/officeDocument/2006/relationships/hyperlink" Target="http://www.openarchives.org/rs/0.9.1/resourcesync" TargetMode="External"/><Relationship Id="rId56" Type="http://schemas.openxmlformats.org/officeDocument/2006/relationships/hyperlink" Target="http://www.openarchives.org/rs/0.9.1/resourcesync" TargetMode="External"/><Relationship Id="rId57" Type="http://schemas.openxmlformats.org/officeDocument/2006/relationships/hyperlink" Target="http://www.openarchives.org/rs/0.9.1/resourcesync" TargetMode="External"/><Relationship Id="rId58" Type="http://schemas.openxmlformats.org/officeDocument/2006/relationships/hyperlink" Target="http://www.openarchives.org/rs/0.9.1/resourcesync" TargetMode="External"/><Relationship Id="rId59" Type="http://schemas.openxmlformats.org/officeDocument/2006/relationships/hyperlink" Target="http://www.openarchives.org/rs/0.9.1/resourcesync" TargetMode="External"/><Relationship Id="rId110" Type="http://schemas.openxmlformats.org/officeDocument/2006/relationships/hyperlink" Target="http://www.openarchives.org/rs/0.9.1/resourcesync" TargetMode="External"/><Relationship Id="rId111" Type="http://schemas.openxmlformats.org/officeDocument/2006/relationships/hyperlink" Target="http://www.openarchives.org/rs/0.9.1/resourcesync" TargetMode="External"/><Relationship Id="rId112" Type="http://schemas.openxmlformats.org/officeDocument/2006/relationships/hyperlink" Target="http://www.openarchives.org/rs/0.9.1/resourcesync" TargetMode="External"/><Relationship Id="rId113" Type="http://schemas.openxmlformats.org/officeDocument/2006/relationships/hyperlink" Target="http://www.openarchives.org/rs/0.9.1/resourcesync" TargetMode="External"/><Relationship Id="rId114" Type="http://schemas.openxmlformats.org/officeDocument/2006/relationships/hyperlink" Target="http://www.openarchives.org/rs/0.9.1/resourcesync" TargetMode="External"/><Relationship Id="rId115" Type="http://schemas.openxmlformats.org/officeDocument/2006/relationships/hyperlink" Target="http://www.openarchives.org/rs/0.9.1/resourcesync" TargetMode="External"/><Relationship Id="rId116" Type="http://schemas.openxmlformats.org/officeDocument/2006/relationships/hyperlink" Target="http://www.openarchives.org/rs/0.9.1/resourcesync" TargetMode="External"/><Relationship Id="rId117" Type="http://schemas.openxmlformats.org/officeDocument/2006/relationships/hyperlink" Target="http://www.openarchives.org/rs/0.9.1/resourcesync" TargetMode="External"/><Relationship Id="rId118" Type="http://schemas.openxmlformats.org/officeDocument/2006/relationships/hyperlink" Target="http://www.openarchives.org/rs/0.9.1/resourcesync" TargetMode="External"/><Relationship Id="rId119" Type="http://schemas.openxmlformats.org/officeDocument/2006/relationships/hyperlink" Target="http://www.openarchives.org/rs/0.9.1/resourcesync" TargetMode="External"/><Relationship Id="rId30" Type="http://schemas.openxmlformats.org/officeDocument/2006/relationships/hyperlink" Target="http://www.openarchives.org/rs/0.9.1/resourcesync" TargetMode="External"/><Relationship Id="rId31" Type="http://schemas.openxmlformats.org/officeDocument/2006/relationships/hyperlink" Target="http://www.openarchives.org/rs/0.9.1/resourcesync" TargetMode="External"/><Relationship Id="rId32" Type="http://schemas.openxmlformats.org/officeDocument/2006/relationships/hyperlink" Target="http://www.openarchives.org/rs/0.9.1/resourcesync" TargetMode="External"/><Relationship Id="rId33" Type="http://schemas.openxmlformats.org/officeDocument/2006/relationships/hyperlink" Target="http://tools.ietf.org/html/draft-snell-atompub-link-extensions-09" TargetMode="External"/><Relationship Id="rId34" Type="http://schemas.openxmlformats.org/officeDocument/2006/relationships/hyperlink" Target="http://www.iana.org/assignments/media-types" TargetMode="External"/><Relationship Id="rId35" Type="http://schemas.openxmlformats.org/officeDocument/2006/relationships/hyperlink" Target="http://www.iana.org/assignments/link-relations/link-relations.xml" TargetMode="External"/><Relationship Id="rId36" Type="http://schemas.openxmlformats.org/officeDocument/2006/relationships/hyperlink" Target="http://www.ietf.org/rfc/rfc2616.txt" TargetMode="External"/><Relationship Id="rId37" Type="http://schemas.openxmlformats.org/officeDocument/2006/relationships/hyperlink" Target="http://www.ietf.org/rfc/rfc4287.txt" TargetMode="External"/><Relationship Id="rId38" Type="http://schemas.openxmlformats.org/officeDocument/2006/relationships/hyperlink" Target="http://www.ietf.org/rfc/rfc5988.txt" TargetMode="External"/><Relationship Id="rId39" Type="http://schemas.openxmlformats.org/officeDocument/2006/relationships/hyperlink" Target="http://www.ietf.org/rfc/rfc6249.txt" TargetMode="External"/><Relationship Id="rId80" Type="http://schemas.openxmlformats.org/officeDocument/2006/relationships/image" Target="media/image8.png"/><Relationship Id="rId81" Type="http://schemas.openxmlformats.org/officeDocument/2006/relationships/hyperlink" Target="http://www.openarchives.org/rs/0.9.1/resourcesync" TargetMode="External"/><Relationship Id="rId82" Type="http://schemas.openxmlformats.org/officeDocument/2006/relationships/hyperlink" Target="http://www.openarchives.org/rs/0.9.1/resourcesync" TargetMode="External"/><Relationship Id="rId83" Type="http://schemas.openxmlformats.org/officeDocument/2006/relationships/hyperlink" Target="http://www.openarchives.org/rs/0.9.1/resourcesync" TargetMode="External"/><Relationship Id="rId84" Type="http://schemas.openxmlformats.org/officeDocument/2006/relationships/hyperlink" Target="http://www.openarchives.org/rs/0.9.1/resourcesync" TargetMode="External"/><Relationship Id="rId85" Type="http://schemas.openxmlformats.org/officeDocument/2006/relationships/hyperlink" Target="http://www.openarchives.org/rs/0.9.1/resourcesync" TargetMode="External"/><Relationship Id="rId86" Type="http://schemas.openxmlformats.org/officeDocument/2006/relationships/hyperlink" Target="http://www.openarchives.org/rs/0.9.1/resourcesync" TargetMode="External"/><Relationship Id="rId87" Type="http://schemas.openxmlformats.org/officeDocument/2006/relationships/hyperlink" Target="http://www.openarchives.org/rs/0.9.1/resourcesync" TargetMode="External"/><Relationship Id="rId88" Type="http://schemas.openxmlformats.org/officeDocument/2006/relationships/hyperlink" Target="http://www.openarchives.org/rs/0.9.1/resourcesync" TargetMode="External"/><Relationship Id="rId89" Type="http://schemas.openxmlformats.org/officeDocument/2006/relationships/hyperlink" Target="http://www.openarchives.org/rs/0.9.1/resourcesync" TargetMode="External"/><Relationship Id="rId140" Type="http://schemas.openxmlformats.org/officeDocument/2006/relationships/hyperlink" Target="http://www.ietf.org/rfc/rfc5785.txt" TargetMode="External"/><Relationship Id="rId141" Type="http://schemas.openxmlformats.org/officeDocument/2006/relationships/hyperlink" Target="http://www.ietf.org/rfc/rfc6596.txt" TargetMode="External"/><Relationship Id="rId142" Type="http://schemas.openxmlformats.org/officeDocument/2006/relationships/hyperlink" Target="http://en.wikipedia.org/wiki/Rsync" TargetMode="External"/><Relationship Id="rId143" Type="http://schemas.openxmlformats.org/officeDocument/2006/relationships/hyperlink" Target="http://www.w3.org/TR/webarch/" TargetMode="External"/><Relationship Id="rId144" Type="http://schemas.openxmlformats.org/officeDocument/2006/relationships/hyperlink" Target="http://www.w3.org/TR/xhtml-modularization/abstract_modules.html%23s_linkmodule" TargetMode="External"/><Relationship Id="rId145" Type="http://schemas.openxmlformats.org/officeDocument/2006/relationships/fontTable" Target="fontTable.xml"/><Relationship Id="rId146"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H\AppData\Roaming\Microsoft\Templates\Customer\niso%20standa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AB4E2-999D-7D4E-8314-CD9E45E3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C:\Users\CAH\AppData\Roaming\Microsoft\Templates\Customer\niso standard template.dot</Template>
  <TotalTime>28</TotalTime>
  <Pages>59</Pages>
  <Words>23898</Words>
  <Characters>136224</Characters>
  <Application>Microsoft Macintosh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159803</CharactersWithSpaces>
  <SharedDoc>false</SharedDoc>
  <HLinks>
    <vt:vector size="96" baseType="variant">
      <vt:variant>
        <vt:i4>1638448</vt:i4>
      </vt:variant>
      <vt:variant>
        <vt:i4>77</vt:i4>
      </vt:variant>
      <vt:variant>
        <vt:i4>0</vt:i4>
      </vt:variant>
      <vt:variant>
        <vt:i4>5</vt:i4>
      </vt:variant>
      <vt:variant>
        <vt:lpwstr/>
      </vt:variant>
      <vt:variant>
        <vt:lpwstr>_Toc32386266</vt:lpwstr>
      </vt:variant>
      <vt:variant>
        <vt:i4>1703984</vt:i4>
      </vt:variant>
      <vt:variant>
        <vt:i4>71</vt:i4>
      </vt:variant>
      <vt:variant>
        <vt:i4>0</vt:i4>
      </vt:variant>
      <vt:variant>
        <vt:i4>5</vt:i4>
      </vt:variant>
      <vt:variant>
        <vt:lpwstr/>
      </vt:variant>
      <vt:variant>
        <vt:lpwstr>_Toc32386265</vt:lpwstr>
      </vt:variant>
      <vt:variant>
        <vt:i4>1769520</vt:i4>
      </vt:variant>
      <vt:variant>
        <vt:i4>65</vt:i4>
      </vt:variant>
      <vt:variant>
        <vt:i4>0</vt:i4>
      </vt:variant>
      <vt:variant>
        <vt:i4>5</vt:i4>
      </vt:variant>
      <vt:variant>
        <vt:lpwstr/>
      </vt:variant>
      <vt:variant>
        <vt:lpwstr>_Toc32386264</vt:lpwstr>
      </vt:variant>
      <vt:variant>
        <vt:i4>1835056</vt:i4>
      </vt:variant>
      <vt:variant>
        <vt:i4>59</vt:i4>
      </vt:variant>
      <vt:variant>
        <vt:i4>0</vt:i4>
      </vt:variant>
      <vt:variant>
        <vt:i4>5</vt:i4>
      </vt:variant>
      <vt:variant>
        <vt:lpwstr/>
      </vt:variant>
      <vt:variant>
        <vt:lpwstr>_Toc32386263</vt:lpwstr>
      </vt:variant>
      <vt:variant>
        <vt:i4>1900592</vt:i4>
      </vt:variant>
      <vt:variant>
        <vt:i4>53</vt:i4>
      </vt:variant>
      <vt:variant>
        <vt:i4>0</vt:i4>
      </vt:variant>
      <vt:variant>
        <vt:i4>5</vt:i4>
      </vt:variant>
      <vt:variant>
        <vt:lpwstr/>
      </vt:variant>
      <vt:variant>
        <vt:lpwstr>_Toc32386262</vt:lpwstr>
      </vt:variant>
      <vt:variant>
        <vt:i4>1966128</vt:i4>
      </vt:variant>
      <vt:variant>
        <vt:i4>47</vt:i4>
      </vt:variant>
      <vt:variant>
        <vt:i4>0</vt:i4>
      </vt:variant>
      <vt:variant>
        <vt:i4>5</vt:i4>
      </vt:variant>
      <vt:variant>
        <vt:lpwstr/>
      </vt:variant>
      <vt:variant>
        <vt:lpwstr>_Toc32386261</vt:lpwstr>
      </vt:variant>
      <vt:variant>
        <vt:i4>2031664</vt:i4>
      </vt:variant>
      <vt:variant>
        <vt:i4>41</vt:i4>
      </vt:variant>
      <vt:variant>
        <vt:i4>0</vt:i4>
      </vt:variant>
      <vt:variant>
        <vt:i4>5</vt:i4>
      </vt:variant>
      <vt:variant>
        <vt:lpwstr/>
      </vt:variant>
      <vt:variant>
        <vt:lpwstr>_Toc32386260</vt:lpwstr>
      </vt:variant>
      <vt:variant>
        <vt:i4>1441843</vt:i4>
      </vt:variant>
      <vt:variant>
        <vt:i4>35</vt:i4>
      </vt:variant>
      <vt:variant>
        <vt:i4>0</vt:i4>
      </vt:variant>
      <vt:variant>
        <vt:i4>5</vt:i4>
      </vt:variant>
      <vt:variant>
        <vt:lpwstr/>
      </vt:variant>
      <vt:variant>
        <vt:lpwstr>_Toc32386259</vt:lpwstr>
      </vt:variant>
      <vt:variant>
        <vt:i4>1507379</vt:i4>
      </vt:variant>
      <vt:variant>
        <vt:i4>29</vt:i4>
      </vt:variant>
      <vt:variant>
        <vt:i4>0</vt:i4>
      </vt:variant>
      <vt:variant>
        <vt:i4>5</vt:i4>
      </vt:variant>
      <vt:variant>
        <vt:lpwstr/>
      </vt:variant>
      <vt:variant>
        <vt:lpwstr>_Toc32386258</vt:lpwstr>
      </vt:variant>
      <vt:variant>
        <vt:i4>1572915</vt:i4>
      </vt:variant>
      <vt:variant>
        <vt:i4>23</vt:i4>
      </vt:variant>
      <vt:variant>
        <vt:i4>0</vt:i4>
      </vt:variant>
      <vt:variant>
        <vt:i4>5</vt:i4>
      </vt:variant>
      <vt:variant>
        <vt:lpwstr/>
      </vt:variant>
      <vt:variant>
        <vt:lpwstr>_Toc32386257</vt:lpwstr>
      </vt:variant>
      <vt:variant>
        <vt:i4>1638451</vt:i4>
      </vt:variant>
      <vt:variant>
        <vt:i4>17</vt:i4>
      </vt:variant>
      <vt:variant>
        <vt:i4>0</vt:i4>
      </vt:variant>
      <vt:variant>
        <vt:i4>5</vt:i4>
      </vt:variant>
      <vt:variant>
        <vt:lpwstr/>
      </vt:variant>
      <vt:variant>
        <vt:lpwstr>_Toc32386256</vt:lpwstr>
      </vt:variant>
      <vt:variant>
        <vt:i4>1703987</vt:i4>
      </vt:variant>
      <vt:variant>
        <vt:i4>11</vt:i4>
      </vt:variant>
      <vt:variant>
        <vt:i4>0</vt:i4>
      </vt:variant>
      <vt:variant>
        <vt:i4>5</vt:i4>
      </vt:variant>
      <vt:variant>
        <vt:lpwstr/>
      </vt:variant>
      <vt:variant>
        <vt:lpwstr>_Toc32386255</vt:lpwstr>
      </vt:variant>
      <vt:variant>
        <vt:i4>4522078</vt:i4>
      </vt:variant>
      <vt:variant>
        <vt:i4>3</vt:i4>
      </vt:variant>
      <vt:variant>
        <vt:i4>0</vt:i4>
      </vt:variant>
      <vt:variant>
        <vt:i4>5</vt:i4>
      </vt:variant>
      <vt:variant>
        <vt:lpwstr>http://www.niso.org/</vt:lpwstr>
      </vt:variant>
      <vt:variant>
        <vt:lpwstr/>
      </vt:variant>
      <vt:variant>
        <vt:i4>4522078</vt:i4>
      </vt:variant>
      <vt:variant>
        <vt:i4>0</vt:i4>
      </vt:variant>
      <vt:variant>
        <vt:i4>0</vt:i4>
      </vt:variant>
      <vt:variant>
        <vt:i4>5</vt:i4>
      </vt:variant>
      <vt:variant>
        <vt:lpwstr>http://www.niso.org/</vt:lpwstr>
      </vt:variant>
      <vt:variant>
        <vt:lpwstr/>
      </vt:variant>
      <vt:variant>
        <vt:i4>7012467</vt:i4>
      </vt:variant>
      <vt:variant>
        <vt:i4>1276</vt:i4>
      </vt:variant>
      <vt:variant>
        <vt:i4>1025</vt:i4>
      </vt:variant>
      <vt:variant>
        <vt:i4>1</vt:i4>
      </vt:variant>
      <vt:variant>
        <vt:lpwstr>NISO Press Logo</vt:lpwstr>
      </vt:variant>
      <vt:variant>
        <vt:lpwstr/>
      </vt:variant>
      <vt:variant>
        <vt:i4>8323107</vt:i4>
      </vt:variant>
      <vt:variant>
        <vt:i4>2962</vt:i4>
      </vt:variant>
      <vt:variant>
        <vt:i4>1026</vt:i4>
      </vt:variant>
      <vt:variant>
        <vt:i4>1</vt:i4>
      </vt:variant>
      <vt:variant>
        <vt:lpwstr>http://palimpsest.stanford.edu/byorg/abbey/ap/img/tinyinfi.gif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CAH</dc:creator>
  <cp:lastModifiedBy>Etta Verma</cp:lastModifiedBy>
  <cp:revision>6</cp:revision>
  <cp:lastPrinted>2014-04-28T22:39:00Z</cp:lastPrinted>
  <dcterms:created xsi:type="dcterms:W3CDTF">2016-09-08T14:44:00Z</dcterms:created>
  <dcterms:modified xsi:type="dcterms:W3CDTF">2016-09-08T15:20:00Z</dcterms:modified>
</cp:coreProperties>
</file>